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97C89" w14:textId="77777777" w:rsidR="005114E1" w:rsidRDefault="005114E1" w:rsidP="005114E1">
      <w:pPr>
        <w:outlineLvl w:val="0"/>
      </w:pPr>
      <w:r>
        <w:t>DJEČJI VRTIĆ RADOST</w:t>
      </w:r>
    </w:p>
    <w:p w14:paraId="25AB6FA2" w14:textId="3A78B183" w:rsidR="005114E1" w:rsidRDefault="005114E1" w:rsidP="005114E1">
      <w:r>
        <w:t xml:space="preserve">        N O V S K A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Red.br. </w:t>
      </w:r>
      <w:r w:rsidR="009A041D">
        <w:t>1</w:t>
      </w:r>
      <w:r w:rsidR="005B3B6F">
        <w:t>6</w:t>
      </w:r>
      <w:r>
        <w:t>./202</w:t>
      </w:r>
      <w:r w:rsidR="00E71D2A">
        <w:t>5</w:t>
      </w:r>
      <w:r>
        <w:t>.</w:t>
      </w:r>
    </w:p>
    <w:p w14:paraId="3CE667DA" w14:textId="77777777" w:rsidR="005114E1" w:rsidRDefault="005114E1" w:rsidP="005114E1"/>
    <w:p w14:paraId="6E2AF367" w14:textId="77777777" w:rsidR="005114E1" w:rsidRDefault="005114E1" w:rsidP="005114E1">
      <w:pPr>
        <w:rPr>
          <w:sz w:val="28"/>
          <w:szCs w:val="28"/>
        </w:rPr>
      </w:pPr>
    </w:p>
    <w:p w14:paraId="00C8B520" w14:textId="751ECF88" w:rsidR="005114E1" w:rsidRDefault="00E71D2A" w:rsidP="00E71D2A">
      <w:pPr>
        <w:jc w:val="center"/>
        <w:outlineLvl w:val="0"/>
        <w:rPr>
          <w:b/>
        </w:rPr>
      </w:pPr>
      <w:r>
        <w:rPr>
          <w:b/>
        </w:rPr>
        <w:t xml:space="preserve">SAŽETAK </w:t>
      </w:r>
      <w:r w:rsidR="005114E1">
        <w:rPr>
          <w:b/>
        </w:rPr>
        <w:t>ZAPISNIK</w:t>
      </w:r>
      <w:r>
        <w:rPr>
          <w:b/>
        </w:rPr>
        <w:t>A</w:t>
      </w:r>
    </w:p>
    <w:p w14:paraId="2ED94619" w14:textId="78D3B82C" w:rsidR="005114E1" w:rsidRDefault="005B3B6F" w:rsidP="005114E1">
      <w:pPr>
        <w:jc w:val="center"/>
        <w:rPr>
          <w:b/>
        </w:rPr>
      </w:pPr>
      <w:r>
        <w:rPr>
          <w:b/>
        </w:rPr>
        <w:t>S</w:t>
      </w:r>
      <w:r w:rsidR="005114E1">
        <w:rPr>
          <w:b/>
        </w:rPr>
        <w:t>a</w:t>
      </w:r>
      <w:r>
        <w:rPr>
          <w:b/>
        </w:rPr>
        <w:t xml:space="preserve"> elektornske</w:t>
      </w:r>
      <w:r w:rsidR="005114E1">
        <w:rPr>
          <w:b/>
        </w:rPr>
        <w:t xml:space="preserve"> sjednice Upravnog vijeća Dječjeg vrtića Radost</w:t>
      </w:r>
    </w:p>
    <w:p w14:paraId="6062ECC5" w14:textId="6C35486B" w:rsidR="005114E1" w:rsidRDefault="005114E1" w:rsidP="005114E1">
      <w:pPr>
        <w:jc w:val="center"/>
        <w:rPr>
          <w:b/>
        </w:rPr>
      </w:pPr>
      <w:r>
        <w:rPr>
          <w:b/>
        </w:rPr>
        <w:t xml:space="preserve">Novska održane </w:t>
      </w:r>
      <w:r w:rsidR="005B3B6F">
        <w:rPr>
          <w:b/>
          <w:u w:val="single"/>
        </w:rPr>
        <w:t>30</w:t>
      </w:r>
      <w:r w:rsidR="00270966">
        <w:rPr>
          <w:b/>
          <w:u w:val="single"/>
        </w:rPr>
        <w:t>.</w:t>
      </w:r>
      <w:r w:rsidR="00602088">
        <w:rPr>
          <w:b/>
          <w:u w:val="single"/>
        </w:rPr>
        <w:t>10</w:t>
      </w:r>
      <w:r w:rsidR="00270966">
        <w:rPr>
          <w:b/>
          <w:u w:val="single"/>
        </w:rPr>
        <w:t>.</w:t>
      </w:r>
      <w:r>
        <w:rPr>
          <w:b/>
          <w:u w:val="single"/>
        </w:rPr>
        <w:t>202</w:t>
      </w:r>
      <w:r w:rsidR="00602088">
        <w:rPr>
          <w:b/>
          <w:u w:val="single"/>
        </w:rPr>
        <w:t>5</w:t>
      </w:r>
      <w:r>
        <w:rPr>
          <w:b/>
          <w:u w:val="single"/>
        </w:rPr>
        <w:t xml:space="preserve">. godine </w:t>
      </w:r>
      <w:r>
        <w:rPr>
          <w:b/>
        </w:rPr>
        <w:t xml:space="preserve">s početkom </w:t>
      </w:r>
      <w:r w:rsidR="005B3B6F">
        <w:rPr>
          <w:b/>
        </w:rPr>
        <w:t>do</w:t>
      </w:r>
      <w:r>
        <w:rPr>
          <w:b/>
        </w:rPr>
        <w:t xml:space="preserve"> </w:t>
      </w:r>
      <w:r w:rsidR="004B66CF">
        <w:rPr>
          <w:b/>
        </w:rPr>
        <w:t>1</w:t>
      </w:r>
      <w:r w:rsidR="005B3B6F">
        <w:rPr>
          <w:b/>
        </w:rPr>
        <w:t>5</w:t>
      </w:r>
      <w:r w:rsidR="00602088">
        <w:rPr>
          <w:b/>
        </w:rPr>
        <w:t xml:space="preserve">:00 </w:t>
      </w:r>
      <w:r>
        <w:rPr>
          <w:b/>
        </w:rPr>
        <w:t>sati</w:t>
      </w:r>
    </w:p>
    <w:p w14:paraId="4E22360B" w14:textId="77777777" w:rsidR="005114E1" w:rsidRDefault="005114E1" w:rsidP="005114E1">
      <w:pPr>
        <w:rPr>
          <w:b/>
          <w:sz w:val="28"/>
          <w:szCs w:val="28"/>
        </w:rPr>
      </w:pPr>
    </w:p>
    <w:p w14:paraId="11801885" w14:textId="345480AD" w:rsidR="005114E1" w:rsidRDefault="005114E1" w:rsidP="005114E1">
      <w:r>
        <w:rPr>
          <w:b/>
        </w:rPr>
        <w:t>NAZOČNI :</w:t>
      </w:r>
      <w:r w:rsidR="00BE1466">
        <w:rPr>
          <w:b/>
        </w:rPr>
        <w:t xml:space="preserve"> </w:t>
      </w:r>
      <w:r>
        <w:t>Ana Kovačević, Mira Čuvidić, Marijana Mitrović</w:t>
      </w:r>
      <w:r w:rsidR="00602088">
        <w:t>, Elena</w:t>
      </w:r>
      <w:r>
        <w:t xml:space="preserve"> </w:t>
      </w:r>
      <w:r w:rsidR="00602088">
        <w:t>Salaj Potočki</w:t>
      </w:r>
      <w:r w:rsidR="005B3B6F">
        <w:t>, Tatjana Blažeković</w:t>
      </w:r>
    </w:p>
    <w:p w14:paraId="7A395598" w14:textId="77777777" w:rsidR="005114E1" w:rsidRDefault="005114E1" w:rsidP="005114E1">
      <w:r>
        <w:tab/>
      </w:r>
      <w:r>
        <w:tab/>
        <w:t xml:space="preserve">           </w:t>
      </w:r>
      <w:r>
        <w:tab/>
        <w:t xml:space="preserve">           </w:t>
      </w:r>
      <w:r>
        <w:tab/>
      </w:r>
      <w:r>
        <w:tab/>
        <w:t xml:space="preserve">           </w:t>
      </w:r>
      <w:r>
        <w:tab/>
      </w:r>
    </w:p>
    <w:p w14:paraId="049599AA" w14:textId="3886C22A" w:rsidR="005114E1" w:rsidRDefault="005114E1" w:rsidP="005114E1">
      <w:pPr>
        <w:rPr>
          <w:bCs/>
        </w:rPr>
      </w:pPr>
      <w:r>
        <w:rPr>
          <w:b/>
        </w:rPr>
        <w:t xml:space="preserve">NENAZOČNI : </w:t>
      </w:r>
      <w:r w:rsidRPr="00E6075D">
        <w:rPr>
          <w:bCs/>
        </w:rPr>
        <w:t xml:space="preserve"> </w:t>
      </w:r>
      <w:r w:rsidR="005B3B6F">
        <w:rPr>
          <w:bCs/>
        </w:rPr>
        <w:t>-</w:t>
      </w:r>
      <w:r>
        <w:rPr>
          <w:b/>
        </w:rPr>
        <w:t xml:space="preserve">   </w:t>
      </w:r>
    </w:p>
    <w:p w14:paraId="7A34C288" w14:textId="77777777" w:rsidR="005114E1" w:rsidRDefault="005114E1" w:rsidP="005114E1">
      <w:pPr>
        <w:rPr>
          <w:b/>
        </w:rPr>
      </w:pPr>
      <w:r>
        <w:rPr>
          <w:b/>
        </w:rPr>
        <w:t xml:space="preserve">      </w:t>
      </w:r>
      <w:r>
        <w:rPr>
          <w:b/>
        </w:rPr>
        <w:tab/>
      </w:r>
      <w:r>
        <w:rPr>
          <w:b/>
        </w:rPr>
        <w:tab/>
        <w:t xml:space="preserve">                    </w:t>
      </w:r>
    </w:p>
    <w:p w14:paraId="5517C8F3" w14:textId="237C3A06" w:rsidR="005114E1" w:rsidRDefault="005114E1" w:rsidP="005114E1">
      <w:pPr>
        <w:outlineLvl w:val="0"/>
        <w:rPr>
          <w:b/>
        </w:rPr>
      </w:pPr>
      <w:r>
        <w:rPr>
          <w:b/>
        </w:rPr>
        <w:t xml:space="preserve">OSTALI NAZOČNI : </w:t>
      </w:r>
      <w:r w:rsidR="00602088">
        <w:rPr>
          <w:bCs/>
        </w:rPr>
        <w:t>Renata Jurić</w:t>
      </w:r>
      <w:r>
        <w:rPr>
          <w:bCs/>
        </w:rPr>
        <w:t>- ravnateljica</w:t>
      </w:r>
    </w:p>
    <w:p w14:paraId="27D18296" w14:textId="5D182F04" w:rsidR="005114E1" w:rsidRDefault="005114E1" w:rsidP="00602088">
      <w:pPr>
        <w:ind w:left="2124"/>
        <w:outlineLvl w:val="0"/>
      </w:pPr>
      <w:r>
        <w:rPr>
          <w:b/>
        </w:rPr>
        <w:t xml:space="preserve">  </w:t>
      </w:r>
      <w:r w:rsidR="00602088">
        <w:t>Valentina Leško- zapisničar</w:t>
      </w:r>
      <w:r>
        <w:t xml:space="preserve">   </w:t>
      </w:r>
      <w:r>
        <w:tab/>
      </w:r>
      <w:r>
        <w:tab/>
        <w:t xml:space="preserve">   </w:t>
      </w:r>
      <w:r>
        <w:tab/>
      </w:r>
      <w:r>
        <w:tab/>
        <w:t xml:space="preserve">    </w:t>
      </w:r>
    </w:p>
    <w:p w14:paraId="730A2DEA" w14:textId="77777777" w:rsidR="00602088" w:rsidRDefault="00602088" w:rsidP="004B66CF">
      <w:pPr>
        <w:jc w:val="both"/>
      </w:pPr>
    </w:p>
    <w:p w14:paraId="1F3FD9D6" w14:textId="1B9DB2D5" w:rsidR="004B66CF" w:rsidRDefault="005114E1" w:rsidP="004B66CF">
      <w:pPr>
        <w:jc w:val="both"/>
      </w:pPr>
      <w:r>
        <w:t xml:space="preserve">Predsjednica Upravnog vijeća uputila je članovima Upravnog vijeća poziv za </w:t>
      </w:r>
      <w:r w:rsidR="00270966">
        <w:t>1</w:t>
      </w:r>
      <w:r w:rsidR="00E6075D">
        <w:t>5</w:t>
      </w:r>
      <w:r>
        <w:t>. sjednicu Upravnog vijeća</w:t>
      </w:r>
      <w:r w:rsidR="00AB3B00">
        <w:t>.</w:t>
      </w:r>
    </w:p>
    <w:p w14:paraId="6F94A3A8" w14:textId="77777777" w:rsidR="005114E1" w:rsidRDefault="005114E1" w:rsidP="005114E1">
      <w:r>
        <w:t>Za sjednicu predsjednica predlaže s l i j e d e ć i :</w:t>
      </w:r>
    </w:p>
    <w:p w14:paraId="345757B9" w14:textId="77777777" w:rsidR="005114E1" w:rsidRDefault="005114E1" w:rsidP="005114E1">
      <w:pPr>
        <w:jc w:val="both"/>
      </w:pPr>
    </w:p>
    <w:p w14:paraId="15CD1912" w14:textId="77777777" w:rsidR="005114E1" w:rsidRDefault="005114E1" w:rsidP="00F447F8">
      <w:pPr>
        <w:spacing w:after="160" w:line="254" w:lineRule="auto"/>
        <w:jc w:val="center"/>
        <w:rPr>
          <w:rFonts w:eastAsiaTheme="minorHAnsi"/>
          <w:bCs/>
          <w:lang w:eastAsia="en-US"/>
        </w:rPr>
      </w:pPr>
      <w:r w:rsidRPr="00602088">
        <w:rPr>
          <w:rFonts w:eastAsiaTheme="minorHAnsi"/>
          <w:bCs/>
          <w:lang w:eastAsia="en-US"/>
        </w:rPr>
        <w:t>D N E V N I    R E D :</w:t>
      </w:r>
    </w:p>
    <w:p w14:paraId="211B20F3" w14:textId="15A96D2B" w:rsidR="00E71D2A" w:rsidRPr="00602088" w:rsidRDefault="00E71D2A" w:rsidP="00E71D2A">
      <w:pPr>
        <w:spacing w:after="160" w:line="254" w:lineRule="auto"/>
        <w:rPr>
          <w:rFonts w:eastAsiaTheme="minorHAnsi"/>
          <w:bCs/>
          <w:lang w:eastAsia="en-US"/>
        </w:rPr>
      </w:pPr>
      <w:r w:rsidRPr="00E71D2A">
        <w:rPr>
          <w:rFonts w:eastAsiaTheme="minorHAnsi"/>
          <w:bCs/>
          <w:lang w:eastAsia="en-US"/>
        </w:rPr>
        <w:t>Dnevni red nema drugih dopuna te se jednoglasno usvaja.</w:t>
      </w:r>
    </w:p>
    <w:p w14:paraId="16FD4143" w14:textId="77777777" w:rsidR="005B3B6F" w:rsidRPr="005B3B6F" w:rsidRDefault="005B3B6F" w:rsidP="005B3B6F">
      <w:pPr>
        <w:spacing w:after="160" w:line="252" w:lineRule="auto"/>
        <w:jc w:val="both"/>
        <w:rPr>
          <w:rFonts w:eastAsiaTheme="minorHAnsi"/>
          <w:b/>
          <w:bCs/>
          <w:lang w:val="en-US" w:eastAsia="en-US"/>
        </w:rPr>
      </w:pPr>
      <w:r w:rsidRPr="005B3B6F">
        <w:rPr>
          <w:rFonts w:eastAsiaTheme="minorHAnsi"/>
          <w:b/>
          <w:bCs/>
          <w:lang w:val="en-US" w:eastAsia="en-US"/>
        </w:rPr>
        <w:t>1.</w:t>
      </w:r>
      <w:r w:rsidRPr="005B3B6F">
        <w:rPr>
          <w:rFonts w:eastAsiaTheme="minorHAnsi"/>
          <w:b/>
          <w:bCs/>
          <w:lang w:val="en-US" w:eastAsia="en-US"/>
        </w:rPr>
        <w:tab/>
        <w:t>Usvajanje zapisnika i analiza zaključaka s prethodne sjednice Upravnog vijeća</w:t>
      </w:r>
    </w:p>
    <w:p w14:paraId="0CBD61A3" w14:textId="77777777" w:rsidR="005B3B6F" w:rsidRPr="005B3B6F" w:rsidRDefault="005B3B6F" w:rsidP="005B3B6F">
      <w:pPr>
        <w:spacing w:after="160" w:line="252" w:lineRule="auto"/>
        <w:jc w:val="both"/>
        <w:rPr>
          <w:rFonts w:eastAsiaTheme="minorHAnsi"/>
          <w:lang w:val="en-US" w:eastAsia="en-US"/>
        </w:rPr>
      </w:pPr>
      <w:r w:rsidRPr="005B3B6F">
        <w:rPr>
          <w:rFonts w:eastAsiaTheme="minorHAnsi"/>
          <w:b/>
          <w:bCs/>
          <w:lang w:val="en-US" w:eastAsia="en-US"/>
        </w:rPr>
        <w:t xml:space="preserve">  </w:t>
      </w:r>
      <w:r w:rsidRPr="005B3B6F">
        <w:rPr>
          <w:rFonts w:eastAsiaTheme="minorHAnsi"/>
          <w:lang w:val="en-US" w:eastAsia="en-US"/>
        </w:rPr>
        <w:t xml:space="preserve">   (u prilogu: Zapisnik)</w:t>
      </w:r>
    </w:p>
    <w:p w14:paraId="585769D4" w14:textId="23A8C432" w:rsidR="005B3B6F" w:rsidRPr="005B3B6F" w:rsidRDefault="005B3B6F" w:rsidP="005B3B6F">
      <w:pPr>
        <w:spacing w:after="160" w:line="252" w:lineRule="auto"/>
        <w:jc w:val="both"/>
        <w:rPr>
          <w:rFonts w:eastAsiaTheme="minorHAnsi"/>
          <w:lang w:val="en-US" w:eastAsia="en-US"/>
        </w:rPr>
      </w:pPr>
      <w:r w:rsidRPr="005B3B6F">
        <w:rPr>
          <w:rFonts w:eastAsiaTheme="minorHAnsi"/>
          <w:b/>
          <w:bCs/>
          <w:lang w:val="en-US" w:eastAsia="en-US"/>
        </w:rPr>
        <w:t>2.</w:t>
      </w:r>
      <w:r w:rsidRPr="005B3B6F">
        <w:rPr>
          <w:rFonts w:eastAsiaTheme="minorHAnsi"/>
          <w:b/>
          <w:bCs/>
          <w:lang w:val="en-US" w:eastAsia="en-US"/>
        </w:rPr>
        <w:tab/>
        <w:t>Razmatranje zamolbi (natječaj od: 14.10. do 22.10.2025.) i donošenje Odluke o prijemu</w:t>
      </w:r>
      <w:r>
        <w:rPr>
          <w:rFonts w:eastAsiaTheme="minorHAnsi"/>
          <w:b/>
          <w:bCs/>
          <w:lang w:val="en-US" w:eastAsia="en-US"/>
        </w:rPr>
        <w:t xml:space="preserve"> </w:t>
      </w:r>
      <w:r w:rsidRPr="005B3B6F">
        <w:rPr>
          <w:rFonts w:eastAsiaTheme="minorHAnsi"/>
          <w:b/>
          <w:bCs/>
          <w:lang w:val="en-US" w:eastAsia="en-US"/>
        </w:rPr>
        <w:t xml:space="preserve">u radni odnos na radno mjesto Edukacijski rehabilitator/ica- </w:t>
      </w:r>
      <w:r w:rsidRPr="005B3B6F">
        <w:rPr>
          <w:rFonts w:eastAsiaTheme="minorHAnsi"/>
          <w:lang w:val="en-US" w:eastAsia="en-US"/>
        </w:rPr>
        <w:t>1 izvršitelj (neodređeno puno radno vrijeme, upražnjeno radno mjesto)- (u prilogu: Prijedlog Odluke o prijemu u radni odnos+ popis kandidata)- izvjestitelj: ravnateljica</w:t>
      </w:r>
    </w:p>
    <w:p w14:paraId="2C83CC06" w14:textId="77777777" w:rsidR="005B3B6F" w:rsidRPr="005B3B6F" w:rsidRDefault="005B3B6F" w:rsidP="005B3B6F">
      <w:pPr>
        <w:spacing w:after="160" w:line="252" w:lineRule="auto"/>
        <w:jc w:val="both"/>
        <w:rPr>
          <w:rFonts w:eastAsiaTheme="minorHAnsi"/>
          <w:lang w:val="en-US" w:eastAsia="en-US"/>
        </w:rPr>
      </w:pPr>
      <w:r w:rsidRPr="005B3B6F">
        <w:rPr>
          <w:rFonts w:eastAsiaTheme="minorHAnsi"/>
          <w:b/>
          <w:bCs/>
          <w:lang w:val="en-US" w:eastAsia="en-US"/>
        </w:rPr>
        <w:t>3.</w:t>
      </w:r>
      <w:r w:rsidRPr="005B3B6F">
        <w:rPr>
          <w:rFonts w:eastAsiaTheme="minorHAnsi"/>
          <w:b/>
          <w:bCs/>
          <w:lang w:val="en-US" w:eastAsia="en-US"/>
        </w:rPr>
        <w:tab/>
        <w:t xml:space="preserve">Razmatranje zamolbi (natječaj od: 14.10. do 22.10.2025.) i donošenje Odluke o prijemu u radni odnos na radno mjesto Pomoćnika za djecu s teškoćama u razvoju/ Stručni komunikacijski posrednik- </w:t>
      </w:r>
      <w:r w:rsidRPr="005B3B6F">
        <w:rPr>
          <w:rFonts w:eastAsiaTheme="minorHAnsi"/>
          <w:lang w:val="en-US" w:eastAsia="en-US"/>
        </w:rPr>
        <w:t xml:space="preserve">2 izvršitelja- (određeno, puno radno </w:t>
      </w:r>
      <w:proofErr w:type="gramStart"/>
      <w:r w:rsidRPr="005B3B6F">
        <w:rPr>
          <w:rFonts w:eastAsiaTheme="minorHAnsi"/>
          <w:lang w:val="en-US" w:eastAsia="en-US"/>
        </w:rPr>
        <w:t>vrijeme,  upražnjeno</w:t>
      </w:r>
      <w:proofErr w:type="gramEnd"/>
      <w:r w:rsidRPr="005B3B6F">
        <w:rPr>
          <w:rFonts w:eastAsiaTheme="minorHAnsi"/>
          <w:lang w:val="en-US" w:eastAsia="en-US"/>
        </w:rPr>
        <w:t xml:space="preserve"> radno mjesto), (u prilogu: Prijedlog Odluke o prijemu u radni odnos+ popis kandidata) - izvjestitelj: ravnateljica</w:t>
      </w:r>
    </w:p>
    <w:p w14:paraId="5736CC22" w14:textId="77777777" w:rsidR="005B3B6F" w:rsidRPr="005B3B6F" w:rsidRDefault="005B3B6F" w:rsidP="005B3B6F">
      <w:pPr>
        <w:spacing w:after="160" w:line="252" w:lineRule="auto"/>
        <w:jc w:val="both"/>
        <w:rPr>
          <w:rFonts w:eastAsiaTheme="minorHAnsi"/>
          <w:lang w:val="en-US" w:eastAsia="en-US"/>
        </w:rPr>
      </w:pPr>
      <w:r w:rsidRPr="005B3B6F">
        <w:rPr>
          <w:rFonts w:eastAsiaTheme="minorHAnsi"/>
          <w:b/>
          <w:bCs/>
          <w:lang w:val="en-US" w:eastAsia="en-US"/>
        </w:rPr>
        <w:t>4.</w:t>
      </w:r>
      <w:r w:rsidRPr="005B3B6F">
        <w:rPr>
          <w:rFonts w:eastAsiaTheme="minorHAnsi"/>
          <w:b/>
          <w:bCs/>
          <w:lang w:val="en-US" w:eastAsia="en-US"/>
        </w:rPr>
        <w:tab/>
        <w:t xml:space="preserve">Razmatranje zamolbi (natječaj od: 14.10. do 22.10.2025.) i donošenje Odluke o prijemu u radni odnos na radno mjesto Pomoćnika za djecu s teškoćama u razvoju/ Stručni komunikacijski posrednik- </w:t>
      </w:r>
      <w:r w:rsidRPr="005B3B6F">
        <w:rPr>
          <w:rFonts w:eastAsiaTheme="minorHAnsi"/>
          <w:lang w:val="en-US" w:eastAsia="en-US"/>
        </w:rPr>
        <w:t>2 izvršitelja- (određeno, nepuno radno vrijeme, upražnjeno radno mjesto), (u prilogu: Prijedlog Odluke o prijemu u radni odnos+ popis kandidata) - izvjestitelj: ravnateljica</w:t>
      </w:r>
    </w:p>
    <w:p w14:paraId="6C4218E7" w14:textId="77777777" w:rsidR="005B3B6F" w:rsidRPr="005B3B6F" w:rsidRDefault="005B3B6F" w:rsidP="005B3B6F">
      <w:pPr>
        <w:spacing w:after="160" w:line="252" w:lineRule="auto"/>
        <w:jc w:val="both"/>
        <w:rPr>
          <w:rFonts w:eastAsiaTheme="minorHAnsi"/>
          <w:lang w:val="en-US" w:eastAsia="en-US"/>
        </w:rPr>
      </w:pPr>
      <w:r w:rsidRPr="005B3B6F">
        <w:rPr>
          <w:rFonts w:eastAsiaTheme="minorHAnsi"/>
          <w:b/>
          <w:bCs/>
          <w:lang w:val="en-US" w:eastAsia="en-US"/>
        </w:rPr>
        <w:t>5.</w:t>
      </w:r>
      <w:r w:rsidRPr="005B3B6F">
        <w:rPr>
          <w:rFonts w:eastAsiaTheme="minorHAnsi"/>
          <w:b/>
          <w:bCs/>
          <w:lang w:val="en-US" w:eastAsia="en-US"/>
        </w:rPr>
        <w:tab/>
        <w:t xml:space="preserve">Razmatranje zamolbi (natječaj od: 14.10. do 22.10.2025.) i donošenje Odluke o prijemu u radni odnos na radno mjesto Pomoćni radnik/ica za njegu skrb i pratnju- </w:t>
      </w:r>
      <w:r w:rsidRPr="005B3B6F">
        <w:rPr>
          <w:rFonts w:eastAsiaTheme="minorHAnsi"/>
          <w:lang w:val="en-US" w:eastAsia="en-US"/>
        </w:rPr>
        <w:t xml:space="preserve">3 izvršitelja- (određeno, puno radno </w:t>
      </w:r>
      <w:proofErr w:type="gramStart"/>
      <w:r w:rsidRPr="005B3B6F">
        <w:rPr>
          <w:rFonts w:eastAsiaTheme="minorHAnsi"/>
          <w:lang w:val="en-US" w:eastAsia="en-US"/>
        </w:rPr>
        <w:t>vrijeme,  upražnjeno</w:t>
      </w:r>
      <w:proofErr w:type="gramEnd"/>
      <w:r w:rsidRPr="005B3B6F">
        <w:rPr>
          <w:rFonts w:eastAsiaTheme="minorHAnsi"/>
          <w:lang w:val="en-US" w:eastAsia="en-US"/>
        </w:rPr>
        <w:t xml:space="preserve"> radno mjesto), (u prilogu: Prijedlog Odluke o prijemu u radni odnos+ popis kandidata) - izvjestitelj: ravnateljica</w:t>
      </w:r>
    </w:p>
    <w:p w14:paraId="476FDCED" w14:textId="3EC24CFB" w:rsidR="00602088" w:rsidRPr="005B3B6F" w:rsidRDefault="005B3B6F" w:rsidP="005B3B6F">
      <w:pPr>
        <w:spacing w:after="160" w:line="252" w:lineRule="auto"/>
        <w:jc w:val="both"/>
        <w:rPr>
          <w:rFonts w:eastAsiaTheme="minorHAnsi"/>
          <w:b/>
          <w:bCs/>
          <w:lang w:val="en-US" w:eastAsia="en-US"/>
        </w:rPr>
      </w:pPr>
      <w:r w:rsidRPr="005B3B6F">
        <w:rPr>
          <w:rFonts w:eastAsiaTheme="minorHAnsi"/>
          <w:b/>
          <w:bCs/>
          <w:lang w:val="en-US" w:eastAsia="en-US"/>
        </w:rPr>
        <w:t>6.</w:t>
      </w:r>
      <w:r w:rsidRPr="005B3B6F">
        <w:rPr>
          <w:rFonts w:eastAsiaTheme="minorHAnsi"/>
          <w:b/>
          <w:bCs/>
          <w:lang w:val="en-US" w:eastAsia="en-US"/>
        </w:rPr>
        <w:tab/>
        <w:t>Pitanja i prijedlozi</w:t>
      </w:r>
    </w:p>
    <w:p w14:paraId="2C7CA8C2" w14:textId="77777777" w:rsidR="005114E1" w:rsidRDefault="005114E1" w:rsidP="005114E1">
      <w:pPr>
        <w:jc w:val="both"/>
        <w:outlineLvl w:val="0"/>
        <w:rPr>
          <w:b/>
        </w:rPr>
      </w:pPr>
    </w:p>
    <w:p w14:paraId="45645156" w14:textId="77777777" w:rsidR="005B3B6F" w:rsidRDefault="005B3B6F" w:rsidP="005114E1">
      <w:pPr>
        <w:ind w:left="360" w:hanging="360"/>
        <w:jc w:val="both"/>
        <w:outlineLvl w:val="0"/>
        <w:rPr>
          <w:b/>
        </w:rPr>
      </w:pPr>
    </w:p>
    <w:p w14:paraId="4562D4C5" w14:textId="1C7B687D" w:rsidR="005114E1" w:rsidRDefault="005114E1" w:rsidP="005114E1">
      <w:pPr>
        <w:ind w:left="360" w:hanging="360"/>
        <w:jc w:val="both"/>
        <w:outlineLvl w:val="0"/>
        <w:rPr>
          <w:b/>
        </w:rPr>
      </w:pPr>
      <w:r>
        <w:rPr>
          <w:b/>
        </w:rPr>
        <w:lastRenderedPageBreak/>
        <w:t>Točka 1.</w:t>
      </w:r>
    </w:p>
    <w:p w14:paraId="7BD70D72" w14:textId="77777777" w:rsidR="005B3B6F" w:rsidRDefault="005B3B6F" w:rsidP="005B3B6F">
      <w:pPr>
        <w:jc w:val="both"/>
        <w:rPr>
          <w:bCs/>
          <w:i/>
          <w:u w:val="single"/>
        </w:rPr>
      </w:pPr>
      <w:bookmarkStart w:id="0" w:name="_Hlk115159992"/>
    </w:p>
    <w:p w14:paraId="7091E916" w14:textId="10893C32" w:rsidR="005B3B6F" w:rsidRPr="005B3B6F" w:rsidRDefault="005B3B6F" w:rsidP="005B3B6F">
      <w:pPr>
        <w:jc w:val="both"/>
        <w:rPr>
          <w:bCs/>
          <w:iCs/>
        </w:rPr>
      </w:pPr>
      <w:r w:rsidRPr="005B3B6F">
        <w:rPr>
          <w:bCs/>
          <w:iCs/>
        </w:rPr>
        <w:t>Svim članovima Upravnog vijeća dostavljen je zapisnik s prethodne sjednice Upravnog vijeća.</w:t>
      </w:r>
    </w:p>
    <w:p w14:paraId="28A7E2CF" w14:textId="77777777" w:rsidR="005B3B6F" w:rsidRPr="005B3B6F" w:rsidRDefault="005B3B6F" w:rsidP="005B3B6F">
      <w:pPr>
        <w:jc w:val="both"/>
        <w:rPr>
          <w:bCs/>
          <w:iCs/>
        </w:rPr>
      </w:pPr>
    </w:p>
    <w:p w14:paraId="3E3E63D1" w14:textId="224CF27B" w:rsidR="005114E1" w:rsidRPr="005B3B6F" w:rsidRDefault="005B3B6F" w:rsidP="005114E1">
      <w:pPr>
        <w:jc w:val="both"/>
        <w:rPr>
          <w:bCs/>
          <w:iCs/>
        </w:rPr>
      </w:pPr>
      <w:r w:rsidRPr="005B3B6F">
        <w:rPr>
          <w:bCs/>
          <w:i/>
          <w:u w:val="single"/>
        </w:rPr>
        <w:t xml:space="preserve">Zaključak: </w:t>
      </w:r>
      <w:r w:rsidRPr="005B3B6F">
        <w:rPr>
          <w:bCs/>
          <w:iCs/>
        </w:rPr>
        <w:t>Nema primjedaba na zapisnik, kao ni prijedloga izmjena zapisnika, te se jednoglasno usvaja.</w:t>
      </w:r>
      <w:bookmarkEnd w:id="0"/>
    </w:p>
    <w:p w14:paraId="7A882D7A" w14:textId="77777777" w:rsidR="00270966" w:rsidRDefault="00270966" w:rsidP="005114E1">
      <w:pPr>
        <w:jc w:val="both"/>
      </w:pPr>
    </w:p>
    <w:p w14:paraId="55459861" w14:textId="77777777" w:rsidR="00D62CB4" w:rsidRDefault="005114E1">
      <w:pPr>
        <w:rPr>
          <w:b/>
          <w:bCs/>
        </w:rPr>
      </w:pPr>
      <w:r>
        <w:rPr>
          <w:b/>
          <w:bCs/>
        </w:rPr>
        <w:t>Točka 2.</w:t>
      </w:r>
    </w:p>
    <w:p w14:paraId="0D81939E" w14:textId="77777777" w:rsidR="005B3B6F" w:rsidRPr="005B3B6F" w:rsidRDefault="005B3B6F" w:rsidP="005B3B6F">
      <w:pPr>
        <w:rPr>
          <w:rFonts w:eastAsiaTheme="minorHAnsi"/>
          <w:lang w:eastAsia="en-US"/>
        </w:rPr>
      </w:pPr>
      <w:r w:rsidRPr="005B3B6F">
        <w:rPr>
          <w:rFonts w:eastAsiaTheme="minorHAnsi"/>
          <w:lang w:eastAsia="en-US"/>
        </w:rPr>
        <w:t>Na raspisani natječaj za radno mjesto edukacijskog rehabilitatora zaprimljena je jedna prijava, kandidatkinje Antonije Zovak, mag. edukacijske rehabilitacije. Nakon pregleda dokumentacije utvrđeno je da kandidatkinja u potpunosti udovoljava svim uvjetima natječaja.</w:t>
      </w:r>
    </w:p>
    <w:p w14:paraId="2FE4B3F2" w14:textId="77777777" w:rsidR="005B3B6F" w:rsidRDefault="005B3B6F" w:rsidP="00AB3B00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23C35BB3" w14:textId="5D6968C2" w:rsidR="0054393D" w:rsidRDefault="005B3B6F" w:rsidP="00AB3B00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3B6F">
        <w:rPr>
          <w:rFonts w:ascii="Times New Roman" w:hAnsi="Times New Roman" w:cs="Times New Roman"/>
          <w:i/>
          <w:iCs/>
          <w:sz w:val="24"/>
          <w:szCs w:val="24"/>
          <w:u w:val="single"/>
        </w:rPr>
        <w:t>Zaključak:</w:t>
      </w:r>
      <w:r w:rsidRPr="005B3B6F">
        <w:rPr>
          <w:rFonts w:ascii="Times New Roman" w:hAnsi="Times New Roman" w:cs="Times New Roman"/>
          <w:sz w:val="24"/>
          <w:szCs w:val="24"/>
        </w:rPr>
        <w:t xml:space="preserve"> Upravno vijeće jednoglasno donosi odluku o prijemu Antonije Zovak, mag. eduk. reh., u radni odnos na radno mjesto edukacijskog rehabilitatora.</w:t>
      </w:r>
    </w:p>
    <w:p w14:paraId="414CA83B" w14:textId="77777777" w:rsidR="005B3B6F" w:rsidRDefault="005B3B6F" w:rsidP="00AB3B00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FD5E64" w14:textId="73D80535" w:rsidR="00BB6C14" w:rsidRDefault="009A041D" w:rsidP="00AB3B00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Točka 3.</w:t>
      </w:r>
    </w:p>
    <w:p w14:paraId="6E667D28" w14:textId="77777777" w:rsidR="005B3B6F" w:rsidRPr="005B3B6F" w:rsidRDefault="005B3B6F" w:rsidP="005B3B6F">
      <w:r w:rsidRPr="005B3B6F">
        <w:t>Ravnateljica je izvijestila Upravno vijeće o više pristiglih zamolbi za radno mjesto stručnog komunikacijskog posrednika na puno radno vrijeme. Utvrđeno je da Ivana Milašinović ispunjava sve uvjete te se, zbog već uspostavljenog odnosa s djecom, preporučuje nastavak njezina angažmana. Također je utvrđeno da Mira Tomac ispunjava uvjete te ostvaruje prednost pri zapošljavanju.</w:t>
      </w:r>
    </w:p>
    <w:p w14:paraId="6CDC6A6E" w14:textId="77777777" w:rsidR="005B3B6F" w:rsidRPr="005B3B6F" w:rsidRDefault="005B3B6F" w:rsidP="005B3B6F"/>
    <w:p w14:paraId="60BDABC0" w14:textId="5EEBE463" w:rsidR="0054393D" w:rsidRPr="005B3B6F" w:rsidRDefault="005B3B6F" w:rsidP="005B3B6F">
      <w:r w:rsidRPr="005B3B6F">
        <w:rPr>
          <w:i/>
          <w:iCs/>
          <w:u w:val="single"/>
        </w:rPr>
        <w:t>Zaključak:</w:t>
      </w:r>
      <w:r w:rsidRPr="005B3B6F">
        <w:rPr>
          <w:b/>
          <w:bCs/>
        </w:rPr>
        <w:t xml:space="preserve"> </w:t>
      </w:r>
      <w:r w:rsidRPr="005B3B6F">
        <w:t>Upravno vijeće jednoglasno donosi odluku da se Ivana Milašinović i Mira Tomac prime u radni odnos na navedeno radno mjesto.</w:t>
      </w:r>
    </w:p>
    <w:p w14:paraId="77AC9E41" w14:textId="3A1D71CC" w:rsidR="005B3B6F" w:rsidRDefault="005B3B6F" w:rsidP="00BB6C14">
      <w:pPr>
        <w:rPr>
          <w:b/>
          <w:bCs/>
        </w:rPr>
      </w:pPr>
    </w:p>
    <w:p w14:paraId="451A4167" w14:textId="03B2A690" w:rsidR="00BB6C14" w:rsidRDefault="00BB6C14" w:rsidP="00BB6C14">
      <w:pPr>
        <w:rPr>
          <w:b/>
          <w:bCs/>
        </w:rPr>
      </w:pPr>
      <w:r>
        <w:rPr>
          <w:b/>
          <w:bCs/>
        </w:rPr>
        <w:t xml:space="preserve">Točka </w:t>
      </w:r>
      <w:r w:rsidR="009A041D">
        <w:rPr>
          <w:b/>
          <w:bCs/>
        </w:rPr>
        <w:t>4</w:t>
      </w:r>
      <w:r>
        <w:rPr>
          <w:b/>
          <w:bCs/>
        </w:rPr>
        <w:t>.</w:t>
      </w:r>
    </w:p>
    <w:p w14:paraId="5433693E" w14:textId="77777777" w:rsidR="005B3B6F" w:rsidRPr="005B3B6F" w:rsidRDefault="005B3B6F" w:rsidP="005B3B6F">
      <w:r w:rsidRPr="005B3B6F">
        <w:t>Ravnateljica je izvijestila Upravno vijeće o više pristiglih zamolbi za radno mjesto stručnog komunikacijskog posrednika na nepuno radno vrijeme. Nakon razmatranja prijava, Upravno vijeće je utvrdilo da kandidatkinje Nikolina Klepac i Mihaela Kovačević ispunjavaju uvjete za zapošljavanje. Posebno je istaknuto da je Nikolina Klepac dosadašnja zaposlenica te da djeca već imaju uspostavljen odnos i naviknuta su na njezin rad.</w:t>
      </w:r>
    </w:p>
    <w:p w14:paraId="535950B4" w14:textId="77777777" w:rsidR="005B3B6F" w:rsidRPr="005B3B6F" w:rsidRDefault="005B3B6F" w:rsidP="005B3B6F">
      <w:pPr>
        <w:rPr>
          <w:i/>
          <w:iCs/>
          <w:u w:val="single"/>
        </w:rPr>
      </w:pPr>
    </w:p>
    <w:p w14:paraId="7BBF4530" w14:textId="2479F9C9" w:rsidR="005B3B6F" w:rsidRPr="005B3B6F" w:rsidRDefault="005B3B6F" w:rsidP="005B3B6F">
      <w:r w:rsidRPr="005B3B6F">
        <w:rPr>
          <w:i/>
          <w:iCs/>
          <w:u w:val="single"/>
        </w:rPr>
        <w:t>Zaključak:</w:t>
      </w:r>
      <w:r w:rsidRPr="005B3B6F">
        <w:t xml:space="preserve"> Upravno vijeće jednoglasno donosi odluku da se Nikolina Klepac ponovno zaposli, a Mihaela Kovačević primi u radni odnos na navedeno radno mjesto na nepuno radno vrijeme.</w:t>
      </w:r>
    </w:p>
    <w:p w14:paraId="4F1A0649" w14:textId="77777777" w:rsidR="005B3B6F" w:rsidRDefault="005B3B6F" w:rsidP="00AB3B00">
      <w:pPr>
        <w:jc w:val="both"/>
        <w:rPr>
          <w:b/>
          <w:bCs/>
        </w:rPr>
      </w:pPr>
    </w:p>
    <w:p w14:paraId="71D329DA" w14:textId="7670592D" w:rsidR="004B66CF" w:rsidRDefault="004B66CF" w:rsidP="00AB3B00">
      <w:pPr>
        <w:jc w:val="both"/>
        <w:rPr>
          <w:b/>
          <w:bCs/>
        </w:rPr>
      </w:pPr>
      <w:r>
        <w:rPr>
          <w:b/>
          <w:bCs/>
        </w:rPr>
        <w:t>Točka 5.</w:t>
      </w:r>
    </w:p>
    <w:p w14:paraId="674221C3" w14:textId="77777777" w:rsidR="005B3B6F" w:rsidRPr="005B3B6F" w:rsidRDefault="005B3B6F" w:rsidP="005B3B6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B3B6F">
        <w:rPr>
          <w:rFonts w:ascii="Times New Roman" w:hAnsi="Times New Roman" w:cs="Times New Roman"/>
          <w:sz w:val="24"/>
          <w:szCs w:val="24"/>
        </w:rPr>
        <w:t>Ravnateljica je izvjestila Upravno vijeće o pristiglim zamolbama za radno mjesto pomoćnog radnika za njegu, skrb i pratnju, puno radno vrijeme. Nakon razmatranja prijava, Upravno vijeće je odlučilo da se u radni odnos prime:</w:t>
      </w:r>
    </w:p>
    <w:p w14:paraId="6F162E06" w14:textId="77777777" w:rsidR="005B3B6F" w:rsidRPr="005B3B6F" w:rsidRDefault="005B3B6F" w:rsidP="005B3B6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0F08382" w14:textId="77777777" w:rsidR="005B3B6F" w:rsidRPr="005B3B6F" w:rsidRDefault="005B3B6F" w:rsidP="005B3B6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B3B6F">
        <w:rPr>
          <w:rFonts w:ascii="Times New Roman" w:hAnsi="Times New Roman" w:cs="Times New Roman"/>
          <w:sz w:val="24"/>
          <w:szCs w:val="24"/>
        </w:rPr>
        <w:t>Ivana Đukić,</w:t>
      </w:r>
    </w:p>
    <w:p w14:paraId="65F1D848" w14:textId="77777777" w:rsidR="005B3B6F" w:rsidRPr="005B3B6F" w:rsidRDefault="005B3B6F" w:rsidP="005B3B6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A033BFE" w14:textId="77777777" w:rsidR="005B3B6F" w:rsidRPr="005B3B6F" w:rsidRDefault="005B3B6F" w:rsidP="005B3B6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B3B6F">
        <w:rPr>
          <w:rFonts w:ascii="Times New Roman" w:hAnsi="Times New Roman" w:cs="Times New Roman"/>
          <w:sz w:val="24"/>
          <w:szCs w:val="24"/>
        </w:rPr>
        <w:t>Sandra Tutić,</w:t>
      </w:r>
    </w:p>
    <w:p w14:paraId="39214016" w14:textId="77777777" w:rsidR="005B3B6F" w:rsidRPr="005B3B6F" w:rsidRDefault="005B3B6F" w:rsidP="005B3B6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BA46A67" w14:textId="77777777" w:rsidR="005B3B6F" w:rsidRPr="005B3B6F" w:rsidRDefault="005B3B6F" w:rsidP="005B3B6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B3B6F">
        <w:rPr>
          <w:rFonts w:ascii="Times New Roman" w:hAnsi="Times New Roman" w:cs="Times New Roman"/>
          <w:sz w:val="24"/>
          <w:szCs w:val="24"/>
        </w:rPr>
        <w:t>Valentina Pranjić</w:t>
      </w:r>
    </w:p>
    <w:p w14:paraId="7D92C629" w14:textId="77777777" w:rsidR="005B3B6F" w:rsidRPr="005B3B6F" w:rsidRDefault="005B3B6F" w:rsidP="005B3B6F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5AAC1A9F" w14:textId="02C8FD72" w:rsidR="0054393D" w:rsidRPr="005B3B6F" w:rsidRDefault="005B3B6F" w:rsidP="005B3B6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B3B6F">
        <w:rPr>
          <w:rFonts w:ascii="Times New Roman" w:hAnsi="Times New Roman" w:cs="Times New Roman"/>
          <w:i/>
          <w:iCs/>
          <w:sz w:val="24"/>
          <w:szCs w:val="24"/>
          <w:u w:val="single"/>
        </w:rPr>
        <w:t>Zaključak:</w:t>
      </w:r>
      <w:r w:rsidRPr="005B3B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B3B6F">
        <w:rPr>
          <w:rFonts w:ascii="Times New Roman" w:hAnsi="Times New Roman" w:cs="Times New Roman"/>
          <w:sz w:val="24"/>
          <w:szCs w:val="24"/>
        </w:rPr>
        <w:t>Upravno vijeće je jednoglasno donijelo odluku da se Ivana Đukić, Sandra Tutić i Valentina Pranjić prime u radni odnos na puno radno vrijeme.</w:t>
      </w:r>
    </w:p>
    <w:p w14:paraId="10B63A44" w14:textId="77777777" w:rsidR="0054393D" w:rsidRPr="005B3B6F" w:rsidRDefault="0054393D" w:rsidP="006D6C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680F01D" w14:textId="77777777" w:rsidR="0054393D" w:rsidRDefault="0054393D" w:rsidP="006D6C2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BF5131" w14:textId="77777777" w:rsidR="0054393D" w:rsidRDefault="0054393D" w:rsidP="006D6C2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89A8E7" w14:textId="77777777" w:rsidR="00AB3B00" w:rsidRDefault="00AB3B00" w:rsidP="006D6C2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4A6085" w14:textId="77777777" w:rsidR="00E71D2A" w:rsidRDefault="00E71D2A" w:rsidP="006D6C2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C25DD9" w14:textId="77777777" w:rsidR="00E71D2A" w:rsidRDefault="00E71D2A" w:rsidP="006D6C2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462D2F4E" w14:textId="403B3DE5" w:rsidR="00A47C81" w:rsidRDefault="00A47C81" w:rsidP="006D6C2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Točka 6.</w:t>
      </w:r>
    </w:p>
    <w:p w14:paraId="4536DA7B" w14:textId="61CDDCCA" w:rsidR="00AB3B00" w:rsidRPr="00AB3B00" w:rsidRDefault="005B3B6F" w:rsidP="00AB3B00">
      <w:pPr>
        <w:jc w:val="both"/>
      </w:pPr>
      <w:r>
        <w:t>Ni</w:t>
      </w:r>
      <w:r w:rsidR="00AB3B00" w:rsidRPr="00AB3B00">
        <w:t>je bilo pitanja ni prijedloga</w:t>
      </w:r>
      <w:r w:rsidR="00AB3B00">
        <w:t>.</w:t>
      </w:r>
    </w:p>
    <w:p w14:paraId="4FDF168F" w14:textId="77777777" w:rsidR="00BB6C14" w:rsidRDefault="00BB6C14" w:rsidP="00BB6C14"/>
    <w:p w14:paraId="1571B995" w14:textId="77777777" w:rsidR="00635FF3" w:rsidRDefault="00635FF3" w:rsidP="00BB6C14"/>
    <w:p w14:paraId="46E9399B" w14:textId="77777777" w:rsidR="00BB6C14" w:rsidRDefault="00BB6C14" w:rsidP="00BB6C14"/>
    <w:p w14:paraId="7C53DD26" w14:textId="77777777" w:rsidR="00BB6C14" w:rsidRDefault="00BB6C14" w:rsidP="00AB3B00">
      <w:pPr>
        <w:jc w:val="right"/>
      </w:pPr>
    </w:p>
    <w:p w14:paraId="7670DA21" w14:textId="056F0D82" w:rsidR="00BB6C14" w:rsidRPr="005114E1" w:rsidRDefault="00BB6C14" w:rsidP="00AB3B00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 w:rsidR="00AB3B00">
        <w:t>UPRAVNO VIJEĆE VRTIĆA</w:t>
      </w:r>
    </w:p>
    <w:sectPr w:rsidR="00BB6C14" w:rsidRPr="005114E1" w:rsidSect="00F447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FA01E" w14:textId="77777777" w:rsidR="00E24F4F" w:rsidRDefault="00E24F4F" w:rsidP="00724941">
      <w:r>
        <w:separator/>
      </w:r>
    </w:p>
  </w:endnote>
  <w:endnote w:type="continuationSeparator" w:id="0">
    <w:p w14:paraId="789557DC" w14:textId="77777777" w:rsidR="00E24F4F" w:rsidRDefault="00E24F4F" w:rsidP="0072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10402" w14:textId="77777777" w:rsidR="00724941" w:rsidRDefault="0072494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8903985"/>
      <w:docPartObj>
        <w:docPartGallery w:val="Page Numbers (Bottom of Page)"/>
        <w:docPartUnique/>
      </w:docPartObj>
    </w:sdtPr>
    <w:sdtContent>
      <w:p w14:paraId="514819E1" w14:textId="77777777" w:rsidR="00D86633" w:rsidRDefault="00D8663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159AE3" w14:textId="77777777" w:rsidR="00724941" w:rsidRDefault="00724941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39BF7" w14:textId="77777777" w:rsidR="00724941" w:rsidRDefault="0072494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AF709" w14:textId="77777777" w:rsidR="00E24F4F" w:rsidRDefault="00E24F4F" w:rsidP="00724941">
      <w:r>
        <w:separator/>
      </w:r>
    </w:p>
  </w:footnote>
  <w:footnote w:type="continuationSeparator" w:id="0">
    <w:p w14:paraId="0865BB24" w14:textId="77777777" w:rsidR="00E24F4F" w:rsidRDefault="00E24F4F" w:rsidP="00724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639AE" w14:textId="77777777" w:rsidR="00724941" w:rsidRDefault="0072494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C21E7" w14:textId="77777777" w:rsidR="00724941" w:rsidRDefault="00724941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31422" w14:textId="77777777" w:rsidR="00724941" w:rsidRDefault="0072494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7023D"/>
    <w:multiLevelType w:val="hybridMultilevel"/>
    <w:tmpl w:val="F7504F74"/>
    <w:lvl w:ilvl="0" w:tplc="78362CB2"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D4062E8"/>
    <w:multiLevelType w:val="hybridMultilevel"/>
    <w:tmpl w:val="74DC7D8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4AF67EE"/>
    <w:multiLevelType w:val="multilevel"/>
    <w:tmpl w:val="34AF67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E38D4"/>
    <w:multiLevelType w:val="multilevel"/>
    <w:tmpl w:val="384E38D4"/>
    <w:lvl w:ilvl="0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6D800548"/>
    <w:multiLevelType w:val="hybridMultilevel"/>
    <w:tmpl w:val="5B9A77EE"/>
    <w:lvl w:ilvl="0" w:tplc="49B4FC4A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64" w:hanging="360"/>
      </w:pPr>
    </w:lvl>
    <w:lvl w:ilvl="2" w:tplc="041A001B" w:tentative="1">
      <w:start w:val="1"/>
      <w:numFmt w:val="lowerRoman"/>
      <w:lvlText w:val="%3."/>
      <w:lvlJc w:val="right"/>
      <w:pPr>
        <w:ind w:left="2184" w:hanging="180"/>
      </w:pPr>
    </w:lvl>
    <w:lvl w:ilvl="3" w:tplc="041A000F" w:tentative="1">
      <w:start w:val="1"/>
      <w:numFmt w:val="decimal"/>
      <w:lvlText w:val="%4."/>
      <w:lvlJc w:val="left"/>
      <w:pPr>
        <w:ind w:left="2904" w:hanging="360"/>
      </w:pPr>
    </w:lvl>
    <w:lvl w:ilvl="4" w:tplc="041A0019" w:tentative="1">
      <w:start w:val="1"/>
      <w:numFmt w:val="lowerLetter"/>
      <w:lvlText w:val="%5."/>
      <w:lvlJc w:val="left"/>
      <w:pPr>
        <w:ind w:left="3624" w:hanging="360"/>
      </w:pPr>
    </w:lvl>
    <w:lvl w:ilvl="5" w:tplc="041A001B" w:tentative="1">
      <w:start w:val="1"/>
      <w:numFmt w:val="lowerRoman"/>
      <w:lvlText w:val="%6."/>
      <w:lvlJc w:val="right"/>
      <w:pPr>
        <w:ind w:left="4344" w:hanging="180"/>
      </w:pPr>
    </w:lvl>
    <w:lvl w:ilvl="6" w:tplc="041A000F" w:tentative="1">
      <w:start w:val="1"/>
      <w:numFmt w:val="decimal"/>
      <w:lvlText w:val="%7."/>
      <w:lvlJc w:val="left"/>
      <w:pPr>
        <w:ind w:left="5064" w:hanging="360"/>
      </w:pPr>
    </w:lvl>
    <w:lvl w:ilvl="7" w:tplc="041A0019" w:tentative="1">
      <w:start w:val="1"/>
      <w:numFmt w:val="lowerLetter"/>
      <w:lvlText w:val="%8."/>
      <w:lvlJc w:val="left"/>
      <w:pPr>
        <w:ind w:left="5784" w:hanging="360"/>
      </w:pPr>
    </w:lvl>
    <w:lvl w:ilvl="8" w:tplc="041A001B" w:tentative="1">
      <w:start w:val="1"/>
      <w:numFmt w:val="lowerRoman"/>
      <w:lvlText w:val="%9."/>
      <w:lvlJc w:val="right"/>
      <w:pPr>
        <w:ind w:left="6504" w:hanging="180"/>
      </w:pPr>
    </w:lvl>
  </w:abstractNum>
  <w:num w:numId="1" w16cid:durableId="10853441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5849322">
    <w:abstractNumId w:val="4"/>
  </w:num>
  <w:num w:numId="3" w16cid:durableId="1014578042">
    <w:abstractNumId w:val="2"/>
  </w:num>
  <w:num w:numId="4" w16cid:durableId="1828399270">
    <w:abstractNumId w:val="1"/>
  </w:num>
  <w:num w:numId="5" w16cid:durableId="2104104225">
    <w:abstractNumId w:val="3"/>
  </w:num>
  <w:num w:numId="6" w16cid:durableId="383792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E1"/>
    <w:rsid w:val="001E5115"/>
    <w:rsid w:val="002343F3"/>
    <w:rsid w:val="00270966"/>
    <w:rsid w:val="00290997"/>
    <w:rsid w:val="002C0E13"/>
    <w:rsid w:val="00312B44"/>
    <w:rsid w:val="004956C0"/>
    <w:rsid w:val="004B66CF"/>
    <w:rsid w:val="004B6DDD"/>
    <w:rsid w:val="004C148C"/>
    <w:rsid w:val="005114E1"/>
    <w:rsid w:val="0052646F"/>
    <w:rsid w:val="0054393D"/>
    <w:rsid w:val="005B3B6F"/>
    <w:rsid w:val="00602088"/>
    <w:rsid w:val="00635FF3"/>
    <w:rsid w:val="006C1689"/>
    <w:rsid w:val="006D6C27"/>
    <w:rsid w:val="00720EAA"/>
    <w:rsid w:val="00724941"/>
    <w:rsid w:val="00782688"/>
    <w:rsid w:val="0079108C"/>
    <w:rsid w:val="00806BC7"/>
    <w:rsid w:val="008214EA"/>
    <w:rsid w:val="009539FC"/>
    <w:rsid w:val="009A041D"/>
    <w:rsid w:val="009A1DB5"/>
    <w:rsid w:val="009B060E"/>
    <w:rsid w:val="009D543A"/>
    <w:rsid w:val="00A262ED"/>
    <w:rsid w:val="00A47C81"/>
    <w:rsid w:val="00AB3B00"/>
    <w:rsid w:val="00AC6562"/>
    <w:rsid w:val="00AE12BD"/>
    <w:rsid w:val="00B46AC6"/>
    <w:rsid w:val="00BB6C14"/>
    <w:rsid w:val="00BD50B4"/>
    <w:rsid w:val="00BE1466"/>
    <w:rsid w:val="00CE5ED6"/>
    <w:rsid w:val="00D03F9D"/>
    <w:rsid w:val="00D62CB4"/>
    <w:rsid w:val="00D86633"/>
    <w:rsid w:val="00DC6D48"/>
    <w:rsid w:val="00DD7243"/>
    <w:rsid w:val="00DF50A1"/>
    <w:rsid w:val="00E150CC"/>
    <w:rsid w:val="00E24C7C"/>
    <w:rsid w:val="00E24F4F"/>
    <w:rsid w:val="00E6075D"/>
    <w:rsid w:val="00E71D2A"/>
    <w:rsid w:val="00E71D91"/>
    <w:rsid w:val="00EF514A"/>
    <w:rsid w:val="00F1051B"/>
    <w:rsid w:val="00F41CD7"/>
    <w:rsid w:val="00F447F8"/>
    <w:rsid w:val="00FD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D5F0A"/>
  <w15:chartTrackingRefBased/>
  <w15:docId w15:val="{8811D8BB-1F1A-46FD-A569-8AA33D3C2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4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114E1"/>
    <w:pPr>
      <w:spacing w:after="0" w:line="240" w:lineRule="auto"/>
    </w:pPr>
    <w:rPr>
      <w:kern w:val="0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72494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24941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72494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24941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Odlomakpopisa">
    <w:name w:val="List Paragraph"/>
    <w:basedOn w:val="Normal"/>
    <w:uiPriority w:val="99"/>
    <w:qFormat/>
    <w:rsid w:val="002709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0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856E2-67B7-4D23-AAFF-56EFD7D10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2</cp:revision>
  <cp:lastPrinted>2025-10-20T12:08:00Z</cp:lastPrinted>
  <dcterms:created xsi:type="dcterms:W3CDTF">2025-12-09T08:38:00Z</dcterms:created>
  <dcterms:modified xsi:type="dcterms:W3CDTF">2025-12-09T08:38:00Z</dcterms:modified>
</cp:coreProperties>
</file>