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F6872" w14:textId="77777777" w:rsidR="00B85D54" w:rsidRPr="00B85D54" w:rsidRDefault="00B85D54" w:rsidP="00B85D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DJEČJI VRTIĆ „RADOST“</w:t>
      </w:r>
    </w:p>
    <w:p w14:paraId="7976A57E" w14:textId="77777777" w:rsidR="00B85D54" w:rsidRPr="00B85D54" w:rsidRDefault="00B85D54" w:rsidP="00B85D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 O V S K A</w:t>
      </w:r>
    </w:p>
    <w:p w14:paraId="57B7C8EF" w14:textId="77777777" w:rsidR="00B85D54" w:rsidRPr="00B85D54" w:rsidRDefault="00B85D54" w:rsidP="00B85D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A463E6" w14:textId="77777777" w:rsidR="00B85D54" w:rsidRPr="00B85D54" w:rsidRDefault="00B85D54" w:rsidP="00B85D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Na temelju članka 28. stavak 1. Zakona o javnoj nabavi („Narodne novine“ broj: 120/16.)</w:t>
      </w:r>
      <w:r>
        <w:rPr>
          <w:rFonts w:ascii="Times New Roman" w:eastAsia="Calibri" w:hAnsi="Times New Roman" w:cs="Times New Roman"/>
          <w:sz w:val="24"/>
          <w:szCs w:val="24"/>
        </w:rPr>
        <w:t>, Pravilniku o planu nabave, registru ugovora, prethodnom savjetovanju i analizi tržišta u javnoj nabavi („Narodne novine“ br. 101/17)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članka </w:t>
      </w:r>
      <w:r>
        <w:rPr>
          <w:rFonts w:ascii="Times New Roman" w:eastAsia="Calibri" w:hAnsi="Times New Roman" w:cs="Times New Roman"/>
          <w:sz w:val="24"/>
          <w:szCs w:val="24"/>
        </w:rPr>
        <w:t>50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alineja 14.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Pročišćenog teksta 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Statuta Dječjeg vrtića „Radost“ Novska ( klasa: 003-05/1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-01-0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D54">
        <w:rPr>
          <w:rFonts w:ascii="Times New Roman" w:eastAsia="Calibri" w:hAnsi="Times New Roman" w:cs="Times New Roman"/>
          <w:sz w:val="24"/>
          <w:szCs w:val="24"/>
        </w:rPr>
        <w:t>),  Upravno vijeće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prijedlog ravnateljice, na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sjednici održanoj </w:t>
      </w:r>
      <w:r w:rsidR="006059A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</w:t>
      </w:r>
      <w:r w:rsidR="005714B0">
        <w:rPr>
          <w:rFonts w:ascii="Times New Roman" w:eastAsia="Calibri" w:hAnsi="Times New Roman" w:cs="Times New Roman"/>
          <w:sz w:val="24"/>
          <w:szCs w:val="24"/>
          <w:u w:val="single"/>
        </w:rPr>
        <w:t>24.</w:t>
      </w:r>
      <w:r w:rsidR="00191570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5714B0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6059A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201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godine donosi :</w:t>
      </w:r>
    </w:p>
    <w:p w14:paraId="7D9937AE" w14:textId="77777777" w:rsidR="00B85D54" w:rsidRPr="00B85D54" w:rsidRDefault="00B85D54" w:rsidP="00657140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9FA1933" w14:textId="77777777" w:rsidR="00B85D54" w:rsidRPr="00B85D54" w:rsidRDefault="00927B7B" w:rsidP="00B85D54">
      <w:pPr>
        <w:spacing w:after="0" w:line="276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DE51F4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B85D54" w:rsidRPr="00B85D54">
        <w:rPr>
          <w:rFonts w:ascii="Times New Roman" w:eastAsia="Calibri" w:hAnsi="Times New Roman" w:cs="Times New Roman"/>
          <w:b/>
          <w:sz w:val="24"/>
          <w:szCs w:val="24"/>
        </w:rPr>
        <w:t>.  izmjene i dopune</w:t>
      </w:r>
    </w:p>
    <w:p w14:paraId="0AA5B7A3" w14:textId="77777777" w:rsidR="00B85D54" w:rsidRPr="00B85D54" w:rsidRDefault="00B85D54" w:rsidP="00B85D54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b/>
          <w:sz w:val="24"/>
          <w:szCs w:val="24"/>
        </w:rPr>
        <w:t>PLANA NABAVE ZA 201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1282904E" w14:textId="77777777" w:rsidR="00B85D54" w:rsidRPr="00B85D54" w:rsidRDefault="00B85D54" w:rsidP="00B85D54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E6BAA2" w14:textId="77777777" w:rsid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 Planu nabave Dječjeg vrtića „Radost“ Novska za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 godinu  (klasa: 400-09/1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-90-01;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-04-04) od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.01.201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.godine   vrši se izmjena pozicija </w:t>
      </w:r>
      <w:r w:rsidR="00AD1AC1">
        <w:rPr>
          <w:rFonts w:ascii="Times New Roman" w:eastAsia="Calibri" w:hAnsi="Times New Roman" w:cs="Times New Roman"/>
          <w:sz w:val="24"/>
          <w:szCs w:val="24"/>
        </w:rPr>
        <w:t>i dodaju nove pozicije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kako slijedi :</w:t>
      </w:r>
    </w:p>
    <w:p w14:paraId="6F929877" w14:textId="77777777" w:rsidR="000D53EB" w:rsidRPr="00B85D54" w:rsidRDefault="000D53EB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right" w:tblpY="195"/>
        <w:tblW w:w="13898" w:type="dxa"/>
        <w:tblLayout w:type="fixed"/>
        <w:tblLook w:val="04A0" w:firstRow="1" w:lastRow="0" w:firstColumn="1" w:lastColumn="0" w:noHBand="0" w:noVBand="1"/>
      </w:tblPr>
      <w:tblGrid>
        <w:gridCol w:w="1271"/>
        <w:gridCol w:w="2846"/>
        <w:gridCol w:w="1560"/>
        <w:gridCol w:w="1417"/>
        <w:gridCol w:w="992"/>
        <w:gridCol w:w="1134"/>
        <w:gridCol w:w="993"/>
        <w:gridCol w:w="1134"/>
        <w:gridCol w:w="1701"/>
        <w:gridCol w:w="850"/>
      </w:tblGrid>
      <w:tr w:rsidR="00433283" w:rsidRPr="00B85D54" w14:paraId="6B7B0E0C" w14:textId="77777777" w:rsidTr="00433283">
        <w:trPr>
          <w:trHeight w:val="1957"/>
        </w:trPr>
        <w:tc>
          <w:tcPr>
            <w:tcW w:w="1271" w:type="dxa"/>
          </w:tcPr>
          <w:p w14:paraId="65EFEF3C" w14:textId="77777777" w:rsidR="00433283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Eviden</w:t>
            </w:r>
            <w:proofErr w:type="spellEnd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0B9C11D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broj</w:t>
            </w:r>
          </w:p>
          <w:p w14:paraId="31325A17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2846" w:type="dxa"/>
          </w:tcPr>
          <w:p w14:paraId="73B6F50D" w14:textId="77777777" w:rsidR="00433283" w:rsidRPr="00B85D54" w:rsidRDefault="00433283" w:rsidP="0010153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  <w:p w14:paraId="4CE3E59D" w14:textId="77777777" w:rsidR="00433283" w:rsidRPr="00B85D54" w:rsidRDefault="00433283" w:rsidP="0010153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560" w:type="dxa"/>
          </w:tcPr>
          <w:p w14:paraId="5DEC9578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Procijenjena</w:t>
            </w:r>
          </w:p>
          <w:p w14:paraId="582F09D7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vrijednost</w:t>
            </w:r>
          </w:p>
          <w:p w14:paraId="1F995081" w14:textId="77777777" w:rsidR="00433283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(bez PDV-a)</w:t>
            </w:r>
          </w:p>
          <w:p w14:paraId="57B21EB5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 kunama</w:t>
            </w:r>
          </w:p>
        </w:tc>
        <w:tc>
          <w:tcPr>
            <w:tcW w:w="1417" w:type="dxa"/>
          </w:tcPr>
          <w:p w14:paraId="6750E848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Vrsta postupka (uključujući jednostavnu nabavu)</w:t>
            </w:r>
          </w:p>
        </w:tc>
        <w:tc>
          <w:tcPr>
            <w:tcW w:w="992" w:type="dxa"/>
          </w:tcPr>
          <w:p w14:paraId="25EC0CE4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Posebni režim nabave</w:t>
            </w:r>
          </w:p>
        </w:tc>
        <w:tc>
          <w:tcPr>
            <w:tcW w:w="1134" w:type="dxa"/>
          </w:tcPr>
          <w:p w14:paraId="6BB74E88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Predmet podijeljen na grupe ?</w:t>
            </w:r>
          </w:p>
        </w:tc>
        <w:tc>
          <w:tcPr>
            <w:tcW w:w="993" w:type="dxa"/>
          </w:tcPr>
          <w:p w14:paraId="724CB116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Sklapa se ugovor/ okvirni spor./narudžbenica</w:t>
            </w:r>
          </w:p>
        </w:tc>
        <w:tc>
          <w:tcPr>
            <w:tcW w:w="1134" w:type="dxa"/>
          </w:tcPr>
          <w:p w14:paraId="03329899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Planirani početak postupka</w:t>
            </w:r>
          </w:p>
          <w:p w14:paraId="4714E5F2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C64FE2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Planirano</w:t>
            </w:r>
          </w:p>
          <w:p w14:paraId="5DF348D9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trajanje ugovora</w:t>
            </w:r>
          </w:p>
          <w:p w14:paraId="593E8C11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okvirnog sporazuma</w:t>
            </w:r>
          </w:p>
        </w:tc>
        <w:tc>
          <w:tcPr>
            <w:tcW w:w="850" w:type="dxa"/>
          </w:tcPr>
          <w:p w14:paraId="4F903CD8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Napomena</w:t>
            </w:r>
          </w:p>
        </w:tc>
      </w:tr>
      <w:tr w:rsidR="00433283" w:rsidRPr="00B85D54" w14:paraId="3802BC62" w14:textId="77777777" w:rsidTr="00433283">
        <w:trPr>
          <w:trHeight w:val="1386"/>
        </w:trPr>
        <w:tc>
          <w:tcPr>
            <w:tcW w:w="1271" w:type="dxa"/>
          </w:tcPr>
          <w:p w14:paraId="6AD6CB8E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="0024374C">
              <w:rPr>
                <w:rFonts w:ascii="Times New Roman" w:eastAsia="Calibri" w:hAnsi="Times New Roman" w:cs="Times New Roman"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.N.</w:t>
            </w:r>
          </w:p>
          <w:p w14:paraId="4D4C07B0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714B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6" w:type="dxa"/>
          </w:tcPr>
          <w:p w14:paraId="78CFC393" w14:textId="77777777" w:rsidR="00433283" w:rsidRDefault="005714B0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Nabava didaktike </w:t>
            </w:r>
          </w:p>
          <w:p w14:paraId="558EDA08" w14:textId="77777777" w:rsidR="005714B0" w:rsidRPr="00B85D54" w:rsidRDefault="005714B0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  <w:p w14:paraId="644F5A04" w14:textId="77777777" w:rsidR="00433283" w:rsidRPr="00B85D54" w:rsidRDefault="005714B0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493C28">
              <w:rPr>
                <w:rFonts w:ascii="Times New Roman" w:eastAsia="Calibri" w:hAnsi="Times New Roman" w:cs="Times New Roman"/>
                <w:sz w:val="24"/>
                <w:szCs w:val="24"/>
              </w:rPr>
              <w:t>itn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og</w:t>
            </w:r>
            <w:r w:rsidR="00493C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inventar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60" w:type="dxa"/>
          </w:tcPr>
          <w:p w14:paraId="533D47FC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</w:t>
            </w:r>
          </w:p>
          <w:p w14:paraId="70FF640A" w14:textId="77777777" w:rsidR="00433283" w:rsidRPr="0036282A" w:rsidRDefault="004907E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44</w:t>
            </w:r>
            <w:r w:rsidR="00F44251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.000,00</w:t>
            </w:r>
          </w:p>
          <w:p w14:paraId="10ADB724" w14:textId="77777777" w:rsidR="00433283" w:rsidRPr="00B85D54" w:rsidRDefault="004907E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493C28">
              <w:rPr>
                <w:rFonts w:ascii="Times New Roman" w:eastAsia="Calibri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417" w:type="dxa"/>
          </w:tcPr>
          <w:p w14:paraId="73579BF1" w14:textId="77777777" w:rsidR="00433283" w:rsidRPr="004C7529" w:rsidRDefault="0024374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</w:t>
            </w:r>
            <w:r w:rsidR="00433283">
              <w:rPr>
                <w:rFonts w:ascii="Times New Roman" w:eastAsia="Calibri" w:hAnsi="Times New Roman" w:cs="Times New Roman"/>
                <w:sz w:val="24"/>
                <w:szCs w:val="24"/>
              </w:rPr>
              <w:t>ednostavn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="004332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nabav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</w:p>
          <w:p w14:paraId="030671C7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479146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9CE3D4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DD0BBD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051835B1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134" w:type="dxa"/>
          </w:tcPr>
          <w:p w14:paraId="0CD08D96" w14:textId="77777777" w:rsidR="00433283" w:rsidRPr="00B85D54" w:rsidRDefault="005714B0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12/2018.</w:t>
            </w:r>
          </w:p>
        </w:tc>
        <w:tc>
          <w:tcPr>
            <w:tcW w:w="1701" w:type="dxa"/>
          </w:tcPr>
          <w:p w14:paraId="37D47581" w14:textId="77777777" w:rsidR="00433283" w:rsidRPr="00B85D54" w:rsidRDefault="0019014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mjesec</w:t>
            </w:r>
          </w:p>
        </w:tc>
        <w:tc>
          <w:tcPr>
            <w:tcW w:w="850" w:type="dxa"/>
          </w:tcPr>
          <w:p w14:paraId="6CACB0AD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251" w:rsidRPr="00B85D54" w14:paraId="1F9D27C6" w14:textId="77777777" w:rsidTr="00433283">
        <w:trPr>
          <w:trHeight w:val="1386"/>
        </w:trPr>
        <w:tc>
          <w:tcPr>
            <w:tcW w:w="1271" w:type="dxa"/>
          </w:tcPr>
          <w:p w14:paraId="5C01C5DB" w14:textId="77777777" w:rsidR="00F44251" w:rsidRDefault="0024374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 18</w:t>
            </w:r>
          </w:p>
        </w:tc>
        <w:tc>
          <w:tcPr>
            <w:tcW w:w="2846" w:type="dxa"/>
          </w:tcPr>
          <w:p w14:paraId="4B103C9F" w14:textId="77777777" w:rsidR="00F44251" w:rsidRPr="00B85D54" w:rsidRDefault="00F44251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Komunalne usluge</w:t>
            </w:r>
          </w:p>
        </w:tc>
        <w:tc>
          <w:tcPr>
            <w:tcW w:w="1560" w:type="dxa"/>
          </w:tcPr>
          <w:p w14:paraId="48F28657" w14:textId="77777777" w:rsidR="00F44251" w:rsidRDefault="004907E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36</w:t>
            </w:r>
            <w:r w:rsidR="00F44251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.000,00</w:t>
            </w:r>
          </w:p>
          <w:p w14:paraId="1B1884A2" w14:textId="77777777" w:rsidR="00F44251" w:rsidRPr="00F44251" w:rsidRDefault="004907E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44251" w:rsidRPr="00F44251">
              <w:rPr>
                <w:rFonts w:ascii="Times New Roman" w:eastAsia="Calibri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417" w:type="dxa"/>
          </w:tcPr>
          <w:p w14:paraId="16A50A34" w14:textId="77777777" w:rsidR="00F44251" w:rsidRDefault="0024374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54852E14" w14:textId="77777777" w:rsidR="00F44251" w:rsidRDefault="00F44251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459028" w14:textId="77777777" w:rsidR="0024374C" w:rsidRPr="00B85D54" w:rsidRDefault="0024374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Društvene i posebne usluge</w:t>
            </w:r>
          </w:p>
        </w:tc>
        <w:tc>
          <w:tcPr>
            <w:tcW w:w="1134" w:type="dxa"/>
          </w:tcPr>
          <w:p w14:paraId="4BB80EAB" w14:textId="77777777" w:rsidR="00F44251" w:rsidRDefault="00F44251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6F17A28A" w14:textId="77777777" w:rsidR="00F44251" w:rsidRDefault="004907E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14:paraId="78C381F7" w14:textId="77777777" w:rsidR="00F44251" w:rsidRPr="00B85D54" w:rsidRDefault="0019014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12/2018.</w:t>
            </w:r>
          </w:p>
        </w:tc>
        <w:tc>
          <w:tcPr>
            <w:tcW w:w="1701" w:type="dxa"/>
          </w:tcPr>
          <w:p w14:paraId="7F5DC80E" w14:textId="77777777" w:rsidR="00F44251" w:rsidRPr="00B85D54" w:rsidRDefault="0019014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mjesec</w:t>
            </w:r>
          </w:p>
        </w:tc>
        <w:tc>
          <w:tcPr>
            <w:tcW w:w="850" w:type="dxa"/>
          </w:tcPr>
          <w:p w14:paraId="4BD0AD82" w14:textId="77777777" w:rsidR="00F44251" w:rsidRPr="00B85D54" w:rsidRDefault="00F44251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283" w:rsidRPr="00B85D54" w14:paraId="1B44D0F6" w14:textId="77777777" w:rsidTr="00433283">
        <w:trPr>
          <w:trHeight w:val="559"/>
        </w:trPr>
        <w:tc>
          <w:tcPr>
            <w:tcW w:w="1271" w:type="dxa"/>
          </w:tcPr>
          <w:p w14:paraId="6B0B9EB5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="0024374C">
              <w:rPr>
                <w:rFonts w:ascii="Times New Roman" w:eastAsia="Calibri" w:hAnsi="Times New Roman" w:cs="Times New Roman"/>
                <w:sz w:val="24"/>
                <w:szCs w:val="24"/>
              </w:rPr>
              <w:t>AV</w:t>
            </w: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.N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4374C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846" w:type="dxa"/>
          </w:tcPr>
          <w:p w14:paraId="37D48668" w14:textId="77777777" w:rsidR="0024374C" w:rsidRDefault="005714B0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Energetska obnova zgrade Dječjeg vrtića „Radost“ Novska </w:t>
            </w:r>
          </w:p>
          <w:p w14:paraId="6F3518F9" w14:textId="77777777" w:rsidR="00433283" w:rsidRPr="00B85D54" w:rsidRDefault="0024374C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(K.K.04.2.1.03.0053)</w:t>
            </w:r>
            <w:r w:rsidR="00490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630BF673" w14:textId="77777777" w:rsidR="00A87EC2" w:rsidRDefault="006E22B7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2.040.240,90</w:t>
            </w:r>
          </w:p>
          <w:p w14:paraId="5CFA8C7E" w14:textId="77777777" w:rsidR="00433283" w:rsidRPr="006F15DD" w:rsidRDefault="006E22B7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2.114.640,90</w:t>
            </w:r>
          </w:p>
        </w:tc>
        <w:tc>
          <w:tcPr>
            <w:tcW w:w="1417" w:type="dxa"/>
          </w:tcPr>
          <w:p w14:paraId="12EC9B23" w14:textId="77777777" w:rsidR="00433283" w:rsidRPr="00B85D54" w:rsidRDefault="0024374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Van troškovnički radovi</w:t>
            </w:r>
          </w:p>
        </w:tc>
        <w:tc>
          <w:tcPr>
            <w:tcW w:w="992" w:type="dxa"/>
          </w:tcPr>
          <w:p w14:paraId="1A084DA2" w14:textId="77777777" w:rsidR="00433283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96F101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89332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7623CB37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14:paraId="5637E61B" w14:textId="77777777" w:rsidR="00433283" w:rsidRPr="00B85D54" w:rsidRDefault="0040408E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12/2018</w:t>
            </w:r>
          </w:p>
        </w:tc>
        <w:tc>
          <w:tcPr>
            <w:tcW w:w="1701" w:type="dxa"/>
          </w:tcPr>
          <w:p w14:paraId="39836DA7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128354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283" w:rsidRPr="00B85D54" w14:paraId="1650995F" w14:textId="77777777" w:rsidTr="00433283">
        <w:trPr>
          <w:trHeight w:val="547"/>
        </w:trPr>
        <w:tc>
          <w:tcPr>
            <w:tcW w:w="1271" w:type="dxa"/>
          </w:tcPr>
          <w:p w14:paraId="3A111DA0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3DAA4CB4" w14:textId="77777777" w:rsidR="00433283" w:rsidRPr="00B85D54" w:rsidRDefault="00BD0C61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1560" w:type="dxa"/>
          </w:tcPr>
          <w:p w14:paraId="494D7D77" w14:textId="77777777" w:rsidR="00A87EC2" w:rsidRPr="00A87EC2" w:rsidRDefault="00A87EC2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  <w:p w14:paraId="3CD32389" w14:textId="77777777" w:rsidR="00433283" w:rsidRPr="00BD0C61" w:rsidRDefault="0073595E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6.400,00</w:t>
            </w:r>
          </w:p>
          <w:p w14:paraId="0B07086D" w14:textId="77777777" w:rsidR="00A87EC2" w:rsidRDefault="0073595E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7.200,00</w:t>
            </w:r>
          </w:p>
          <w:p w14:paraId="27DB0648" w14:textId="77777777" w:rsidR="00A87EC2" w:rsidRPr="00B85D54" w:rsidRDefault="00A87EC2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8CB2FA" w14:textId="77777777" w:rsidR="00433283" w:rsidRPr="00A46F59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90143">
              <w:rPr>
                <w:rFonts w:ascii="Times New Roman" w:eastAsia="Calibri" w:hAnsi="Times New Roman" w:cs="Times New Roman"/>
                <w:sz w:val="24"/>
                <w:szCs w:val="24"/>
              </w:rPr>
              <w:t>Nabava roba procijenjene vrijednosti do 20.000,00 kn</w:t>
            </w:r>
          </w:p>
        </w:tc>
        <w:tc>
          <w:tcPr>
            <w:tcW w:w="992" w:type="dxa"/>
          </w:tcPr>
          <w:p w14:paraId="68BAEAD9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D0725A" w14:textId="77777777" w:rsidR="00433283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BFD9A4" w14:textId="77777777" w:rsidR="00433283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0D0E1E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E36ECF" w14:textId="77777777" w:rsidR="00433283" w:rsidRPr="00B85D54" w:rsidRDefault="00BD0C61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134" w:type="dxa"/>
          </w:tcPr>
          <w:p w14:paraId="3E1EFA34" w14:textId="77777777" w:rsidR="00433283" w:rsidRPr="00B85D54" w:rsidRDefault="0019014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12/2018.</w:t>
            </w:r>
          </w:p>
        </w:tc>
        <w:tc>
          <w:tcPr>
            <w:tcW w:w="1701" w:type="dxa"/>
          </w:tcPr>
          <w:p w14:paraId="45717229" w14:textId="77777777" w:rsidR="00433283" w:rsidRPr="00B85D54" w:rsidRDefault="0019014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mjesec</w:t>
            </w:r>
          </w:p>
        </w:tc>
        <w:tc>
          <w:tcPr>
            <w:tcW w:w="850" w:type="dxa"/>
          </w:tcPr>
          <w:p w14:paraId="2C355D7F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283" w:rsidRPr="00B85D54" w14:paraId="08189B2C" w14:textId="77777777" w:rsidTr="00433283">
        <w:trPr>
          <w:trHeight w:val="839"/>
        </w:trPr>
        <w:tc>
          <w:tcPr>
            <w:tcW w:w="1271" w:type="dxa"/>
          </w:tcPr>
          <w:p w14:paraId="2D1888E3" w14:textId="77777777" w:rsidR="00433283" w:rsidRPr="00B85D54" w:rsidRDefault="005D357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  <w:r w:rsidR="0019014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6" w:type="dxa"/>
          </w:tcPr>
          <w:p w14:paraId="214828DC" w14:textId="77777777" w:rsidR="005D3573" w:rsidRPr="00101535" w:rsidRDefault="00190143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Investici</w:t>
            </w:r>
            <w:r w:rsidR="0040408E">
              <w:rPr>
                <w:rFonts w:ascii="Times New Roman" w:eastAsia="Calibri" w:hAnsi="Times New Roman" w:cs="Times New Roman"/>
                <w:sz w:val="24"/>
                <w:szCs w:val="24"/>
              </w:rPr>
              <w:t>jsko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održavanje opreme i prijevoznih sredstava</w:t>
            </w:r>
          </w:p>
        </w:tc>
        <w:tc>
          <w:tcPr>
            <w:tcW w:w="1560" w:type="dxa"/>
          </w:tcPr>
          <w:p w14:paraId="685442D5" w14:textId="77777777" w:rsidR="00433283" w:rsidRPr="00101535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</w:t>
            </w:r>
          </w:p>
          <w:p w14:paraId="0394C717" w14:textId="77777777" w:rsidR="00433283" w:rsidRPr="00BD0C61" w:rsidRDefault="00BD0C61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BD0C61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34</w:t>
            </w: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.</w:t>
            </w:r>
            <w:r w:rsidRPr="00BD0C61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000,00</w:t>
            </w:r>
          </w:p>
          <w:p w14:paraId="7DA66B6F" w14:textId="77777777" w:rsidR="005D3573" w:rsidRPr="005D3573" w:rsidRDefault="00BD0C61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35.600,00</w:t>
            </w:r>
          </w:p>
        </w:tc>
        <w:tc>
          <w:tcPr>
            <w:tcW w:w="1417" w:type="dxa"/>
          </w:tcPr>
          <w:p w14:paraId="7474765C" w14:textId="77777777" w:rsidR="00433283" w:rsidRPr="00A46F59" w:rsidRDefault="0040408E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</w:t>
            </w:r>
            <w:r w:rsidR="00190143">
              <w:rPr>
                <w:rFonts w:ascii="Times New Roman" w:eastAsia="Calibri" w:hAnsi="Times New Roman" w:cs="Times New Roman"/>
                <w:sz w:val="24"/>
                <w:szCs w:val="24"/>
              </w:rPr>
              <w:t>ednostavn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="00190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nabav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</w:tcPr>
          <w:p w14:paraId="32ED9D23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B208FA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0F40AE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9310F3A" w14:textId="77777777" w:rsidR="00433283" w:rsidRPr="00B85D54" w:rsidRDefault="00191570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134" w:type="dxa"/>
          </w:tcPr>
          <w:p w14:paraId="7A2210DD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EDE49A" w14:textId="77777777" w:rsidR="00433283" w:rsidRPr="00B85D54" w:rsidRDefault="0019014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12/2018</w:t>
            </w:r>
          </w:p>
        </w:tc>
        <w:tc>
          <w:tcPr>
            <w:tcW w:w="1701" w:type="dxa"/>
          </w:tcPr>
          <w:p w14:paraId="4C67943A" w14:textId="77777777" w:rsidR="00433283" w:rsidRPr="00B85D54" w:rsidRDefault="0019014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mjesec</w:t>
            </w:r>
          </w:p>
        </w:tc>
        <w:tc>
          <w:tcPr>
            <w:tcW w:w="850" w:type="dxa"/>
          </w:tcPr>
          <w:p w14:paraId="3CAE5C52" w14:textId="77777777" w:rsidR="00433283" w:rsidRPr="00B85D54" w:rsidRDefault="0043328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76C" w:rsidRPr="00B85D54" w14:paraId="2AFA4545" w14:textId="77777777" w:rsidTr="00433283">
        <w:trPr>
          <w:trHeight w:val="839"/>
        </w:trPr>
        <w:tc>
          <w:tcPr>
            <w:tcW w:w="1271" w:type="dxa"/>
          </w:tcPr>
          <w:p w14:paraId="3305913F" w14:textId="77777777" w:rsidR="0051176C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JED.N.11</w:t>
            </w:r>
          </w:p>
        </w:tc>
        <w:tc>
          <w:tcPr>
            <w:tcW w:w="2846" w:type="dxa"/>
          </w:tcPr>
          <w:p w14:paraId="77A1E271" w14:textId="77777777" w:rsidR="0051176C" w:rsidRDefault="0051176C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Električna energija</w:t>
            </w:r>
          </w:p>
        </w:tc>
        <w:tc>
          <w:tcPr>
            <w:tcW w:w="1560" w:type="dxa"/>
          </w:tcPr>
          <w:p w14:paraId="187910F9" w14:textId="77777777" w:rsidR="0051176C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48.000,00</w:t>
            </w:r>
          </w:p>
          <w:p w14:paraId="778CE71D" w14:textId="77777777" w:rsidR="0051176C" w:rsidRPr="0051176C" w:rsidRDefault="0051176C" w:rsidP="005117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46.000,00</w:t>
            </w:r>
          </w:p>
        </w:tc>
        <w:tc>
          <w:tcPr>
            <w:tcW w:w="1417" w:type="dxa"/>
          </w:tcPr>
          <w:p w14:paraId="738B2863" w14:textId="77777777" w:rsidR="0051176C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3C994AB0" w14:textId="77777777" w:rsidR="0051176C" w:rsidRPr="00B85D54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30AFE" w14:textId="77777777" w:rsidR="0051176C" w:rsidRPr="00B85D54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598FEF" w14:textId="77777777" w:rsidR="0051176C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14:paraId="0CF39F9D" w14:textId="77777777" w:rsidR="0051176C" w:rsidRPr="00B85D54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12/2018</w:t>
            </w:r>
          </w:p>
        </w:tc>
        <w:tc>
          <w:tcPr>
            <w:tcW w:w="1701" w:type="dxa"/>
          </w:tcPr>
          <w:p w14:paraId="793F1110" w14:textId="77777777" w:rsidR="0051176C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7E9A83" w14:textId="77777777" w:rsidR="0051176C" w:rsidRPr="00B85D54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76C" w:rsidRPr="00B85D54" w14:paraId="5942BFEC" w14:textId="77777777" w:rsidTr="00433283">
        <w:trPr>
          <w:trHeight w:val="839"/>
        </w:trPr>
        <w:tc>
          <w:tcPr>
            <w:tcW w:w="1271" w:type="dxa"/>
          </w:tcPr>
          <w:p w14:paraId="5E402BF3" w14:textId="77777777" w:rsidR="0051176C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JED.N.12</w:t>
            </w:r>
          </w:p>
        </w:tc>
        <w:tc>
          <w:tcPr>
            <w:tcW w:w="2846" w:type="dxa"/>
          </w:tcPr>
          <w:p w14:paraId="5EE2F8D8" w14:textId="77777777" w:rsidR="0051176C" w:rsidRDefault="0051176C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Plin</w:t>
            </w:r>
          </w:p>
        </w:tc>
        <w:tc>
          <w:tcPr>
            <w:tcW w:w="1560" w:type="dxa"/>
          </w:tcPr>
          <w:p w14:paraId="44716211" w14:textId="77777777" w:rsidR="0051176C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84.000,00</w:t>
            </w:r>
          </w:p>
          <w:p w14:paraId="4CCBF9B8" w14:textId="77777777" w:rsidR="0051176C" w:rsidRPr="00D771C5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1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771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771C5">
              <w:rPr>
                <w:rFonts w:ascii="Times New Roman" w:eastAsia="Calibri" w:hAnsi="Times New Roman" w:cs="Times New Roman"/>
                <w:sz w:val="24"/>
                <w:szCs w:val="24"/>
              </w:rPr>
              <w:t>.200,00</w:t>
            </w:r>
          </w:p>
        </w:tc>
        <w:tc>
          <w:tcPr>
            <w:tcW w:w="1417" w:type="dxa"/>
          </w:tcPr>
          <w:p w14:paraId="4837F5FD" w14:textId="77777777" w:rsidR="0051176C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25E4C533" w14:textId="77777777" w:rsidR="0051176C" w:rsidRPr="00B85D54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6E0AA5" w14:textId="77777777" w:rsidR="0051176C" w:rsidRPr="00B85D54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9B42F8" w14:textId="77777777" w:rsidR="0051176C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14:paraId="0B64F492" w14:textId="77777777" w:rsidR="0051176C" w:rsidRPr="00B85D54" w:rsidRDefault="00D771C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12/2018</w:t>
            </w:r>
          </w:p>
        </w:tc>
        <w:tc>
          <w:tcPr>
            <w:tcW w:w="1701" w:type="dxa"/>
          </w:tcPr>
          <w:p w14:paraId="3B073BAA" w14:textId="77777777" w:rsidR="0051176C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88AC32" w14:textId="77777777" w:rsidR="0051176C" w:rsidRPr="00B85D54" w:rsidRDefault="0051176C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0C99EB1" w14:textId="77777777" w:rsidR="000D53EB" w:rsidRDefault="000D53EB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D9E3F7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Ove </w:t>
      </w:r>
      <w:r w:rsidR="000D53EB">
        <w:rPr>
          <w:rFonts w:ascii="Times New Roman" w:eastAsia="Calibri" w:hAnsi="Times New Roman" w:cs="Times New Roman"/>
          <w:sz w:val="24"/>
          <w:szCs w:val="24"/>
        </w:rPr>
        <w:t>I</w:t>
      </w:r>
      <w:r w:rsidR="004907E5">
        <w:rPr>
          <w:rFonts w:ascii="Times New Roman" w:eastAsia="Calibri" w:hAnsi="Times New Roman" w:cs="Times New Roman"/>
          <w:sz w:val="24"/>
          <w:szCs w:val="24"/>
        </w:rPr>
        <w:t>V</w:t>
      </w:r>
      <w:r w:rsidRPr="00B85D54">
        <w:rPr>
          <w:rFonts w:ascii="Times New Roman" w:eastAsia="Calibri" w:hAnsi="Times New Roman" w:cs="Times New Roman"/>
          <w:sz w:val="24"/>
          <w:szCs w:val="24"/>
        </w:rPr>
        <w:t>. izmjene i dopune Plana nabave Dječjeg vrtića „Radost“ Novska za 201</w:t>
      </w:r>
      <w:r w:rsidR="000D53EB"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godinu stupaju na snagu danom donošenja i objaviti će se na internetskim stranicama Dječjeg vrtića „Radost“ Novska – </w:t>
      </w:r>
      <w:hyperlink r:id="rId4" w:history="1">
        <w:r w:rsidRPr="00B85D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www.novska-radost.hr</w:t>
        </w:r>
      </w:hyperlink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na </w:t>
      </w:r>
      <w:r w:rsidR="000D53EB">
        <w:rPr>
          <w:rFonts w:ascii="Times New Roman" w:eastAsia="Calibri" w:hAnsi="Times New Roman" w:cs="Times New Roman"/>
          <w:sz w:val="24"/>
          <w:szCs w:val="24"/>
        </w:rPr>
        <w:t>elektroničkom oglasniku javne nabave, a primjenjuje se u 2018. godini.</w:t>
      </w:r>
    </w:p>
    <w:p w14:paraId="1F0B315B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713380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AD1AC1">
        <w:rPr>
          <w:rFonts w:ascii="Times New Roman" w:eastAsia="Calibri" w:hAnsi="Times New Roman" w:cs="Times New Roman"/>
          <w:sz w:val="24"/>
          <w:szCs w:val="24"/>
        </w:rPr>
        <w:t xml:space="preserve"> 400-09/18-90-0</w:t>
      </w:r>
      <w:r w:rsidR="005714B0">
        <w:rPr>
          <w:rFonts w:ascii="Times New Roman" w:eastAsia="Calibri" w:hAnsi="Times New Roman" w:cs="Times New Roman"/>
          <w:sz w:val="24"/>
          <w:szCs w:val="24"/>
        </w:rPr>
        <w:t>8</w:t>
      </w:r>
    </w:p>
    <w:p w14:paraId="10D16BE7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UR.BROJ: 2176-68/1</w:t>
      </w:r>
      <w:r w:rsidR="000D53EB"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</w:p>
    <w:p w14:paraId="4D252B73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Novska</w:t>
      </w:r>
      <w:r w:rsidR="0019157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714B0">
        <w:rPr>
          <w:rFonts w:ascii="Times New Roman" w:eastAsia="Calibri" w:hAnsi="Times New Roman" w:cs="Times New Roman"/>
          <w:sz w:val="24"/>
          <w:szCs w:val="24"/>
        </w:rPr>
        <w:t>24.</w:t>
      </w:r>
      <w:r w:rsidR="00191570">
        <w:rPr>
          <w:rFonts w:ascii="Times New Roman" w:eastAsia="Calibri" w:hAnsi="Times New Roman" w:cs="Times New Roman"/>
          <w:sz w:val="24"/>
          <w:szCs w:val="24"/>
        </w:rPr>
        <w:t>1</w:t>
      </w:r>
      <w:r w:rsidR="005714B0">
        <w:rPr>
          <w:rFonts w:ascii="Times New Roman" w:eastAsia="Calibri" w:hAnsi="Times New Roman" w:cs="Times New Roman"/>
          <w:sz w:val="24"/>
          <w:szCs w:val="24"/>
        </w:rPr>
        <w:t>2</w:t>
      </w:r>
      <w:r w:rsidR="00BD1ADB">
        <w:rPr>
          <w:rFonts w:ascii="Times New Roman" w:eastAsia="Calibri" w:hAnsi="Times New Roman" w:cs="Times New Roman"/>
          <w:sz w:val="24"/>
          <w:szCs w:val="24"/>
        </w:rPr>
        <w:t>.</w:t>
      </w:r>
      <w:r w:rsidR="00AD1AC1">
        <w:rPr>
          <w:rFonts w:ascii="Times New Roman" w:eastAsia="Calibri" w:hAnsi="Times New Roman" w:cs="Times New Roman"/>
          <w:sz w:val="24"/>
          <w:szCs w:val="24"/>
        </w:rPr>
        <w:t>2018.</w:t>
      </w:r>
    </w:p>
    <w:p w14:paraId="2600ACE7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B85D5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Predsjednik Upravnog vijeća:</w:t>
      </w:r>
    </w:p>
    <w:p w14:paraId="02F5D065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>_____________________________</w:t>
      </w:r>
    </w:p>
    <w:p w14:paraId="2B486831" w14:textId="77777777"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  /        Ivica  Vulić         /</w:t>
      </w:r>
    </w:p>
    <w:p w14:paraId="13D1EDCE" w14:textId="77777777" w:rsidR="00D62CB4" w:rsidRDefault="00D62CB4"/>
    <w:sectPr w:rsidR="00D62CB4" w:rsidSect="00C332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54"/>
    <w:rsid w:val="000D53EB"/>
    <w:rsid w:val="00101535"/>
    <w:rsid w:val="00130068"/>
    <w:rsid w:val="00184D8B"/>
    <w:rsid w:val="00190143"/>
    <w:rsid w:val="00191570"/>
    <w:rsid w:val="0024374C"/>
    <w:rsid w:val="002A70EC"/>
    <w:rsid w:val="0036282A"/>
    <w:rsid w:val="0040408E"/>
    <w:rsid w:val="00423D88"/>
    <w:rsid w:val="00433283"/>
    <w:rsid w:val="00433CC5"/>
    <w:rsid w:val="004907E5"/>
    <w:rsid w:val="00493C28"/>
    <w:rsid w:val="004C7529"/>
    <w:rsid w:val="0051176C"/>
    <w:rsid w:val="005714B0"/>
    <w:rsid w:val="005C5795"/>
    <w:rsid w:val="005D14EA"/>
    <w:rsid w:val="005D1975"/>
    <w:rsid w:val="005D3573"/>
    <w:rsid w:val="006059A5"/>
    <w:rsid w:val="00657140"/>
    <w:rsid w:val="006C2B04"/>
    <w:rsid w:val="006E22B7"/>
    <w:rsid w:val="006F15DD"/>
    <w:rsid w:val="00713EC0"/>
    <w:rsid w:val="0073595E"/>
    <w:rsid w:val="00762A3F"/>
    <w:rsid w:val="0080344E"/>
    <w:rsid w:val="00927B7B"/>
    <w:rsid w:val="00A2109D"/>
    <w:rsid w:val="00A46F59"/>
    <w:rsid w:val="00A87EC2"/>
    <w:rsid w:val="00AD1AC1"/>
    <w:rsid w:val="00B85D54"/>
    <w:rsid w:val="00BC6DF5"/>
    <w:rsid w:val="00BD0C61"/>
    <w:rsid w:val="00BD1ADB"/>
    <w:rsid w:val="00D23EDA"/>
    <w:rsid w:val="00D62CB4"/>
    <w:rsid w:val="00D771C5"/>
    <w:rsid w:val="00DE51F4"/>
    <w:rsid w:val="00E00E83"/>
    <w:rsid w:val="00E32FA3"/>
    <w:rsid w:val="00E4226D"/>
    <w:rsid w:val="00F44251"/>
    <w:rsid w:val="00F87881"/>
    <w:rsid w:val="00F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294F"/>
  <w15:chartTrackingRefBased/>
  <w15:docId w15:val="{5A121365-6284-40D4-BF21-84789F38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1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1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ska-rados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3</cp:revision>
  <cp:lastPrinted>2018-12-28T10:43:00Z</cp:lastPrinted>
  <dcterms:created xsi:type="dcterms:W3CDTF">2018-12-28T10:24:00Z</dcterms:created>
  <dcterms:modified xsi:type="dcterms:W3CDTF">2018-12-28T10:43:00Z</dcterms:modified>
</cp:coreProperties>
</file>