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1243" w:rsidRPr="00F92E36" w:rsidRDefault="003A1243" w:rsidP="003A1243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ŽUPANIJ</w:t>
      </w:r>
      <w:r w:rsidRPr="00F92E36">
        <w:rPr>
          <w:sz w:val="24"/>
          <w:szCs w:val="24"/>
        </w:rPr>
        <w:t>A SISAČKO-MOSLAVAČKA</w:t>
      </w:r>
    </w:p>
    <w:p w:rsidR="003A1243" w:rsidRPr="00F92E36" w:rsidRDefault="003A1243" w:rsidP="003A1243">
      <w:pPr>
        <w:spacing w:line="240" w:lineRule="auto"/>
        <w:rPr>
          <w:sz w:val="24"/>
          <w:szCs w:val="24"/>
        </w:rPr>
      </w:pPr>
      <w:r w:rsidRPr="00F92E36">
        <w:rPr>
          <w:sz w:val="24"/>
          <w:szCs w:val="24"/>
        </w:rPr>
        <w:t>DJEČJI VRTIĆ „RADOST“ NOVSKA</w:t>
      </w:r>
    </w:p>
    <w:p w:rsidR="003A1243" w:rsidRPr="00F92E36" w:rsidRDefault="003A1243" w:rsidP="003A1243">
      <w:pPr>
        <w:spacing w:line="240" w:lineRule="auto"/>
        <w:rPr>
          <w:sz w:val="24"/>
          <w:szCs w:val="24"/>
        </w:rPr>
      </w:pPr>
      <w:r w:rsidRPr="00F92E36">
        <w:rPr>
          <w:sz w:val="24"/>
          <w:szCs w:val="24"/>
        </w:rPr>
        <w:t xml:space="preserve">Tel. </w:t>
      </w:r>
      <w:r>
        <w:rPr>
          <w:sz w:val="24"/>
          <w:szCs w:val="24"/>
        </w:rPr>
        <w:t xml:space="preserve"> </w:t>
      </w:r>
      <w:r w:rsidRPr="00F92E36">
        <w:rPr>
          <w:sz w:val="24"/>
          <w:szCs w:val="24"/>
        </w:rPr>
        <w:t>044/600-320</w:t>
      </w:r>
    </w:p>
    <w:p w:rsidR="003A1243" w:rsidRPr="00F92E36" w:rsidRDefault="003A1243" w:rsidP="003A1243">
      <w:pPr>
        <w:spacing w:line="240" w:lineRule="auto"/>
        <w:rPr>
          <w:sz w:val="24"/>
          <w:szCs w:val="24"/>
        </w:rPr>
      </w:pPr>
      <w:proofErr w:type="spellStart"/>
      <w:r w:rsidRPr="00F92E36">
        <w:rPr>
          <w:sz w:val="24"/>
          <w:szCs w:val="24"/>
        </w:rPr>
        <w:t>Fax</w:t>
      </w:r>
      <w:proofErr w:type="spellEnd"/>
      <w:r w:rsidRPr="00F92E36">
        <w:rPr>
          <w:sz w:val="24"/>
          <w:szCs w:val="24"/>
        </w:rPr>
        <w:t>. 044/608-138</w:t>
      </w:r>
    </w:p>
    <w:p w:rsidR="003A1243" w:rsidRPr="00F67B96" w:rsidRDefault="003A1243" w:rsidP="003A1243">
      <w:pPr>
        <w:spacing w:line="240" w:lineRule="auto"/>
        <w:rPr>
          <w:sz w:val="24"/>
          <w:szCs w:val="24"/>
        </w:rPr>
      </w:pPr>
      <w:r w:rsidRPr="00F92E36">
        <w:rPr>
          <w:sz w:val="24"/>
          <w:szCs w:val="24"/>
        </w:rPr>
        <w:t xml:space="preserve">e-mail </w:t>
      </w:r>
      <w:hyperlink r:id="rId8" w:history="1">
        <w:r w:rsidRPr="00F67B96">
          <w:rPr>
            <w:rStyle w:val="Hiperveza"/>
            <w:sz w:val="24"/>
            <w:szCs w:val="24"/>
          </w:rPr>
          <w:t>vrtic.radost@optinet.hr</w:t>
        </w:r>
      </w:hyperlink>
    </w:p>
    <w:p w:rsidR="003A1243" w:rsidRPr="005941D9" w:rsidRDefault="0096125B" w:rsidP="003A1243">
      <w:pPr>
        <w:spacing w:line="240" w:lineRule="auto"/>
        <w:ind w:firstLine="708"/>
        <w:rPr>
          <w:sz w:val="24"/>
          <w:szCs w:val="24"/>
          <w:u w:val="single"/>
        </w:rPr>
      </w:pPr>
      <w:hyperlink r:id="rId9" w:history="1">
        <w:r w:rsidR="003A1243" w:rsidRPr="00F67B96">
          <w:rPr>
            <w:rStyle w:val="Hiperveza"/>
            <w:sz w:val="24"/>
            <w:szCs w:val="24"/>
          </w:rPr>
          <w:t>www.radost-novska.hr</w:t>
        </w:r>
      </w:hyperlink>
    </w:p>
    <w:p w:rsidR="003A1243" w:rsidRDefault="003A1243" w:rsidP="003A1243"/>
    <w:p w:rsidR="003A1243" w:rsidRDefault="003A1243" w:rsidP="003A1243"/>
    <w:p w:rsidR="003A1243" w:rsidRDefault="003A1243" w:rsidP="003A1243"/>
    <w:p w:rsidR="003A1243" w:rsidRDefault="003A1243" w:rsidP="003A1243"/>
    <w:p w:rsidR="003A1243" w:rsidRDefault="003A1243" w:rsidP="003A1243">
      <w:pPr>
        <w:jc w:val="center"/>
        <w:rPr>
          <w:sz w:val="36"/>
          <w:szCs w:val="36"/>
        </w:rPr>
      </w:pPr>
    </w:p>
    <w:p w:rsidR="003A1243" w:rsidRPr="00C20DDA" w:rsidRDefault="003A1243" w:rsidP="003A1243">
      <w:pPr>
        <w:spacing w:line="240" w:lineRule="auto"/>
        <w:jc w:val="center"/>
        <w:rPr>
          <w:b/>
          <w:sz w:val="44"/>
          <w:szCs w:val="36"/>
        </w:rPr>
      </w:pPr>
      <w:r w:rsidRPr="00C20DDA">
        <w:rPr>
          <w:b/>
          <w:sz w:val="44"/>
          <w:szCs w:val="36"/>
        </w:rPr>
        <w:t>GODIŠNJI PLAN I PROGAM ODGOJNO-OBRAZOVNOG RADA  ZA PEDAGOŠKU GODINU</w:t>
      </w:r>
      <w:r>
        <w:rPr>
          <w:b/>
          <w:sz w:val="44"/>
          <w:szCs w:val="36"/>
        </w:rPr>
        <w:t xml:space="preserve"> 2021</w:t>
      </w:r>
      <w:r w:rsidRPr="00C20DDA">
        <w:rPr>
          <w:b/>
          <w:sz w:val="44"/>
          <w:szCs w:val="36"/>
        </w:rPr>
        <w:t>./</w:t>
      </w:r>
      <w:r>
        <w:rPr>
          <w:b/>
          <w:sz w:val="44"/>
          <w:szCs w:val="36"/>
        </w:rPr>
        <w:t>2022</w:t>
      </w:r>
      <w:r w:rsidRPr="00C20DDA">
        <w:rPr>
          <w:b/>
          <w:sz w:val="44"/>
          <w:szCs w:val="36"/>
        </w:rPr>
        <w:t>.</w:t>
      </w:r>
    </w:p>
    <w:p w:rsidR="003A1243" w:rsidRDefault="003A1243" w:rsidP="003A1243"/>
    <w:p w:rsidR="003A1243" w:rsidRDefault="003A1243" w:rsidP="003A1243"/>
    <w:p w:rsidR="003A1243" w:rsidRDefault="003A1243" w:rsidP="003A1243"/>
    <w:p w:rsidR="003A1243" w:rsidRDefault="003A1243" w:rsidP="003A1243"/>
    <w:p w:rsidR="003A1243" w:rsidRDefault="003A1243" w:rsidP="003A1243"/>
    <w:p w:rsidR="003A1243" w:rsidRDefault="003A1243" w:rsidP="003A1243"/>
    <w:p w:rsidR="003A1243" w:rsidRPr="00C20DDA" w:rsidRDefault="003A1243" w:rsidP="003A1243">
      <w:pPr>
        <w:rPr>
          <w:sz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C20DDA">
        <w:rPr>
          <w:sz w:val="28"/>
        </w:rPr>
        <w:t>Ljerka Vidaković, prof.</w:t>
      </w:r>
    </w:p>
    <w:p w:rsidR="003A1243" w:rsidRPr="00C20DDA" w:rsidRDefault="003A1243" w:rsidP="003A1243">
      <w:pPr>
        <w:rPr>
          <w:sz w:val="28"/>
        </w:rPr>
      </w:pPr>
      <w:r w:rsidRPr="00C20DDA">
        <w:rPr>
          <w:sz w:val="28"/>
        </w:rPr>
        <w:tab/>
      </w:r>
      <w:r w:rsidRPr="00C20DDA">
        <w:rPr>
          <w:sz w:val="28"/>
        </w:rPr>
        <w:tab/>
      </w:r>
      <w:r w:rsidRPr="00C20DDA">
        <w:rPr>
          <w:sz w:val="28"/>
        </w:rPr>
        <w:tab/>
      </w:r>
      <w:r w:rsidRPr="00C20DDA">
        <w:rPr>
          <w:sz w:val="28"/>
        </w:rPr>
        <w:tab/>
      </w:r>
      <w:r w:rsidRPr="00C20DDA">
        <w:rPr>
          <w:sz w:val="28"/>
        </w:rPr>
        <w:tab/>
      </w:r>
      <w:r w:rsidRPr="00C20DDA">
        <w:rPr>
          <w:sz w:val="28"/>
        </w:rPr>
        <w:tab/>
      </w:r>
      <w:r>
        <w:rPr>
          <w:sz w:val="28"/>
        </w:rPr>
        <w:tab/>
        <w:t>Ivana Zelenika, prof</w:t>
      </w:r>
      <w:r w:rsidRPr="00C20DDA">
        <w:rPr>
          <w:sz w:val="28"/>
        </w:rPr>
        <w:t>.</w:t>
      </w:r>
    </w:p>
    <w:p w:rsidR="003A1243" w:rsidRPr="00C20DDA" w:rsidRDefault="003A1243" w:rsidP="003A1243">
      <w:pPr>
        <w:rPr>
          <w:sz w:val="28"/>
        </w:rPr>
      </w:pPr>
      <w:r w:rsidRPr="00C20DDA">
        <w:rPr>
          <w:sz w:val="28"/>
        </w:rPr>
        <w:tab/>
      </w:r>
      <w:r w:rsidRPr="00C20DDA">
        <w:rPr>
          <w:sz w:val="28"/>
        </w:rPr>
        <w:tab/>
      </w:r>
      <w:r w:rsidRPr="00C20DDA">
        <w:rPr>
          <w:sz w:val="28"/>
        </w:rPr>
        <w:tab/>
      </w:r>
      <w:r w:rsidRPr="00C20DDA">
        <w:rPr>
          <w:sz w:val="28"/>
        </w:rPr>
        <w:tab/>
      </w:r>
      <w:r w:rsidRPr="00C20DDA">
        <w:rPr>
          <w:sz w:val="28"/>
        </w:rPr>
        <w:tab/>
      </w:r>
      <w:r w:rsidRPr="00C20DDA">
        <w:rPr>
          <w:sz w:val="28"/>
        </w:rPr>
        <w:tab/>
      </w:r>
      <w:r>
        <w:rPr>
          <w:sz w:val="28"/>
        </w:rPr>
        <w:t xml:space="preserve">     </w:t>
      </w:r>
      <w:r>
        <w:rPr>
          <w:sz w:val="28"/>
        </w:rPr>
        <w:tab/>
        <w:t>Monika Bosanac,</w:t>
      </w:r>
      <w:proofErr w:type="spellStart"/>
      <w:r>
        <w:rPr>
          <w:sz w:val="28"/>
        </w:rPr>
        <w:t>med.teh</w:t>
      </w:r>
      <w:proofErr w:type="spellEnd"/>
    </w:p>
    <w:p w:rsidR="003A1243" w:rsidRDefault="003A1243" w:rsidP="003A1243"/>
    <w:p w:rsidR="003A1243" w:rsidRPr="002B6C64" w:rsidRDefault="003A1243" w:rsidP="003A1243">
      <w:pPr>
        <w:rPr>
          <w:sz w:val="24"/>
        </w:rPr>
      </w:pPr>
    </w:p>
    <w:p w:rsidR="003A1243" w:rsidRPr="002B6C64" w:rsidRDefault="003A1243" w:rsidP="003A1243">
      <w:pPr>
        <w:rPr>
          <w:sz w:val="24"/>
        </w:rPr>
      </w:pPr>
    </w:p>
    <w:p w:rsidR="00476D34" w:rsidRDefault="003A1243" w:rsidP="003A1243">
      <w:pPr>
        <w:rPr>
          <w:sz w:val="24"/>
        </w:rPr>
      </w:pPr>
      <w:r w:rsidRPr="002B6C64">
        <w:rPr>
          <w:sz w:val="24"/>
        </w:rPr>
        <w:lastRenderedPageBreak/>
        <w:tab/>
      </w:r>
    </w:p>
    <w:p w:rsidR="00476D34" w:rsidRDefault="00476D34" w:rsidP="003A1243">
      <w:pPr>
        <w:rPr>
          <w:sz w:val="24"/>
        </w:rPr>
      </w:pPr>
    </w:p>
    <w:p w:rsidR="003A1243" w:rsidRPr="002B6C64" w:rsidRDefault="003A1243" w:rsidP="003A1243">
      <w:pPr>
        <w:rPr>
          <w:sz w:val="24"/>
        </w:rPr>
      </w:pPr>
      <w:r w:rsidRPr="002B6C64">
        <w:rPr>
          <w:sz w:val="24"/>
        </w:rPr>
        <w:t>Na</w:t>
      </w:r>
      <w:r>
        <w:rPr>
          <w:sz w:val="24"/>
        </w:rPr>
        <w:t xml:space="preserve"> sjednici Odgojiteljskog vijeća </w:t>
      </w:r>
      <w:r w:rsidR="00EE62E3">
        <w:rPr>
          <w:b/>
          <w:i/>
          <w:sz w:val="28"/>
          <w:u w:val="single"/>
        </w:rPr>
        <w:t>27.09.</w:t>
      </w:r>
      <w:r>
        <w:rPr>
          <w:b/>
          <w:i/>
          <w:sz w:val="28"/>
          <w:u w:val="single"/>
        </w:rPr>
        <w:t>2021.g.</w:t>
      </w:r>
      <w:r w:rsidRPr="002B6C64">
        <w:rPr>
          <w:sz w:val="24"/>
        </w:rPr>
        <w:t>razmatran je i usvojen prijedlog Godišnjeg plana i programa odgojno obrazov</w:t>
      </w:r>
      <w:r w:rsidR="00855BBE">
        <w:rPr>
          <w:sz w:val="24"/>
        </w:rPr>
        <w:t>nog rada za pedagošku 2021./2022</w:t>
      </w:r>
      <w:r w:rsidRPr="002B6C64">
        <w:rPr>
          <w:sz w:val="24"/>
        </w:rPr>
        <w:t xml:space="preserve">. godinu. </w:t>
      </w:r>
    </w:p>
    <w:p w:rsidR="003A1243" w:rsidRDefault="003A1243" w:rsidP="003A1243">
      <w:pPr>
        <w:rPr>
          <w:sz w:val="24"/>
        </w:rPr>
      </w:pPr>
    </w:p>
    <w:p w:rsidR="003A1243" w:rsidRDefault="003A1243" w:rsidP="003A1243">
      <w:pPr>
        <w:rPr>
          <w:sz w:val="24"/>
        </w:rPr>
      </w:pPr>
    </w:p>
    <w:p w:rsidR="003A1243" w:rsidRDefault="003A1243" w:rsidP="003A1243">
      <w:pPr>
        <w:rPr>
          <w:sz w:val="24"/>
        </w:rPr>
      </w:pPr>
    </w:p>
    <w:p w:rsidR="003A1243" w:rsidRDefault="003A1243" w:rsidP="003A1243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 Ravnateljica:</w:t>
      </w:r>
    </w:p>
    <w:p w:rsidR="003A1243" w:rsidRDefault="003A1243" w:rsidP="003A1243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____________________________</w:t>
      </w:r>
    </w:p>
    <w:p w:rsidR="003A1243" w:rsidRDefault="003A1243" w:rsidP="003A1243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Ljerka Vidaković, prof.</w:t>
      </w:r>
      <w:r>
        <w:rPr>
          <w:sz w:val="24"/>
        </w:rPr>
        <w:br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</w:p>
    <w:p w:rsidR="003A1243" w:rsidRDefault="003A1243" w:rsidP="003A1243">
      <w:pPr>
        <w:rPr>
          <w:sz w:val="24"/>
        </w:rPr>
      </w:pPr>
    </w:p>
    <w:p w:rsidR="003A1243" w:rsidRPr="002B6C64" w:rsidRDefault="003A1243" w:rsidP="003A1243">
      <w:pPr>
        <w:rPr>
          <w:sz w:val="24"/>
        </w:rPr>
      </w:pPr>
    </w:p>
    <w:p w:rsidR="003A1243" w:rsidRPr="002B6C64" w:rsidRDefault="003A1243" w:rsidP="003A1243">
      <w:pPr>
        <w:rPr>
          <w:sz w:val="24"/>
        </w:rPr>
      </w:pPr>
      <w:r>
        <w:rPr>
          <w:sz w:val="24"/>
        </w:rPr>
        <w:tab/>
        <w:t xml:space="preserve">Na temelju čl. 50. </w:t>
      </w:r>
      <w:r w:rsidRPr="002B6C64">
        <w:rPr>
          <w:sz w:val="24"/>
        </w:rPr>
        <w:t>Statuta Dječjeg vrtića“ Radost“ , Upravno vijeće Dječjeg</w:t>
      </w:r>
      <w:r>
        <w:rPr>
          <w:sz w:val="24"/>
        </w:rPr>
        <w:t xml:space="preserve"> vrtića je na  </w:t>
      </w:r>
      <w:r w:rsidRPr="00D76C06">
        <w:rPr>
          <w:sz w:val="24"/>
        </w:rPr>
        <w:t xml:space="preserve">svojoj </w:t>
      </w:r>
      <w:r>
        <w:rPr>
          <w:sz w:val="24"/>
        </w:rPr>
        <w:t xml:space="preserve">sjednici održanoj </w:t>
      </w:r>
      <w:r w:rsidR="00EE62E3">
        <w:rPr>
          <w:b/>
          <w:i/>
          <w:sz w:val="28"/>
          <w:u w:val="single"/>
        </w:rPr>
        <w:t>30.09</w:t>
      </w:r>
      <w:r>
        <w:rPr>
          <w:b/>
          <w:i/>
          <w:sz w:val="28"/>
          <w:u w:val="single"/>
        </w:rPr>
        <w:t>.2021.g</w:t>
      </w:r>
      <w:r w:rsidRPr="00FB72C0">
        <w:rPr>
          <w:b/>
          <w:i/>
          <w:sz w:val="28"/>
          <w:u w:val="single"/>
        </w:rPr>
        <w:t>.</w:t>
      </w:r>
      <w:r w:rsidRPr="00FB72C0">
        <w:rPr>
          <w:sz w:val="28"/>
        </w:rPr>
        <w:t xml:space="preserve"> </w:t>
      </w:r>
      <w:r w:rsidRPr="002B6C64">
        <w:rPr>
          <w:sz w:val="24"/>
        </w:rPr>
        <w:t xml:space="preserve">razmatralo i donijelo Godišnji plan i program odgojno obrazovnog rada za </w:t>
      </w:r>
      <w:r w:rsidR="00855BBE">
        <w:rPr>
          <w:sz w:val="24"/>
        </w:rPr>
        <w:t>pedagošku 2021./2022</w:t>
      </w:r>
      <w:r w:rsidRPr="002B6C64">
        <w:rPr>
          <w:sz w:val="24"/>
        </w:rPr>
        <w:t>. godinu.</w:t>
      </w:r>
    </w:p>
    <w:p w:rsidR="003A1243" w:rsidRPr="002B6C64" w:rsidRDefault="003A1243" w:rsidP="003A1243">
      <w:pPr>
        <w:rPr>
          <w:sz w:val="24"/>
        </w:rPr>
      </w:pPr>
    </w:p>
    <w:p w:rsidR="003A1243" w:rsidRPr="002B6C64" w:rsidRDefault="003A1243" w:rsidP="003A1243">
      <w:pPr>
        <w:rPr>
          <w:sz w:val="28"/>
          <w:szCs w:val="24"/>
        </w:rPr>
      </w:pPr>
    </w:p>
    <w:p w:rsidR="003A1243" w:rsidRDefault="003A1243" w:rsidP="003A1243">
      <w:pPr>
        <w:rPr>
          <w:sz w:val="28"/>
          <w:szCs w:val="24"/>
        </w:rPr>
      </w:pPr>
    </w:p>
    <w:p w:rsidR="003A1243" w:rsidRPr="002B6C64" w:rsidRDefault="003A1243" w:rsidP="003A1243">
      <w:pPr>
        <w:rPr>
          <w:sz w:val="28"/>
          <w:szCs w:val="24"/>
        </w:rPr>
      </w:pPr>
    </w:p>
    <w:p w:rsidR="003A1243" w:rsidRPr="002B6C64" w:rsidRDefault="003A1243" w:rsidP="003A1243">
      <w:pPr>
        <w:rPr>
          <w:sz w:val="28"/>
          <w:szCs w:val="24"/>
        </w:rPr>
      </w:pPr>
    </w:p>
    <w:p w:rsidR="003A1243" w:rsidRPr="002B6C64" w:rsidRDefault="003A1243" w:rsidP="003A1243">
      <w:pPr>
        <w:spacing w:line="480" w:lineRule="auto"/>
        <w:rPr>
          <w:sz w:val="24"/>
        </w:rPr>
      </w:pPr>
      <w:r w:rsidRPr="002B6C64">
        <w:rPr>
          <w:sz w:val="40"/>
          <w:szCs w:val="36"/>
        </w:rPr>
        <w:tab/>
      </w:r>
      <w:r>
        <w:rPr>
          <w:sz w:val="24"/>
        </w:rPr>
        <w:tab/>
      </w:r>
      <w:r w:rsidRPr="002B6C64">
        <w:rPr>
          <w:sz w:val="24"/>
        </w:rPr>
        <w:tab/>
      </w:r>
      <w:r w:rsidRPr="002B6C64">
        <w:rPr>
          <w:sz w:val="24"/>
        </w:rPr>
        <w:tab/>
      </w:r>
      <w:r w:rsidRPr="002B6C64">
        <w:rPr>
          <w:sz w:val="24"/>
        </w:rPr>
        <w:tab/>
      </w:r>
      <w:r w:rsidRPr="002B6C64">
        <w:rPr>
          <w:sz w:val="24"/>
        </w:rPr>
        <w:tab/>
      </w:r>
      <w:r w:rsidRPr="002B6C64">
        <w:rPr>
          <w:sz w:val="24"/>
        </w:rPr>
        <w:tab/>
      </w:r>
      <w:r w:rsidRPr="002B6C64">
        <w:rPr>
          <w:sz w:val="24"/>
        </w:rPr>
        <w:tab/>
        <w:t xml:space="preserve">     Predsjednik Upravnog vijeća:</w:t>
      </w:r>
    </w:p>
    <w:p w:rsidR="003A1243" w:rsidRDefault="003A1243" w:rsidP="003A1243">
      <w:pPr>
        <w:spacing w:line="480" w:lineRule="auto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Pr="002B6C64">
        <w:rPr>
          <w:sz w:val="24"/>
        </w:rPr>
        <w:tab/>
      </w:r>
      <w:r w:rsidRPr="002B6C64">
        <w:rPr>
          <w:sz w:val="24"/>
        </w:rPr>
        <w:tab/>
      </w:r>
      <w:r w:rsidRPr="002B6C64">
        <w:rPr>
          <w:sz w:val="24"/>
        </w:rPr>
        <w:tab/>
      </w:r>
      <w:r w:rsidRPr="002B6C64">
        <w:rPr>
          <w:sz w:val="24"/>
        </w:rPr>
        <w:tab/>
        <w:t>____________________________</w:t>
      </w:r>
      <w:r w:rsidRPr="002B6C64">
        <w:rPr>
          <w:sz w:val="24"/>
        </w:rPr>
        <w:br/>
      </w:r>
      <w:r>
        <w:rPr>
          <w:sz w:val="24"/>
        </w:rPr>
        <w:t xml:space="preserve">   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Ivica Vulić </w:t>
      </w:r>
    </w:p>
    <w:p w:rsidR="003A1243" w:rsidRPr="002B6C64" w:rsidRDefault="003A1243" w:rsidP="003A1243">
      <w:pPr>
        <w:rPr>
          <w:sz w:val="24"/>
        </w:rPr>
      </w:pPr>
      <w:r w:rsidRPr="002B6C64">
        <w:rPr>
          <w:sz w:val="24"/>
        </w:rPr>
        <w:t>KLASA:</w:t>
      </w:r>
      <w:r>
        <w:rPr>
          <w:sz w:val="24"/>
        </w:rPr>
        <w:t xml:space="preserve"> </w:t>
      </w:r>
      <w:r w:rsidR="00427D32">
        <w:rPr>
          <w:sz w:val="24"/>
        </w:rPr>
        <w:t>601-02/21-02-</w:t>
      </w:r>
      <w:proofErr w:type="spellStart"/>
      <w:r w:rsidR="00427D32">
        <w:rPr>
          <w:sz w:val="24"/>
        </w:rPr>
        <w:t>02</w:t>
      </w:r>
      <w:proofErr w:type="spellEnd"/>
    </w:p>
    <w:p w:rsidR="003A1243" w:rsidRDefault="003A1243" w:rsidP="003A1243">
      <w:pPr>
        <w:rPr>
          <w:sz w:val="24"/>
        </w:rPr>
      </w:pPr>
      <w:proofErr w:type="spellStart"/>
      <w:r w:rsidRPr="002B6C64">
        <w:rPr>
          <w:sz w:val="24"/>
        </w:rPr>
        <w:t>UR.BROJ</w:t>
      </w:r>
      <w:proofErr w:type="spellEnd"/>
      <w:r w:rsidRPr="002B6C64">
        <w:rPr>
          <w:sz w:val="24"/>
        </w:rPr>
        <w:t>:</w:t>
      </w:r>
      <w:r>
        <w:rPr>
          <w:sz w:val="24"/>
        </w:rPr>
        <w:t xml:space="preserve"> </w:t>
      </w:r>
      <w:r w:rsidR="000A37A1">
        <w:rPr>
          <w:sz w:val="24"/>
        </w:rPr>
        <w:t>2176-68/21-04-</w:t>
      </w:r>
      <w:proofErr w:type="spellStart"/>
      <w:r w:rsidR="000A37A1">
        <w:rPr>
          <w:sz w:val="24"/>
        </w:rPr>
        <w:t>04</w:t>
      </w:r>
      <w:proofErr w:type="spellEnd"/>
    </w:p>
    <w:p w:rsidR="003A1243" w:rsidRPr="002B6C64" w:rsidRDefault="003A1243" w:rsidP="003A1243">
      <w:pPr>
        <w:rPr>
          <w:sz w:val="24"/>
        </w:rPr>
      </w:pPr>
    </w:p>
    <w:p w:rsidR="003A1243" w:rsidRPr="00767BC8" w:rsidRDefault="003A1243" w:rsidP="003A1243">
      <w:pPr>
        <w:spacing w:line="480" w:lineRule="auto"/>
        <w:rPr>
          <w:sz w:val="36"/>
          <w:szCs w:val="36"/>
        </w:rPr>
      </w:pPr>
      <w:r>
        <w:rPr>
          <w:sz w:val="36"/>
          <w:szCs w:val="36"/>
        </w:rPr>
        <w:tab/>
      </w:r>
      <w:r w:rsidRPr="00EF24E2">
        <w:rPr>
          <w:b/>
          <w:sz w:val="32"/>
          <w:szCs w:val="36"/>
        </w:rPr>
        <w:t xml:space="preserve">SADRŽAJ </w:t>
      </w:r>
    </w:p>
    <w:p w:rsidR="003A1243" w:rsidRPr="00783561" w:rsidRDefault="003A1243" w:rsidP="003A1243">
      <w:pPr>
        <w:spacing w:line="480" w:lineRule="auto"/>
        <w:jc w:val="center"/>
        <w:rPr>
          <w:sz w:val="36"/>
          <w:szCs w:val="36"/>
        </w:rPr>
      </w:pPr>
    </w:p>
    <w:p w:rsidR="003A1243" w:rsidRPr="006C3040" w:rsidRDefault="003A1243" w:rsidP="003A1243">
      <w:pPr>
        <w:pStyle w:val="Odlomakpopisa"/>
        <w:numPr>
          <w:ilvl w:val="0"/>
          <w:numId w:val="1"/>
        </w:numPr>
        <w:spacing w:line="480" w:lineRule="auto"/>
        <w:jc w:val="both"/>
        <w:rPr>
          <w:sz w:val="24"/>
          <w:szCs w:val="28"/>
        </w:rPr>
      </w:pPr>
      <w:r w:rsidRPr="006C3040">
        <w:rPr>
          <w:sz w:val="24"/>
          <w:szCs w:val="28"/>
        </w:rPr>
        <w:t>USTROJSTVO RADA</w:t>
      </w:r>
      <w:r>
        <w:rPr>
          <w:sz w:val="24"/>
          <w:szCs w:val="28"/>
        </w:rPr>
        <w:tab/>
        <w:t>………………………………………………………………….  4</w:t>
      </w:r>
    </w:p>
    <w:p w:rsidR="003A1243" w:rsidRPr="006C3040" w:rsidRDefault="003A1243" w:rsidP="003A1243">
      <w:pPr>
        <w:pStyle w:val="Odlomakpopisa"/>
        <w:numPr>
          <w:ilvl w:val="0"/>
          <w:numId w:val="1"/>
        </w:numPr>
        <w:spacing w:line="480" w:lineRule="auto"/>
        <w:jc w:val="both"/>
        <w:rPr>
          <w:sz w:val="24"/>
          <w:szCs w:val="28"/>
        </w:rPr>
      </w:pPr>
      <w:r w:rsidRPr="006C3040">
        <w:rPr>
          <w:sz w:val="24"/>
          <w:szCs w:val="28"/>
        </w:rPr>
        <w:t>MATERIJALNI UVJETI RADA</w:t>
      </w:r>
      <w:r w:rsidR="00733695">
        <w:rPr>
          <w:sz w:val="24"/>
          <w:szCs w:val="28"/>
        </w:rPr>
        <w:tab/>
        <w:t>……………………………………………………… 21</w:t>
      </w:r>
    </w:p>
    <w:p w:rsidR="003A1243" w:rsidRPr="006C3040" w:rsidRDefault="003A1243" w:rsidP="003A1243">
      <w:pPr>
        <w:pStyle w:val="Odlomakpopisa"/>
        <w:numPr>
          <w:ilvl w:val="0"/>
          <w:numId w:val="1"/>
        </w:numPr>
        <w:spacing w:line="480" w:lineRule="auto"/>
        <w:jc w:val="both"/>
        <w:rPr>
          <w:sz w:val="24"/>
          <w:szCs w:val="28"/>
        </w:rPr>
      </w:pPr>
      <w:r w:rsidRPr="006C3040">
        <w:rPr>
          <w:sz w:val="24"/>
          <w:szCs w:val="28"/>
        </w:rPr>
        <w:t>NJEGA I SKRB ZA TJELESNI RAST I ZDRAVLJE DJECE</w:t>
      </w:r>
      <w:r w:rsidR="004C4C6A">
        <w:rPr>
          <w:sz w:val="24"/>
          <w:szCs w:val="28"/>
        </w:rPr>
        <w:tab/>
        <w:t>……………..……. 23</w:t>
      </w:r>
    </w:p>
    <w:p w:rsidR="003A1243" w:rsidRPr="006C3040" w:rsidRDefault="003A1243" w:rsidP="003A1243">
      <w:pPr>
        <w:pStyle w:val="Odlomakpopisa"/>
        <w:numPr>
          <w:ilvl w:val="0"/>
          <w:numId w:val="1"/>
        </w:numPr>
        <w:spacing w:line="480" w:lineRule="auto"/>
        <w:jc w:val="both"/>
        <w:rPr>
          <w:sz w:val="24"/>
          <w:szCs w:val="28"/>
        </w:rPr>
      </w:pPr>
      <w:r w:rsidRPr="006C3040">
        <w:rPr>
          <w:sz w:val="24"/>
          <w:szCs w:val="28"/>
        </w:rPr>
        <w:t xml:space="preserve">ODGOJNO-OBRAZOVNI RAD </w:t>
      </w:r>
      <w:r>
        <w:rPr>
          <w:sz w:val="24"/>
          <w:szCs w:val="28"/>
        </w:rPr>
        <w:tab/>
        <w:t>………………………………………….……</w:t>
      </w:r>
      <w:r w:rsidR="00196AFA">
        <w:rPr>
          <w:sz w:val="24"/>
          <w:szCs w:val="28"/>
        </w:rPr>
        <w:t>……. 32</w:t>
      </w:r>
    </w:p>
    <w:p w:rsidR="003A1243" w:rsidRPr="006C3040" w:rsidRDefault="003A1243" w:rsidP="003A1243">
      <w:pPr>
        <w:pStyle w:val="Odlomakpopisa"/>
        <w:numPr>
          <w:ilvl w:val="0"/>
          <w:numId w:val="1"/>
        </w:numPr>
        <w:spacing w:line="480" w:lineRule="auto"/>
        <w:jc w:val="both"/>
        <w:rPr>
          <w:sz w:val="24"/>
          <w:szCs w:val="28"/>
        </w:rPr>
      </w:pPr>
      <w:r w:rsidRPr="006C3040">
        <w:rPr>
          <w:sz w:val="24"/>
          <w:szCs w:val="28"/>
        </w:rPr>
        <w:t>STRUČNO USAVRŠAVANJA</w:t>
      </w:r>
      <w:r w:rsidR="00196AFA">
        <w:rPr>
          <w:sz w:val="24"/>
          <w:szCs w:val="28"/>
        </w:rPr>
        <w:tab/>
        <w:t>………………………………………….…………. 46</w:t>
      </w:r>
    </w:p>
    <w:p w:rsidR="003A1243" w:rsidRPr="006C3040" w:rsidRDefault="003A1243" w:rsidP="003A1243">
      <w:pPr>
        <w:pStyle w:val="Odlomakpopisa"/>
        <w:numPr>
          <w:ilvl w:val="0"/>
          <w:numId w:val="1"/>
        </w:numPr>
        <w:spacing w:line="480" w:lineRule="auto"/>
        <w:jc w:val="both"/>
        <w:rPr>
          <w:sz w:val="24"/>
          <w:szCs w:val="28"/>
        </w:rPr>
      </w:pPr>
      <w:r w:rsidRPr="006C3040">
        <w:rPr>
          <w:sz w:val="24"/>
          <w:szCs w:val="28"/>
        </w:rPr>
        <w:t>SURADNJA S RODITELJIMA</w:t>
      </w:r>
      <w:r w:rsidR="00196AFA">
        <w:rPr>
          <w:sz w:val="24"/>
          <w:szCs w:val="28"/>
        </w:rPr>
        <w:tab/>
        <w:t>…………………………………………….…..….. 49</w:t>
      </w:r>
    </w:p>
    <w:p w:rsidR="003A1243" w:rsidRPr="006C3040" w:rsidRDefault="003A1243" w:rsidP="003A1243">
      <w:pPr>
        <w:pStyle w:val="Odlomakpopisa"/>
        <w:numPr>
          <w:ilvl w:val="0"/>
          <w:numId w:val="1"/>
        </w:numPr>
        <w:spacing w:line="480" w:lineRule="auto"/>
        <w:jc w:val="both"/>
        <w:rPr>
          <w:sz w:val="24"/>
          <w:szCs w:val="28"/>
        </w:rPr>
      </w:pPr>
      <w:r w:rsidRPr="006C3040">
        <w:rPr>
          <w:sz w:val="24"/>
          <w:szCs w:val="28"/>
        </w:rPr>
        <w:t>SURADNJA S DRUŠTVENIM ČIMBENICIMA</w:t>
      </w:r>
      <w:r w:rsidR="00196AFA">
        <w:rPr>
          <w:sz w:val="24"/>
          <w:szCs w:val="28"/>
        </w:rPr>
        <w:tab/>
        <w:t>……………………..….……. 52</w:t>
      </w:r>
    </w:p>
    <w:p w:rsidR="003A1243" w:rsidRPr="006C3040" w:rsidRDefault="003A1243" w:rsidP="003A1243">
      <w:pPr>
        <w:pStyle w:val="Odlomakpopisa"/>
        <w:numPr>
          <w:ilvl w:val="0"/>
          <w:numId w:val="1"/>
        </w:numPr>
        <w:spacing w:line="480" w:lineRule="auto"/>
        <w:jc w:val="both"/>
        <w:rPr>
          <w:sz w:val="24"/>
          <w:szCs w:val="28"/>
        </w:rPr>
      </w:pPr>
      <w:r w:rsidRPr="006C3040">
        <w:rPr>
          <w:sz w:val="24"/>
          <w:szCs w:val="28"/>
        </w:rPr>
        <w:t>VREDNOVANJE PROGRAMA</w:t>
      </w:r>
      <w:r w:rsidR="00196AFA">
        <w:rPr>
          <w:sz w:val="24"/>
          <w:szCs w:val="28"/>
        </w:rPr>
        <w:tab/>
        <w:t>……………………………………………………... 54</w:t>
      </w:r>
    </w:p>
    <w:p w:rsidR="003A1243" w:rsidRDefault="003A1243" w:rsidP="003A1243">
      <w:pPr>
        <w:pStyle w:val="Odlomakpopisa"/>
        <w:numPr>
          <w:ilvl w:val="0"/>
          <w:numId w:val="1"/>
        </w:numPr>
        <w:spacing w:line="480" w:lineRule="auto"/>
        <w:jc w:val="both"/>
        <w:rPr>
          <w:sz w:val="24"/>
          <w:szCs w:val="28"/>
        </w:rPr>
      </w:pPr>
      <w:r>
        <w:rPr>
          <w:sz w:val="24"/>
          <w:szCs w:val="28"/>
        </w:rPr>
        <w:t>PLAN I PROGRAM RA</w:t>
      </w:r>
      <w:r w:rsidR="00196AFA">
        <w:rPr>
          <w:sz w:val="24"/>
          <w:szCs w:val="28"/>
        </w:rPr>
        <w:t>VNATELJICE</w:t>
      </w:r>
      <w:r w:rsidR="00196AFA">
        <w:rPr>
          <w:sz w:val="24"/>
          <w:szCs w:val="28"/>
        </w:rPr>
        <w:tab/>
        <w:t>………………………………………….. 57</w:t>
      </w:r>
    </w:p>
    <w:p w:rsidR="003A1243" w:rsidRDefault="003A1243" w:rsidP="003A1243">
      <w:pPr>
        <w:pStyle w:val="Odlomakpopisa"/>
        <w:spacing w:line="480" w:lineRule="auto"/>
        <w:jc w:val="both"/>
        <w:rPr>
          <w:sz w:val="24"/>
          <w:szCs w:val="28"/>
        </w:rPr>
      </w:pPr>
      <w:r>
        <w:rPr>
          <w:sz w:val="24"/>
          <w:szCs w:val="28"/>
        </w:rPr>
        <w:t>9.1.  PEDAGOGIN</w:t>
      </w:r>
      <w:r w:rsidR="00196AFA">
        <w:rPr>
          <w:sz w:val="24"/>
          <w:szCs w:val="28"/>
        </w:rPr>
        <w:t>JE</w:t>
      </w:r>
      <w:r w:rsidR="00196AFA">
        <w:rPr>
          <w:sz w:val="24"/>
          <w:szCs w:val="28"/>
        </w:rPr>
        <w:tab/>
        <w:t>…………………………………………………………………. 61</w:t>
      </w:r>
    </w:p>
    <w:p w:rsidR="003A1243" w:rsidRPr="006C3040" w:rsidRDefault="003A1243" w:rsidP="003A1243">
      <w:pPr>
        <w:pStyle w:val="Odlomakpopisa"/>
        <w:spacing w:line="480" w:lineRule="auto"/>
        <w:jc w:val="both"/>
        <w:rPr>
          <w:sz w:val="24"/>
          <w:szCs w:val="28"/>
        </w:rPr>
      </w:pPr>
      <w:r>
        <w:rPr>
          <w:sz w:val="24"/>
          <w:szCs w:val="28"/>
        </w:rPr>
        <w:t xml:space="preserve">9.2.  </w:t>
      </w:r>
      <w:r w:rsidRPr="006C3040">
        <w:rPr>
          <w:sz w:val="24"/>
          <w:szCs w:val="28"/>
        </w:rPr>
        <w:t>ZDRAVSTVENE VODITELJICE</w:t>
      </w:r>
      <w:r w:rsidR="00196AFA">
        <w:rPr>
          <w:sz w:val="24"/>
          <w:szCs w:val="28"/>
        </w:rPr>
        <w:tab/>
        <w:t>………………………………………….. 69</w:t>
      </w:r>
    </w:p>
    <w:p w:rsidR="003A1243" w:rsidRPr="006C3040" w:rsidRDefault="003A1243" w:rsidP="003A1243">
      <w:pPr>
        <w:pStyle w:val="Odlomakpopisa"/>
        <w:numPr>
          <w:ilvl w:val="0"/>
          <w:numId w:val="1"/>
        </w:numPr>
        <w:spacing w:line="480" w:lineRule="auto"/>
        <w:jc w:val="both"/>
        <w:rPr>
          <w:sz w:val="24"/>
          <w:szCs w:val="28"/>
        </w:rPr>
      </w:pPr>
      <w:r w:rsidRPr="006C3040">
        <w:rPr>
          <w:sz w:val="24"/>
          <w:szCs w:val="28"/>
        </w:rPr>
        <w:t xml:space="preserve"> PLAN I PROGRAM RADA LJETI</w:t>
      </w:r>
      <w:r w:rsidR="00196AFA">
        <w:rPr>
          <w:sz w:val="24"/>
          <w:szCs w:val="28"/>
        </w:rPr>
        <w:tab/>
        <w:t>………………………….………………. 82</w:t>
      </w:r>
    </w:p>
    <w:p w:rsidR="003A1243" w:rsidRDefault="003A1243" w:rsidP="003A1243"/>
    <w:p w:rsidR="003A1243" w:rsidRDefault="003A1243" w:rsidP="003A1243"/>
    <w:p w:rsidR="003A1243" w:rsidRDefault="003A1243" w:rsidP="003A1243"/>
    <w:p w:rsidR="003A1243" w:rsidRDefault="003A1243" w:rsidP="003A1243"/>
    <w:p w:rsidR="00855BBE" w:rsidRDefault="00855BBE" w:rsidP="003A1243"/>
    <w:p w:rsidR="00855BBE" w:rsidRDefault="00855BBE" w:rsidP="003A1243"/>
    <w:p w:rsidR="00855BBE" w:rsidRDefault="00855BBE" w:rsidP="003A1243"/>
    <w:p w:rsidR="00624EE6" w:rsidRDefault="00624EE6" w:rsidP="003A1243"/>
    <w:p w:rsidR="003A1243" w:rsidRPr="00EF24E2" w:rsidRDefault="003A1243" w:rsidP="003A1243">
      <w:pPr>
        <w:pStyle w:val="Odlomakpopisa"/>
        <w:numPr>
          <w:ilvl w:val="0"/>
          <w:numId w:val="3"/>
        </w:numPr>
        <w:jc w:val="both"/>
        <w:rPr>
          <w:b/>
          <w:sz w:val="32"/>
          <w:szCs w:val="28"/>
        </w:rPr>
      </w:pPr>
      <w:r w:rsidRPr="00EF24E2">
        <w:rPr>
          <w:b/>
          <w:sz w:val="32"/>
          <w:szCs w:val="28"/>
        </w:rPr>
        <w:lastRenderedPageBreak/>
        <w:t>USTROJSTVO RADA</w:t>
      </w:r>
    </w:p>
    <w:p w:rsidR="003A1243" w:rsidRDefault="003A1243" w:rsidP="003A1243">
      <w:pPr>
        <w:ind w:firstLine="360"/>
        <w:jc w:val="both"/>
        <w:rPr>
          <w:sz w:val="24"/>
          <w:szCs w:val="24"/>
        </w:rPr>
      </w:pPr>
    </w:p>
    <w:p w:rsidR="003A1243" w:rsidRDefault="003A1243" w:rsidP="003A1243">
      <w:pPr>
        <w:ind w:firstLine="360"/>
        <w:jc w:val="both"/>
        <w:rPr>
          <w:sz w:val="24"/>
          <w:szCs w:val="24"/>
        </w:rPr>
      </w:pPr>
      <w:r w:rsidRPr="00D57F33">
        <w:rPr>
          <w:sz w:val="24"/>
          <w:szCs w:val="24"/>
        </w:rPr>
        <w:t xml:space="preserve">Zbog važnosti razvoja djeteta u ranom i predškolskom razdoblju i osiguranja optimalnih psiholoških uvjeta razvoja djeteta, roditeljima društvena zajednica pruža podršku organizirajući redoviti program odgoja i obrazovanja djece rane i predškolske dobi od navršenih godinu dana do polaska u školu. </w:t>
      </w:r>
    </w:p>
    <w:p w:rsidR="003A1243" w:rsidRDefault="003A1243" w:rsidP="003A1243">
      <w:pPr>
        <w:pStyle w:val="Odlomakpopisa"/>
        <w:numPr>
          <w:ilvl w:val="0"/>
          <w:numId w:val="2"/>
        </w:numPr>
        <w:jc w:val="both"/>
        <w:rPr>
          <w:sz w:val="24"/>
          <w:szCs w:val="24"/>
        </w:rPr>
      </w:pPr>
      <w:r w:rsidRPr="0005566C">
        <w:rPr>
          <w:b/>
          <w:sz w:val="24"/>
          <w:szCs w:val="24"/>
        </w:rPr>
        <w:t>TIMSKI</w:t>
      </w:r>
      <w:r>
        <w:rPr>
          <w:sz w:val="24"/>
          <w:szCs w:val="24"/>
        </w:rPr>
        <w:t xml:space="preserve"> rada odgojitelja/</w:t>
      </w:r>
      <w:proofErr w:type="spellStart"/>
      <w:r>
        <w:rPr>
          <w:sz w:val="24"/>
          <w:szCs w:val="24"/>
        </w:rPr>
        <w:t>ica</w:t>
      </w:r>
      <w:proofErr w:type="spellEnd"/>
      <w:r>
        <w:rPr>
          <w:sz w:val="24"/>
          <w:szCs w:val="24"/>
        </w:rPr>
        <w:t>, stručnih suradnika i svih zaposlenika vrtića</w:t>
      </w:r>
    </w:p>
    <w:p w:rsidR="003A1243" w:rsidRDefault="003A1243" w:rsidP="003A1243">
      <w:pPr>
        <w:pStyle w:val="Odlomakpopisa"/>
        <w:jc w:val="both"/>
        <w:rPr>
          <w:sz w:val="24"/>
          <w:szCs w:val="24"/>
        </w:rPr>
      </w:pPr>
      <w:r>
        <w:rPr>
          <w:sz w:val="24"/>
          <w:szCs w:val="24"/>
        </w:rPr>
        <w:t>- poticati profesionalnost, iskrenost, prihvaćanje i različitost a njegovati osobnu i timsku odgovornost</w:t>
      </w:r>
    </w:p>
    <w:p w:rsidR="003A1243" w:rsidRDefault="003A1243" w:rsidP="003A1243">
      <w:pPr>
        <w:pStyle w:val="Odlomakpopisa"/>
        <w:ind w:left="708" w:hanging="364"/>
        <w:jc w:val="both"/>
        <w:rPr>
          <w:sz w:val="24"/>
          <w:szCs w:val="24"/>
        </w:rPr>
      </w:pPr>
      <w:r w:rsidRPr="0005566C">
        <w:rPr>
          <w:b/>
          <w:sz w:val="24"/>
          <w:szCs w:val="24"/>
        </w:rPr>
        <w:t>b)</w:t>
      </w:r>
      <w:r w:rsidRPr="0005566C">
        <w:rPr>
          <w:b/>
          <w:sz w:val="24"/>
          <w:szCs w:val="24"/>
        </w:rPr>
        <w:tab/>
        <w:t>UKLJUČIVANJE</w:t>
      </w:r>
      <w:r>
        <w:rPr>
          <w:sz w:val="24"/>
          <w:szCs w:val="24"/>
        </w:rPr>
        <w:t xml:space="preserve">  svih zaposlenika vrtića u sve segmenta odgojno obrazovnog </w:t>
      </w:r>
      <w:proofErr w:type="spellStart"/>
      <w:r>
        <w:rPr>
          <w:sz w:val="24"/>
          <w:szCs w:val="24"/>
        </w:rPr>
        <w:t>radakao</w:t>
      </w:r>
      <w:proofErr w:type="spellEnd"/>
      <w:r>
        <w:rPr>
          <w:sz w:val="24"/>
          <w:szCs w:val="24"/>
        </w:rPr>
        <w:t xml:space="preserve"> temelja održivosti kvalitete procesa:</w:t>
      </w:r>
    </w:p>
    <w:p w:rsidR="003A1243" w:rsidRDefault="003A1243" w:rsidP="003A1243">
      <w:pPr>
        <w:pStyle w:val="Odlomakpopisa"/>
        <w:ind w:left="708" w:hanging="364"/>
        <w:jc w:val="both"/>
        <w:rPr>
          <w:sz w:val="24"/>
          <w:szCs w:val="24"/>
        </w:rPr>
      </w:pPr>
    </w:p>
    <w:p w:rsidR="003A1243" w:rsidRPr="007315E7" w:rsidRDefault="003A1243" w:rsidP="003A1243">
      <w:pPr>
        <w:jc w:val="both"/>
        <w:rPr>
          <w:i/>
          <w:sz w:val="28"/>
          <w:szCs w:val="24"/>
          <w:u w:val="single"/>
        </w:rPr>
      </w:pPr>
      <w:r w:rsidRPr="007315E7">
        <w:rPr>
          <w:i/>
          <w:sz w:val="28"/>
          <w:szCs w:val="24"/>
          <w:u w:val="single"/>
        </w:rPr>
        <w:t>Ravnateljica:</w:t>
      </w:r>
    </w:p>
    <w:p w:rsidR="003A1243" w:rsidRDefault="003A1243" w:rsidP="003A1243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>- organizacijska i materijalna podrška u provedbi bitnih zadaća s naglaskom na dosljedno provođenje dosad utvrđenih standarda kvalitete i prema potrebi utvrđivanje odgovornosti za ne provođenje istih.</w:t>
      </w:r>
    </w:p>
    <w:p w:rsidR="003A1243" w:rsidRDefault="003A1243" w:rsidP="003A124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Odgovorna za </w:t>
      </w:r>
      <w:proofErr w:type="spellStart"/>
      <w:r>
        <w:rPr>
          <w:sz w:val="24"/>
          <w:szCs w:val="24"/>
        </w:rPr>
        <w:t>neproedbu</w:t>
      </w:r>
      <w:proofErr w:type="spellEnd"/>
      <w:r>
        <w:rPr>
          <w:sz w:val="24"/>
          <w:szCs w:val="24"/>
        </w:rPr>
        <w:t xml:space="preserve"> poslova Osnivaču, Upravnom vijeću i svim djelatnicima Vrtića.</w:t>
      </w:r>
    </w:p>
    <w:p w:rsidR="003A1243" w:rsidRDefault="003A1243" w:rsidP="003A1243">
      <w:pPr>
        <w:jc w:val="both"/>
        <w:rPr>
          <w:sz w:val="24"/>
          <w:szCs w:val="24"/>
        </w:rPr>
      </w:pPr>
    </w:p>
    <w:p w:rsidR="003A1243" w:rsidRPr="007315E7" w:rsidRDefault="003A1243" w:rsidP="003A1243">
      <w:pPr>
        <w:jc w:val="both"/>
        <w:rPr>
          <w:i/>
          <w:sz w:val="28"/>
          <w:szCs w:val="24"/>
          <w:u w:val="single"/>
        </w:rPr>
      </w:pPr>
      <w:r w:rsidRPr="007315E7">
        <w:rPr>
          <w:i/>
          <w:sz w:val="28"/>
          <w:szCs w:val="24"/>
          <w:u w:val="single"/>
        </w:rPr>
        <w:t>Stručno razvojna služba:</w:t>
      </w:r>
    </w:p>
    <w:p w:rsidR="003A1243" w:rsidRDefault="003A1243" w:rsidP="003A1243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>- organizacijska, stručna i materijalna potpora odgojiteljima/</w:t>
      </w:r>
      <w:proofErr w:type="spellStart"/>
      <w:r>
        <w:rPr>
          <w:sz w:val="24"/>
          <w:szCs w:val="24"/>
        </w:rPr>
        <w:t>icama</w:t>
      </w:r>
      <w:proofErr w:type="spellEnd"/>
      <w:r>
        <w:rPr>
          <w:sz w:val="24"/>
          <w:szCs w:val="24"/>
        </w:rPr>
        <w:t xml:space="preserve"> i svim zaposlenicima u realizaciji istih.</w:t>
      </w:r>
    </w:p>
    <w:p w:rsidR="003A1243" w:rsidRDefault="003A1243" w:rsidP="003A1243">
      <w:pPr>
        <w:jc w:val="both"/>
        <w:rPr>
          <w:sz w:val="24"/>
          <w:szCs w:val="24"/>
        </w:rPr>
      </w:pPr>
      <w:r>
        <w:rPr>
          <w:sz w:val="24"/>
          <w:szCs w:val="24"/>
        </w:rPr>
        <w:t>Odgovorni za provedbu ravnateljici i ostalim zaposlenicima.</w:t>
      </w:r>
    </w:p>
    <w:p w:rsidR="003A1243" w:rsidRDefault="003A1243" w:rsidP="003A1243">
      <w:pPr>
        <w:jc w:val="both"/>
        <w:rPr>
          <w:sz w:val="24"/>
          <w:szCs w:val="24"/>
        </w:rPr>
      </w:pPr>
    </w:p>
    <w:p w:rsidR="003A1243" w:rsidRPr="007315E7" w:rsidRDefault="003A1243" w:rsidP="003A1243">
      <w:pPr>
        <w:jc w:val="both"/>
        <w:rPr>
          <w:i/>
          <w:sz w:val="28"/>
          <w:szCs w:val="24"/>
          <w:u w:val="single"/>
        </w:rPr>
      </w:pPr>
      <w:r w:rsidRPr="007315E7">
        <w:rPr>
          <w:i/>
          <w:sz w:val="28"/>
          <w:szCs w:val="24"/>
          <w:u w:val="single"/>
        </w:rPr>
        <w:t>Administrativno osoblje:</w:t>
      </w:r>
    </w:p>
    <w:p w:rsidR="003A1243" w:rsidRDefault="003A1243" w:rsidP="003A1243">
      <w:pPr>
        <w:jc w:val="both"/>
        <w:rPr>
          <w:sz w:val="24"/>
          <w:szCs w:val="24"/>
        </w:rPr>
      </w:pPr>
      <w:r>
        <w:rPr>
          <w:sz w:val="24"/>
          <w:szCs w:val="24"/>
        </w:rPr>
        <w:t>Tajništvo - uključivanje u provedbu bitnih zadaća odgojno obrazovnog rada u obliku tehničke podrške</w:t>
      </w:r>
    </w:p>
    <w:p w:rsidR="003A1243" w:rsidRDefault="003A1243" w:rsidP="003A1243">
      <w:pPr>
        <w:ind w:left="708"/>
        <w:rPr>
          <w:sz w:val="28"/>
        </w:rPr>
      </w:pPr>
      <w:r>
        <w:rPr>
          <w:sz w:val="24"/>
          <w:szCs w:val="24"/>
        </w:rPr>
        <w:t>Odgovorni za provedbu</w:t>
      </w:r>
    </w:p>
    <w:p w:rsidR="003A1243" w:rsidRDefault="003A1243" w:rsidP="003A1243">
      <w:pPr>
        <w:jc w:val="both"/>
        <w:rPr>
          <w:sz w:val="24"/>
          <w:szCs w:val="24"/>
        </w:rPr>
      </w:pPr>
      <w:r>
        <w:rPr>
          <w:sz w:val="24"/>
          <w:szCs w:val="24"/>
        </w:rPr>
        <w:t>Računovodstvo - uključivanje u provedbu bitnih zadaća odgojno obrazovnog rada u okviru financija</w:t>
      </w:r>
    </w:p>
    <w:p w:rsidR="003A1243" w:rsidRDefault="003A1243" w:rsidP="003A1243">
      <w:pPr>
        <w:jc w:val="both"/>
        <w:rPr>
          <w:sz w:val="24"/>
          <w:szCs w:val="24"/>
        </w:rPr>
      </w:pPr>
      <w:r>
        <w:rPr>
          <w:sz w:val="24"/>
          <w:szCs w:val="24"/>
        </w:rPr>
        <w:t>Odgovorni za provedbu poslova ravnateljici.</w:t>
      </w:r>
    </w:p>
    <w:p w:rsidR="003A1243" w:rsidRPr="003A1243" w:rsidRDefault="003A1243" w:rsidP="003A1243">
      <w:pPr>
        <w:jc w:val="both"/>
        <w:rPr>
          <w:sz w:val="24"/>
          <w:szCs w:val="24"/>
        </w:rPr>
      </w:pPr>
      <w:r w:rsidRPr="007315E7">
        <w:rPr>
          <w:i/>
          <w:sz w:val="28"/>
          <w:szCs w:val="24"/>
          <w:u w:val="single"/>
        </w:rPr>
        <w:lastRenderedPageBreak/>
        <w:t>Tehničko osoblje:</w:t>
      </w:r>
    </w:p>
    <w:p w:rsidR="003A1243" w:rsidRDefault="003A1243" w:rsidP="003A1243">
      <w:pPr>
        <w:jc w:val="both"/>
        <w:rPr>
          <w:sz w:val="24"/>
          <w:szCs w:val="24"/>
        </w:rPr>
      </w:pPr>
      <w:r>
        <w:rPr>
          <w:sz w:val="24"/>
          <w:szCs w:val="24"/>
        </w:rPr>
        <w:t>Domar-ekonom</w:t>
      </w:r>
    </w:p>
    <w:p w:rsidR="003A1243" w:rsidRDefault="003A1243" w:rsidP="003A1243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>- suradnja i davanje idejnih rješenja za funkcionalno oblikovanje prostorno materijalnog okruženja i drugih poslova u skladu sa opisom poslova ekonoma</w:t>
      </w:r>
    </w:p>
    <w:p w:rsidR="003A1243" w:rsidRDefault="003A1243" w:rsidP="003A1243">
      <w:pPr>
        <w:jc w:val="both"/>
        <w:rPr>
          <w:sz w:val="24"/>
          <w:szCs w:val="24"/>
        </w:rPr>
      </w:pPr>
      <w:r>
        <w:rPr>
          <w:sz w:val="24"/>
          <w:szCs w:val="24"/>
        </w:rPr>
        <w:t>Odgovoran za provedbu poslova ravnateljici, zdravstvenoj voditeljici i računovodstvu</w:t>
      </w:r>
    </w:p>
    <w:p w:rsidR="003A1243" w:rsidRPr="007315E7" w:rsidRDefault="003A1243" w:rsidP="003A1243">
      <w:pPr>
        <w:jc w:val="both"/>
        <w:rPr>
          <w:i/>
          <w:sz w:val="28"/>
          <w:szCs w:val="24"/>
          <w:u w:val="single"/>
        </w:rPr>
      </w:pPr>
      <w:r w:rsidRPr="007315E7">
        <w:rPr>
          <w:i/>
          <w:sz w:val="28"/>
          <w:szCs w:val="24"/>
          <w:u w:val="single"/>
        </w:rPr>
        <w:t>Spremačice:</w:t>
      </w:r>
    </w:p>
    <w:p w:rsidR="003A1243" w:rsidRDefault="003A1243" w:rsidP="003A1243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>- uključivanje u provedbu bitnih zadaća odgojno obrazovnog rada te poslove održavanja, čišćenja i higijene a skladu sa opisom poslova spremačice.</w:t>
      </w:r>
    </w:p>
    <w:p w:rsidR="003A1243" w:rsidRDefault="003A1243" w:rsidP="003A1243">
      <w:pPr>
        <w:jc w:val="both"/>
        <w:rPr>
          <w:sz w:val="24"/>
          <w:szCs w:val="24"/>
        </w:rPr>
      </w:pPr>
      <w:r>
        <w:rPr>
          <w:sz w:val="24"/>
          <w:szCs w:val="24"/>
        </w:rPr>
        <w:t>Odgovornost za provedbu poslova ravnateljici i zdravstvenoj voditeljici</w:t>
      </w:r>
    </w:p>
    <w:p w:rsidR="003A1243" w:rsidRPr="007315E7" w:rsidRDefault="003A1243" w:rsidP="003A1243">
      <w:pPr>
        <w:jc w:val="both"/>
        <w:rPr>
          <w:i/>
          <w:sz w:val="28"/>
          <w:szCs w:val="24"/>
          <w:u w:val="single"/>
        </w:rPr>
      </w:pPr>
      <w:r w:rsidRPr="007315E7">
        <w:rPr>
          <w:i/>
          <w:sz w:val="28"/>
          <w:szCs w:val="24"/>
          <w:u w:val="single"/>
        </w:rPr>
        <w:t>Kuharice:</w:t>
      </w:r>
    </w:p>
    <w:p w:rsidR="003A1243" w:rsidRDefault="003A1243" w:rsidP="003A1243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>- uključivanje u provedbu bitnih zadaća odgojno obrazovnog rada te u skladu sa opisom poslova djelatnika u kuhinji.</w:t>
      </w:r>
    </w:p>
    <w:p w:rsidR="003A1243" w:rsidRDefault="003A1243" w:rsidP="003A1243">
      <w:pPr>
        <w:jc w:val="both"/>
        <w:rPr>
          <w:sz w:val="24"/>
          <w:szCs w:val="24"/>
        </w:rPr>
      </w:pPr>
      <w:r>
        <w:rPr>
          <w:sz w:val="24"/>
          <w:szCs w:val="24"/>
        </w:rPr>
        <w:t>Odgovornost za provedbu poslova ravnateljici, zdravstvenoj voditeljici i glavnoj kuharici</w:t>
      </w:r>
    </w:p>
    <w:p w:rsidR="003A1243" w:rsidRDefault="003A1243" w:rsidP="003A1243">
      <w:pPr>
        <w:jc w:val="both"/>
        <w:rPr>
          <w:sz w:val="24"/>
          <w:szCs w:val="24"/>
        </w:rPr>
      </w:pPr>
    </w:p>
    <w:p w:rsidR="003A1243" w:rsidRPr="007315E7" w:rsidRDefault="003A1243" w:rsidP="003A1243">
      <w:pPr>
        <w:pStyle w:val="Odlomakpopisa"/>
        <w:numPr>
          <w:ilvl w:val="0"/>
          <w:numId w:val="7"/>
        </w:numPr>
        <w:jc w:val="both"/>
        <w:rPr>
          <w:sz w:val="24"/>
          <w:szCs w:val="24"/>
        </w:rPr>
      </w:pPr>
      <w:r w:rsidRPr="007315E7">
        <w:rPr>
          <w:b/>
          <w:sz w:val="24"/>
          <w:szCs w:val="24"/>
        </w:rPr>
        <w:t>UNAPRIJEDITI</w:t>
      </w:r>
      <w:r w:rsidRPr="007315E7">
        <w:rPr>
          <w:sz w:val="24"/>
          <w:szCs w:val="24"/>
        </w:rPr>
        <w:t xml:space="preserve"> mikroorganizaciju s naglaskom</w:t>
      </w:r>
      <w:r>
        <w:rPr>
          <w:sz w:val="24"/>
          <w:szCs w:val="24"/>
        </w:rPr>
        <w:t xml:space="preserve"> na </w:t>
      </w:r>
      <w:r w:rsidRPr="00624EE6">
        <w:rPr>
          <w:b/>
          <w:sz w:val="24"/>
          <w:szCs w:val="24"/>
        </w:rPr>
        <w:t>FUNKCIONALNO</w:t>
      </w:r>
      <w:r>
        <w:rPr>
          <w:sz w:val="24"/>
          <w:szCs w:val="24"/>
        </w:rPr>
        <w:t xml:space="preserve"> korištenje</w:t>
      </w:r>
      <w:r w:rsidRPr="007315E7">
        <w:rPr>
          <w:sz w:val="24"/>
          <w:szCs w:val="24"/>
        </w:rPr>
        <w:t xml:space="preserve"> prostora </w:t>
      </w:r>
      <w:r>
        <w:rPr>
          <w:sz w:val="24"/>
          <w:szCs w:val="24"/>
        </w:rPr>
        <w:t>kako bi djeca bila odvojena.</w:t>
      </w:r>
    </w:p>
    <w:p w:rsidR="003A1243" w:rsidRPr="007315E7" w:rsidRDefault="003A1243" w:rsidP="003A1243">
      <w:pPr>
        <w:pStyle w:val="Odlomakpopisa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zadovoljiti</w:t>
      </w:r>
      <w:r w:rsidRPr="007315E7">
        <w:rPr>
          <w:sz w:val="24"/>
          <w:szCs w:val="24"/>
        </w:rPr>
        <w:t xml:space="preserve"> istovremeno </w:t>
      </w:r>
      <w:r w:rsidRPr="00624EE6">
        <w:rPr>
          <w:b/>
          <w:sz w:val="24"/>
          <w:szCs w:val="24"/>
        </w:rPr>
        <w:t>SIGURNOST</w:t>
      </w:r>
      <w:r w:rsidRPr="007315E7">
        <w:rPr>
          <w:sz w:val="24"/>
          <w:szCs w:val="24"/>
        </w:rPr>
        <w:t xml:space="preserve"> kao preduvjet kva</w:t>
      </w:r>
      <w:r>
        <w:rPr>
          <w:sz w:val="24"/>
          <w:szCs w:val="24"/>
        </w:rPr>
        <w:t>litetnog zadovoljavanja potreba (mjerenje temperature za djecu i djelatnike i upisivanje u liste uz nošenje maski prilikom kontakata).</w:t>
      </w:r>
    </w:p>
    <w:p w:rsidR="003A1243" w:rsidRDefault="00624EE6" w:rsidP="003A1243">
      <w:pPr>
        <w:pStyle w:val="Odlomakpopisa"/>
        <w:numPr>
          <w:ilvl w:val="0"/>
          <w:numId w:val="7"/>
        </w:numPr>
        <w:jc w:val="both"/>
        <w:rPr>
          <w:sz w:val="24"/>
          <w:szCs w:val="24"/>
        </w:rPr>
      </w:pPr>
      <w:r w:rsidRPr="00624EE6">
        <w:rPr>
          <w:b/>
          <w:sz w:val="24"/>
          <w:szCs w:val="24"/>
        </w:rPr>
        <w:t>UREĐENJE</w:t>
      </w:r>
      <w:r>
        <w:rPr>
          <w:sz w:val="24"/>
          <w:szCs w:val="24"/>
        </w:rPr>
        <w:t xml:space="preserve"> dvorišta</w:t>
      </w:r>
      <w:r w:rsidR="003A1243">
        <w:rPr>
          <w:sz w:val="24"/>
          <w:szCs w:val="24"/>
        </w:rPr>
        <w:t xml:space="preserve"> IOJ </w:t>
      </w:r>
      <w:proofErr w:type="spellStart"/>
      <w:r w:rsidR="003A1243">
        <w:rPr>
          <w:sz w:val="24"/>
          <w:szCs w:val="24"/>
        </w:rPr>
        <w:t>Stribor</w:t>
      </w:r>
      <w:proofErr w:type="spellEnd"/>
      <w:r w:rsidR="003A1243">
        <w:rPr>
          <w:sz w:val="24"/>
          <w:szCs w:val="24"/>
        </w:rPr>
        <w:t xml:space="preserve"> i proširiti premještanjem ograde na novu parcelu.</w:t>
      </w:r>
      <w:r w:rsidR="003A1243" w:rsidRPr="00F91C55">
        <w:rPr>
          <w:sz w:val="24"/>
          <w:szCs w:val="24"/>
        </w:rPr>
        <w:t xml:space="preserve"> </w:t>
      </w:r>
    </w:p>
    <w:p w:rsidR="003A1243" w:rsidRPr="00F91C55" w:rsidRDefault="003A1243" w:rsidP="003A1243">
      <w:pPr>
        <w:pStyle w:val="Odlomakpopisa"/>
        <w:numPr>
          <w:ilvl w:val="0"/>
          <w:numId w:val="7"/>
        </w:numPr>
        <w:jc w:val="both"/>
        <w:rPr>
          <w:sz w:val="24"/>
          <w:szCs w:val="24"/>
        </w:rPr>
      </w:pPr>
      <w:r w:rsidRPr="00F91C55">
        <w:rPr>
          <w:sz w:val="24"/>
          <w:szCs w:val="24"/>
        </w:rPr>
        <w:t xml:space="preserve">adaptirati kuhinju po DPS </w:t>
      </w:r>
      <w:r>
        <w:rPr>
          <w:sz w:val="24"/>
          <w:szCs w:val="24"/>
        </w:rPr>
        <w:t xml:space="preserve">u „Radosti“ </w:t>
      </w:r>
      <w:r w:rsidRPr="00F91C55">
        <w:rPr>
          <w:sz w:val="24"/>
          <w:szCs w:val="24"/>
        </w:rPr>
        <w:t>za uvećani broj djece otvaranjem „</w:t>
      </w:r>
      <w:proofErr w:type="spellStart"/>
      <w:r w:rsidRPr="00F91C55">
        <w:rPr>
          <w:sz w:val="24"/>
          <w:szCs w:val="24"/>
        </w:rPr>
        <w:t>Stribora</w:t>
      </w:r>
      <w:proofErr w:type="spellEnd"/>
      <w:r w:rsidRPr="00F91C55">
        <w:rPr>
          <w:sz w:val="24"/>
          <w:szCs w:val="24"/>
        </w:rPr>
        <w:t>“</w:t>
      </w:r>
      <w:r>
        <w:rPr>
          <w:sz w:val="24"/>
          <w:szCs w:val="24"/>
        </w:rPr>
        <w:t>i jasličke skupine u IOJ Pastoralnog centra.</w:t>
      </w:r>
    </w:p>
    <w:p w:rsidR="003A1243" w:rsidRDefault="003A1243" w:rsidP="003A1243">
      <w:pPr>
        <w:ind w:left="360"/>
        <w:jc w:val="both"/>
        <w:rPr>
          <w:sz w:val="24"/>
          <w:szCs w:val="24"/>
        </w:rPr>
        <w:sectPr w:rsidR="003A1243" w:rsidSect="00624EE6">
          <w:headerReference w:type="default" r:id="rId10"/>
          <w:footerReference w:type="default" r:id="rId11"/>
          <w:pgSz w:w="11909" w:h="16834"/>
          <w:pgMar w:top="1412" w:right="1412" w:bottom="1412" w:left="1412" w:header="720" w:footer="851" w:gutter="0"/>
          <w:pgNumType w:start="1"/>
          <w:cols w:space="720"/>
          <w:titlePg/>
          <w:docGrid w:linePitch="299"/>
        </w:sectPr>
      </w:pPr>
    </w:p>
    <w:p w:rsidR="003A1243" w:rsidRPr="009D1949" w:rsidRDefault="003A1243" w:rsidP="009D1949">
      <w:pPr>
        <w:ind w:firstLine="360"/>
        <w:jc w:val="both"/>
        <w:rPr>
          <w:b/>
          <w:sz w:val="24"/>
          <w:szCs w:val="24"/>
        </w:rPr>
      </w:pPr>
      <w:r>
        <w:rPr>
          <w:sz w:val="24"/>
          <w:szCs w:val="24"/>
        </w:rPr>
        <w:lastRenderedPageBreak/>
        <w:t xml:space="preserve">U redovni odgojno obrazovni programa u 2021./2022. pedagošku godinu </w:t>
      </w:r>
      <w:r>
        <w:rPr>
          <w:b/>
          <w:sz w:val="24"/>
          <w:szCs w:val="24"/>
        </w:rPr>
        <w:t>upisano je 307</w:t>
      </w:r>
      <w:r>
        <w:rPr>
          <w:sz w:val="24"/>
          <w:szCs w:val="24"/>
        </w:rPr>
        <w:t xml:space="preserve"> djece i to </w:t>
      </w:r>
      <w:r>
        <w:rPr>
          <w:b/>
          <w:sz w:val="24"/>
          <w:szCs w:val="24"/>
        </w:rPr>
        <w:t>u 16 odgojno obrazovnih skupina na 3</w:t>
      </w:r>
      <w:r w:rsidR="009D1949">
        <w:rPr>
          <w:b/>
          <w:sz w:val="24"/>
          <w:szCs w:val="24"/>
        </w:rPr>
        <w:t xml:space="preserve"> lokacije u gradu </w:t>
      </w:r>
      <w:proofErr w:type="spellStart"/>
      <w:r w:rsidR="009D1949">
        <w:rPr>
          <w:b/>
          <w:sz w:val="24"/>
          <w:szCs w:val="24"/>
        </w:rPr>
        <w:t>Novskoj</w:t>
      </w:r>
      <w:proofErr w:type="spellEnd"/>
      <w:r w:rsidR="009D1949">
        <w:rPr>
          <w:b/>
          <w:sz w:val="24"/>
          <w:szCs w:val="24"/>
        </w:rPr>
        <w:t>.</w:t>
      </w:r>
    </w:p>
    <w:p w:rsidR="003A1243" w:rsidRPr="00776DA4" w:rsidRDefault="003A1243" w:rsidP="003A1243">
      <w:pPr>
        <w:pStyle w:val="Odlomakpopisa"/>
        <w:numPr>
          <w:ilvl w:val="1"/>
          <w:numId w:val="3"/>
        </w:numPr>
        <w:jc w:val="both"/>
        <w:rPr>
          <w:b/>
          <w:sz w:val="24"/>
          <w:szCs w:val="24"/>
        </w:rPr>
      </w:pPr>
      <w:r w:rsidRPr="00776DA4">
        <w:rPr>
          <w:b/>
          <w:sz w:val="24"/>
          <w:szCs w:val="24"/>
        </w:rPr>
        <w:t>REDOVITI DESETOSATNI PROGRAM s ciljevima:</w:t>
      </w:r>
    </w:p>
    <w:p w:rsidR="003A1243" w:rsidRPr="00D57F33" w:rsidRDefault="003A1243" w:rsidP="003A1243">
      <w:pPr>
        <w:numPr>
          <w:ilvl w:val="0"/>
          <w:numId w:val="6"/>
        </w:numPr>
        <w:spacing w:line="240" w:lineRule="auto"/>
        <w:jc w:val="both"/>
        <w:rPr>
          <w:sz w:val="24"/>
          <w:szCs w:val="24"/>
        </w:rPr>
      </w:pPr>
      <w:r w:rsidRPr="00D57F33">
        <w:rPr>
          <w:sz w:val="24"/>
          <w:szCs w:val="24"/>
        </w:rPr>
        <w:t>maksimalno poticanje i razvoj svih djetetovih potencijala</w:t>
      </w:r>
    </w:p>
    <w:p w:rsidR="003A1243" w:rsidRPr="00D57F33" w:rsidRDefault="003A1243" w:rsidP="003A1243">
      <w:pPr>
        <w:numPr>
          <w:ilvl w:val="0"/>
          <w:numId w:val="6"/>
        </w:numPr>
        <w:spacing w:line="240" w:lineRule="auto"/>
        <w:jc w:val="both"/>
        <w:rPr>
          <w:sz w:val="24"/>
          <w:szCs w:val="24"/>
        </w:rPr>
      </w:pPr>
      <w:r w:rsidRPr="00D57F33">
        <w:rPr>
          <w:sz w:val="24"/>
          <w:szCs w:val="24"/>
        </w:rPr>
        <w:t>organizacija rada usklađena s potrebama i interesima roditelja</w:t>
      </w:r>
    </w:p>
    <w:p w:rsidR="003A1243" w:rsidRPr="00D57F33" w:rsidRDefault="003A1243" w:rsidP="003A1243">
      <w:pPr>
        <w:numPr>
          <w:ilvl w:val="0"/>
          <w:numId w:val="6"/>
        </w:numPr>
        <w:spacing w:line="240" w:lineRule="auto"/>
        <w:jc w:val="both"/>
        <w:rPr>
          <w:sz w:val="24"/>
          <w:szCs w:val="24"/>
        </w:rPr>
      </w:pPr>
      <w:r w:rsidRPr="00D57F33">
        <w:rPr>
          <w:sz w:val="24"/>
          <w:szCs w:val="24"/>
        </w:rPr>
        <w:t>podizanje kvalitete programa</w:t>
      </w:r>
    </w:p>
    <w:p w:rsidR="003A1243" w:rsidRPr="00D57F33" w:rsidRDefault="003A1243" w:rsidP="003A1243">
      <w:pPr>
        <w:numPr>
          <w:ilvl w:val="0"/>
          <w:numId w:val="6"/>
        </w:numPr>
        <w:spacing w:line="240" w:lineRule="auto"/>
        <w:jc w:val="both"/>
        <w:rPr>
          <w:sz w:val="24"/>
          <w:szCs w:val="24"/>
        </w:rPr>
      </w:pPr>
      <w:r w:rsidRPr="00D57F33">
        <w:rPr>
          <w:sz w:val="24"/>
          <w:szCs w:val="24"/>
        </w:rPr>
        <w:t>osuvremenjivanje organizacije odgojno-obrazovnog procesa elementima novih koncepcija</w:t>
      </w:r>
    </w:p>
    <w:p w:rsidR="003A1243" w:rsidRPr="00776DA4" w:rsidRDefault="003A1243" w:rsidP="003A1243">
      <w:pPr>
        <w:pStyle w:val="Odlomakpopisa"/>
        <w:numPr>
          <w:ilvl w:val="1"/>
          <w:numId w:val="3"/>
        </w:numPr>
        <w:jc w:val="both"/>
        <w:rPr>
          <w:b/>
          <w:sz w:val="24"/>
          <w:szCs w:val="24"/>
        </w:rPr>
      </w:pPr>
      <w:r w:rsidRPr="00776DA4">
        <w:rPr>
          <w:b/>
          <w:sz w:val="24"/>
          <w:szCs w:val="24"/>
        </w:rPr>
        <w:t>PROGRAM PREDŠKOLE s ciljevima:</w:t>
      </w:r>
    </w:p>
    <w:p w:rsidR="003A1243" w:rsidRPr="00D57F33" w:rsidRDefault="003A1243" w:rsidP="003A1243">
      <w:pPr>
        <w:numPr>
          <w:ilvl w:val="0"/>
          <w:numId w:val="4"/>
        </w:numPr>
        <w:jc w:val="both"/>
        <w:rPr>
          <w:sz w:val="24"/>
          <w:szCs w:val="24"/>
        </w:rPr>
      </w:pPr>
      <w:r w:rsidRPr="00D57F33">
        <w:rPr>
          <w:sz w:val="24"/>
          <w:szCs w:val="24"/>
        </w:rPr>
        <w:t>uvježbavanje vještina, stjecanje navika i usvajanje znanja važnih za uspješnu prilagodbu novim školskim uvjetima</w:t>
      </w:r>
    </w:p>
    <w:p w:rsidR="003A1243" w:rsidRPr="00D57F33" w:rsidRDefault="003A1243" w:rsidP="003A1243">
      <w:pPr>
        <w:numPr>
          <w:ilvl w:val="0"/>
          <w:numId w:val="4"/>
        </w:numPr>
        <w:jc w:val="both"/>
        <w:rPr>
          <w:sz w:val="24"/>
          <w:szCs w:val="24"/>
        </w:rPr>
      </w:pPr>
      <w:r w:rsidRPr="00D57F33">
        <w:rPr>
          <w:sz w:val="24"/>
          <w:szCs w:val="24"/>
        </w:rPr>
        <w:t>zadovoljavanje individualnih potreba djeteta</w:t>
      </w:r>
    </w:p>
    <w:p w:rsidR="003A1243" w:rsidRPr="00D57F33" w:rsidRDefault="003A1243" w:rsidP="003A1243">
      <w:pPr>
        <w:numPr>
          <w:ilvl w:val="0"/>
          <w:numId w:val="4"/>
        </w:numPr>
        <w:jc w:val="both"/>
        <w:rPr>
          <w:sz w:val="24"/>
          <w:szCs w:val="24"/>
        </w:rPr>
      </w:pPr>
      <w:r w:rsidRPr="00D57F33">
        <w:rPr>
          <w:sz w:val="24"/>
          <w:szCs w:val="24"/>
        </w:rPr>
        <w:t xml:space="preserve">razvijanje kompetencija djeteta potrebnih za </w:t>
      </w:r>
      <w:proofErr w:type="spellStart"/>
      <w:r w:rsidRPr="00D57F33">
        <w:rPr>
          <w:sz w:val="24"/>
          <w:szCs w:val="24"/>
        </w:rPr>
        <w:t>cjeloživotno</w:t>
      </w:r>
      <w:proofErr w:type="spellEnd"/>
      <w:r w:rsidRPr="00D57F33">
        <w:rPr>
          <w:sz w:val="24"/>
          <w:szCs w:val="24"/>
        </w:rPr>
        <w:t xml:space="preserve"> učenje</w:t>
      </w:r>
    </w:p>
    <w:p w:rsidR="003A1243" w:rsidRPr="00776DA4" w:rsidRDefault="003A1243" w:rsidP="003A1243">
      <w:pPr>
        <w:pStyle w:val="Odlomakpopisa"/>
        <w:numPr>
          <w:ilvl w:val="1"/>
          <w:numId w:val="3"/>
        </w:numPr>
        <w:jc w:val="both"/>
        <w:rPr>
          <w:b/>
          <w:sz w:val="24"/>
          <w:szCs w:val="24"/>
        </w:rPr>
      </w:pPr>
      <w:r w:rsidRPr="00776DA4">
        <w:rPr>
          <w:b/>
          <w:sz w:val="24"/>
          <w:szCs w:val="24"/>
        </w:rPr>
        <w:t>POSEBNI PROGRAM RANOG UČENJA ENGLESKOG JEZIKA s ciljevima:</w:t>
      </w:r>
    </w:p>
    <w:p w:rsidR="003A1243" w:rsidRPr="00D57F33" w:rsidRDefault="003A1243" w:rsidP="003A1243">
      <w:pPr>
        <w:numPr>
          <w:ilvl w:val="0"/>
          <w:numId w:val="4"/>
        </w:numPr>
        <w:jc w:val="both"/>
        <w:rPr>
          <w:sz w:val="24"/>
          <w:szCs w:val="24"/>
        </w:rPr>
      </w:pPr>
      <w:r w:rsidRPr="00D57F33">
        <w:rPr>
          <w:sz w:val="24"/>
          <w:szCs w:val="24"/>
        </w:rPr>
        <w:t>razvijanje senzibiliteta za engleski jezik kroz igru i istraživanje</w:t>
      </w:r>
    </w:p>
    <w:p w:rsidR="003A1243" w:rsidRPr="00D57F33" w:rsidRDefault="003A1243" w:rsidP="003A1243">
      <w:pPr>
        <w:numPr>
          <w:ilvl w:val="0"/>
          <w:numId w:val="4"/>
        </w:numPr>
        <w:jc w:val="both"/>
        <w:rPr>
          <w:sz w:val="24"/>
          <w:szCs w:val="24"/>
        </w:rPr>
      </w:pPr>
      <w:r w:rsidRPr="00D57F33">
        <w:rPr>
          <w:sz w:val="24"/>
          <w:szCs w:val="24"/>
        </w:rPr>
        <w:t>pravilno aktivirati govorni aparat koji je elastičan i lako prihvaća glasove stranog jezika</w:t>
      </w:r>
    </w:p>
    <w:p w:rsidR="003A1243" w:rsidRPr="00D57F33" w:rsidRDefault="003A1243" w:rsidP="003A1243">
      <w:pPr>
        <w:numPr>
          <w:ilvl w:val="0"/>
          <w:numId w:val="4"/>
        </w:numPr>
        <w:jc w:val="both"/>
        <w:rPr>
          <w:sz w:val="24"/>
          <w:szCs w:val="24"/>
        </w:rPr>
      </w:pPr>
      <w:r w:rsidRPr="00D57F33">
        <w:rPr>
          <w:sz w:val="24"/>
          <w:szCs w:val="24"/>
        </w:rPr>
        <w:t>razviti pozitivan stav i interes za strani jezik i druge kulture općenito</w:t>
      </w:r>
    </w:p>
    <w:p w:rsidR="003A1243" w:rsidRPr="00776DA4" w:rsidRDefault="003A1243" w:rsidP="003A1243">
      <w:pPr>
        <w:pStyle w:val="Odlomakpopisa"/>
        <w:numPr>
          <w:ilvl w:val="1"/>
          <w:numId w:val="3"/>
        </w:numPr>
        <w:jc w:val="both"/>
        <w:rPr>
          <w:b/>
          <w:sz w:val="24"/>
          <w:szCs w:val="24"/>
        </w:rPr>
      </w:pPr>
      <w:r w:rsidRPr="00776DA4">
        <w:rPr>
          <w:b/>
          <w:sz w:val="24"/>
          <w:szCs w:val="24"/>
        </w:rPr>
        <w:t>POSEBNI POLUDNEVNI PROGRAM VJERSKOG ODGOJA s zadaćama:</w:t>
      </w:r>
    </w:p>
    <w:p w:rsidR="003A1243" w:rsidRPr="00D57F33" w:rsidRDefault="003A1243" w:rsidP="003A1243">
      <w:pPr>
        <w:numPr>
          <w:ilvl w:val="0"/>
          <w:numId w:val="4"/>
        </w:numPr>
        <w:jc w:val="both"/>
        <w:rPr>
          <w:sz w:val="24"/>
          <w:szCs w:val="24"/>
        </w:rPr>
      </w:pPr>
      <w:r w:rsidRPr="00D57F33">
        <w:rPr>
          <w:sz w:val="24"/>
          <w:szCs w:val="24"/>
        </w:rPr>
        <w:t>razvijati i podržavati kod djece i roditelja trajne vrijednosti – ljubav, istinu i dobrotu,</w:t>
      </w:r>
    </w:p>
    <w:p w:rsidR="003A1243" w:rsidRDefault="003A1243" w:rsidP="003A1243">
      <w:pPr>
        <w:numPr>
          <w:ilvl w:val="0"/>
          <w:numId w:val="4"/>
        </w:numPr>
        <w:jc w:val="both"/>
        <w:rPr>
          <w:sz w:val="24"/>
          <w:szCs w:val="24"/>
        </w:rPr>
      </w:pPr>
      <w:r w:rsidRPr="00D57F33">
        <w:rPr>
          <w:sz w:val="24"/>
          <w:szCs w:val="24"/>
        </w:rPr>
        <w:t>poticanje razvijanja religiozne dimenzije djeteta slijedeći vrijednosti Evanđelja</w:t>
      </w:r>
    </w:p>
    <w:p w:rsidR="003A1243" w:rsidRPr="009204EC" w:rsidRDefault="003A1243" w:rsidP="003A1243">
      <w:pPr>
        <w:pStyle w:val="Odlomakpopisa"/>
        <w:numPr>
          <w:ilvl w:val="1"/>
          <w:numId w:val="3"/>
        </w:numPr>
        <w:jc w:val="both"/>
        <w:rPr>
          <w:b/>
          <w:sz w:val="24"/>
          <w:szCs w:val="24"/>
        </w:rPr>
      </w:pPr>
      <w:r w:rsidRPr="009204EC">
        <w:rPr>
          <w:b/>
          <w:sz w:val="24"/>
          <w:szCs w:val="24"/>
        </w:rPr>
        <w:t>POSEBAN PROGRAM „ GIGA MANUALNO DIGITALNE APLIKACIJE</w:t>
      </w:r>
      <w:r>
        <w:rPr>
          <w:b/>
          <w:sz w:val="24"/>
          <w:szCs w:val="24"/>
        </w:rPr>
        <w:t xml:space="preserve"> s ciljem:</w:t>
      </w:r>
    </w:p>
    <w:p w:rsidR="003A1243" w:rsidRDefault="003A1243" w:rsidP="009D1949">
      <w:pPr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    razvoja samostalnosti i odgovornosti prilagođena stupnju djeteta </w:t>
      </w:r>
      <w:r w:rsidR="009D1949">
        <w:rPr>
          <w:sz w:val="24"/>
          <w:szCs w:val="24"/>
        </w:rPr>
        <w:t xml:space="preserve">koji pohađa </w:t>
      </w:r>
      <w:r w:rsidR="009D1949">
        <w:rPr>
          <w:sz w:val="24"/>
          <w:szCs w:val="24"/>
        </w:rPr>
        <w:br/>
        <w:t xml:space="preserve">           program</w:t>
      </w:r>
      <w:r w:rsidR="009D1949">
        <w:rPr>
          <w:sz w:val="24"/>
          <w:szCs w:val="24"/>
        </w:rPr>
        <w:br/>
      </w:r>
      <w:r>
        <w:rPr>
          <w:sz w:val="24"/>
          <w:szCs w:val="24"/>
        </w:rPr>
        <w:t xml:space="preserve">-     razvoj digitalne kompetencije korištenjem GIGA aplikacije na tabletu i pravilan </w:t>
      </w:r>
      <w:r w:rsidR="009D1949">
        <w:rPr>
          <w:sz w:val="24"/>
          <w:szCs w:val="24"/>
        </w:rPr>
        <w:br/>
      </w:r>
      <w:r w:rsidR="009D1949">
        <w:rPr>
          <w:sz w:val="24"/>
          <w:szCs w:val="24"/>
        </w:rPr>
        <w:tab/>
        <w:t>način korištenja tehnologijom</w:t>
      </w:r>
      <w:r w:rsidR="009D1949">
        <w:rPr>
          <w:sz w:val="24"/>
          <w:szCs w:val="24"/>
        </w:rPr>
        <w:br/>
      </w:r>
      <w:r>
        <w:rPr>
          <w:sz w:val="24"/>
          <w:szCs w:val="24"/>
        </w:rPr>
        <w:t>-</w:t>
      </w:r>
      <w:r>
        <w:rPr>
          <w:sz w:val="24"/>
          <w:szCs w:val="24"/>
        </w:rPr>
        <w:tab/>
        <w:t>komunikacija na stranom jeziku (jednostavnim životnim situacijama)</w:t>
      </w:r>
    </w:p>
    <w:p w:rsidR="009D1949" w:rsidRPr="00E96E2C" w:rsidRDefault="009D1949" w:rsidP="009D1949">
      <w:pPr>
        <w:ind w:left="720"/>
        <w:jc w:val="both"/>
        <w:rPr>
          <w:b/>
          <w:sz w:val="24"/>
          <w:szCs w:val="24"/>
        </w:rPr>
      </w:pPr>
      <w:r w:rsidRPr="00E96E2C">
        <w:rPr>
          <w:b/>
          <w:sz w:val="24"/>
          <w:szCs w:val="24"/>
        </w:rPr>
        <w:t>1.6.</w:t>
      </w:r>
      <w:r w:rsidRPr="00E96E2C">
        <w:rPr>
          <w:b/>
          <w:sz w:val="24"/>
          <w:szCs w:val="24"/>
        </w:rPr>
        <w:tab/>
      </w:r>
      <w:r w:rsidR="00E96E2C" w:rsidRPr="00E96E2C">
        <w:rPr>
          <w:b/>
          <w:sz w:val="24"/>
          <w:szCs w:val="24"/>
        </w:rPr>
        <w:t>POSEBAN PROGRAM „BRAY GAM“ s ciljem:</w:t>
      </w:r>
    </w:p>
    <w:p w:rsidR="00E96E2C" w:rsidRDefault="00E96E2C" w:rsidP="009D1949">
      <w:pPr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  <w:t>pomoći djeci sa teškoćama u razvoju</w:t>
      </w:r>
    </w:p>
    <w:p w:rsidR="003A1243" w:rsidRDefault="003A1243" w:rsidP="003A1243">
      <w:pPr>
        <w:ind w:left="720" w:firstLine="696"/>
        <w:jc w:val="both"/>
        <w:rPr>
          <w:sz w:val="24"/>
          <w:szCs w:val="24"/>
        </w:rPr>
      </w:pPr>
      <w:r w:rsidRPr="00D57F33">
        <w:rPr>
          <w:sz w:val="24"/>
          <w:szCs w:val="24"/>
        </w:rPr>
        <w:lastRenderedPageBreak/>
        <w:t xml:space="preserve">Svi navedeni programi se provode u skladu sa suvremenom koncepcijom ranog i predškolskog odgoja i obrazovanja, polazeći od stvarnih potreba djeteta i njegove osobnosti te se kontinuirano usklađuje s nacionalnim zahtjevima koji su sastavni dio Nacionalnog kurikuluma za rani i predškolski odgoj i obrazovanje. Kako smo svjesni da je put razvoja kvalitete odgojno- obrazovne prakse vrtića dugotrajan i zahtjevan posao, nastojimo da naš vrtić bude zajednica koja uči. To znači da smo svjesni potrebe za stalnim usavršavanjem i osposobljavanjem slijedeći principe </w:t>
      </w:r>
      <w:proofErr w:type="spellStart"/>
      <w:r w:rsidRPr="00D57F33">
        <w:rPr>
          <w:sz w:val="24"/>
          <w:szCs w:val="24"/>
        </w:rPr>
        <w:t>cjeloživotnog</w:t>
      </w:r>
      <w:proofErr w:type="spellEnd"/>
      <w:r w:rsidRPr="00D57F33">
        <w:rPr>
          <w:sz w:val="24"/>
          <w:szCs w:val="24"/>
        </w:rPr>
        <w:t xml:space="preserve"> učenja u cilju poticanja cjelovitog razvoja djeteta, za čuvanje i razvijanje nacionalne, duhovne, materijalne i prirodne baštine Republike Hrvatske te za europski suživot. Dijete shvaćamo kao inteligentnu i kompetentnu osobu koja uči čineći i surađujući s drugima, a pri tome kod djece razvijamo pozitivne vrijednosti kao što su uvažavanje, prihvaćanje, razvoj samosvijesti i samopouzdanja te ih učimo o njihovim pravima i obvezama</w:t>
      </w:r>
      <w:r>
        <w:rPr>
          <w:sz w:val="24"/>
          <w:szCs w:val="24"/>
        </w:rPr>
        <w:t>.</w:t>
      </w:r>
    </w:p>
    <w:p w:rsidR="003A1243" w:rsidRDefault="003A1243" w:rsidP="003A1243">
      <w:pPr>
        <w:overflowPunct w:val="0"/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4"/>
          <w:szCs w:val="24"/>
          <w:lang w:val="pl-PL"/>
        </w:rPr>
      </w:pPr>
      <w:r w:rsidRPr="002D589B">
        <w:rPr>
          <w:rFonts w:eastAsia="Times New Roman" w:cs="Times New Roman"/>
          <w:sz w:val="24"/>
          <w:szCs w:val="24"/>
          <w:lang w:val="pl-PL"/>
        </w:rPr>
        <w:tab/>
        <w:t xml:space="preserve">Radno vrijeme </w:t>
      </w:r>
      <w:r>
        <w:rPr>
          <w:rFonts w:eastAsia="Times New Roman" w:cs="Times New Roman"/>
          <w:sz w:val="24"/>
          <w:szCs w:val="24"/>
          <w:lang w:val="pl-PL"/>
        </w:rPr>
        <w:t>u svim objektima se prilagođava potrebama roditelja te se organiziraju dežurstva po provedenoj anketi i stvarnim potrebama.</w:t>
      </w:r>
    </w:p>
    <w:p w:rsidR="00476D34" w:rsidRDefault="00476D34" w:rsidP="003A1243">
      <w:pPr>
        <w:overflowPunct w:val="0"/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4"/>
          <w:szCs w:val="24"/>
          <w:lang w:val="pl-PL"/>
        </w:rPr>
      </w:pPr>
    </w:p>
    <w:p w:rsidR="00476D34" w:rsidRPr="002D589B" w:rsidRDefault="00476D34" w:rsidP="003A1243">
      <w:pPr>
        <w:overflowPunct w:val="0"/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4"/>
          <w:szCs w:val="24"/>
          <w:lang w:val="pl-PL"/>
        </w:rPr>
      </w:pPr>
    </w:p>
    <w:p w:rsidR="00476D34" w:rsidRPr="00476D34" w:rsidRDefault="00476D34" w:rsidP="00476D34">
      <w:pPr>
        <w:ind w:left="1416"/>
        <w:rPr>
          <w:rFonts w:eastAsiaTheme="minorHAnsi" w:cs="Times New Roman"/>
          <w:b/>
          <w:bCs/>
          <w:sz w:val="28"/>
          <w:szCs w:val="28"/>
          <w:lang w:eastAsia="en-US"/>
        </w:rPr>
      </w:pPr>
      <w:r w:rsidRPr="00476D34">
        <w:rPr>
          <w:rFonts w:eastAsiaTheme="minorHAnsi" w:cs="Times New Roman"/>
          <w:b/>
          <w:bCs/>
          <w:sz w:val="28"/>
          <w:szCs w:val="28"/>
          <w:lang w:eastAsia="en-US"/>
        </w:rPr>
        <w:t>PRIKAZ BROJA SKUPINA I BROJA UPIS</w:t>
      </w:r>
      <w:r w:rsidR="00AC06BD">
        <w:rPr>
          <w:rFonts w:eastAsiaTheme="minorHAnsi" w:cs="Times New Roman"/>
          <w:b/>
          <w:bCs/>
          <w:sz w:val="28"/>
          <w:szCs w:val="28"/>
          <w:lang w:eastAsia="en-US"/>
        </w:rPr>
        <w:t>ANE DJECE</w:t>
      </w:r>
      <w:r w:rsidR="00AC06BD">
        <w:rPr>
          <w:rFonts w:eastAsiaTheme="minorHAnsi" w:cs="Times New Roman"/>
          <w:b/>
          <w:bCs/>
          <w:sz w:val="28"/>
          <w:szCs w:val="28"/>
          <w:lang w:eastAsia="en-US"/>
        </w:rPr>
        <w:br/>
      </w:r>
      <w:r w:rsidR="00AC06BD">
        <w:rPr>
          <w:rFonts w:eastAsiaTheme="minorHAnsi" w:cs="Times New Roman"/>
          <w:b/>
          <w:bCs/>
          <w:sz w:val="28"/>
          <w:szCs w:val="28"/>
          <w:lang w:eastAsia="en-US"/>
        </w:rPr>
        <w:tab/>
      </w:r>
      <w:r w:rsidR="00AC06BD">
        <w:rPr>
          <w:rFonts w:eastAsiaTheme="minorHAnsi" w:cs="Times New Roman"/>
          <w:b/>
          <w:bCs/>
          <w:sz w:val="28"/>
          <w:szCs w:val="28"/>
          <w:lang w:eastAsia="en-US"/>
        </w:rPr>
        <w:tab/>
        <w:t>u rujnu mjesecu 2021</w:t>
      </w:r>
      <w:r w:rsidRPr="00476D34">
        <w:rPr>
          <w:rFonts w:eastAsiaTheme="minorHAnsi" w:cs="Times New Roman"/>
          <w:b/>
          <w:bCs/>
          <w:sz w:val="28"/>
          <w:szCs w:val="28"/>
          <w:lang w:eastAsia="en-US"/>
        </w:rPr>
        <w:t>.god.</w:t>
      </w:r>
    </w:p>
    <w:tbl>
      <w:tblPr>
        <w:tblStyle w:val="Obojanareetka-Isticanje3"/>
        <w:tblpPr w:leftFromText="180" w:rightFromText="180" w:vertAnchor="text" w:horzAnchor="margin" w:tblpXSpec="center" w:tblpY="977"/>
        <w:tblW w:w="10083" w:type="dxa"/>
        <w:tblLayout w:type="fixed"/>
        <w:tblLook w:val="00A0" w:firstRow="1" w:lastRow="0" w:firstColumn="1" w:lastColumn="0" w:noHBand="0" w:noVBand="0"/>
      </w:tblPr>
      <w:tblGrid>
        <w:gridCol w:w="2759"/>
        <w:gridCol w:w="1325"/>
        <w:gridCol w:w="1503"/>
        <w:gridCol w:w="1689"/>
        <w:gridCol w:w="1645"/>
        <w:gridCol w:w="1162"/>
      </w:tblGrid>
      <w:tr w:rsidR="00476D34" w:rsidRPr="00476D34" w:rsidTr="002D709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59" w:type="dxa"/>
          </w:tcPr>
          <w:p w:rsidR="00476D34" w:rsidRPr="00476D34" w:rsidRDefault="00476D34" w:rsidP="00476D34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27" w:type="dxa"/>
            <w:gridSpan w:val="2"/>
            <w:hideMark/>
          </w:tcPr>
          <w:p w:rsidR="00476D34" w:rsidRPr="00476D34" w:rsidRDefault="00476D34" w:rsidP="00476D34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476D34">
              <w:rPr>
                <w:rFonts w:eastAsiaTheme="minorHAnsi"/>
                <w:sz w:val="24"/>
                <w:szCs w:val="24"/>
                <w:lang w:eastAsia="en-US"/>
              </w:rPr>
              <w:t>JASLIČNE</w:t>
            </w:r>
          </w:p>
          <w:p w:rsidR="00476D34" w:rsidRPr="00476D34" w:rsidRDefault="00476D34" w:rsidP="00476D34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476D34">
              <w:rPr>
                <w:rFonts w:eastAsiaTheme="minorHAnsi"/>
                <w:sz w:val="24"/>
                <w:szCs w:val="24"/>
                <w:lang w:eastAsia="en-US"/>
              </w:rPr>
              <w:t>MJEŠOVITE SKUPINE</w:t>
            </w:r>
          </w:p>
        </w:tc>
        <w:tc>
          <w:tcPr>
            <w:tcW w:w="3334" w:type="dxa"/>
            <w:gridSpan w:val="2"/>
            <w:hideMark/>
          </w:tcPr>
          <w:p w:rsidR="00476D34" w:rsidRPr="00476D34" w:rsidRDefault="00476D34" w:rsidP="00476D3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24"/>
                <w:szCs w:val="24"/>
                <w:lang w:eastAsia="en-US"/>
              </w:rPr>
            </w:pPr>
            <w:r w:rsidRPr="00476D34">
              <w:rPr>
                <w:rFonts w:eastAsiaTheme="minorHAnsi"/>
                <w:sz w:val="24"/>
                <w:szCs w:val="24"/>
                <w:lang w:eastAsia="en-US"/>
              </w:rPr>
              <w:t>MJEŠOVITE</w:t>
            </w:r>
          </w:p>
          <w:p w:rsidR="00476D34" w:rsidRPr="00476D34" w:rsidRDefault="00476D34" w:rsidP="00476D3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24"/>
                <w:szCs w:val="24"/>
                <w:lang w:eastAsia="en-US"/>
              </w:rPr>
            </w:pPr>
            <w:r w:rsidRPr="00476D34">
              <w:rPr>
                <w:rFonts w:eastAsiaTheme="minorHAnsi"/>
                <w:sz w:val="24"/>
                <w:szCs w:val="24"/>
                <w:lang w:eastAsia="en-US"/>
              </w:rPr>
              <w:t>VRTIĆNE SKUPINE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62" w:type="dxa"/>
          </w:tcPr>
          <w:p w:rsidR="00476D34" w:rsidRPr="00476D34" w:rsidRDefault="00476D34" w:rsidP="00476D34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476D34" w:rsidRPr="00476D34" w:rsidTr="002D70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59" w:type="dxa"/>
            <w:hideMark/>
          </w:tcPr>
          <w:p w:rsidR="00476D34" w:rsidRPr="00476D34" w:rsidRDefault="00476D34" w:rsidP="00476D34">
            <w:pPr>
              <w:jc w:val="center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  <w:r w:rsidRPr="00476D34">
              <w:rPr>
                <w:rFonts w:eastAsiaTheme="minorHAnsi"/>
                <w:sz w:val="24"/>
                <w:szCs w:val="24"/>
                <w:lang w:eastAsia="en-US"/>
              </w:rPr>
              <w:t>LOKACIJA: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25" w:type="dxa"/>
            <w:hideMark/>
          </w:tcPr>
          <w:p w:rsidR="00476D34" w:rsidRPr="00476D34" w:rsidRDefault="00476D34" w:rsidP="00476D34">
            <w:pPr>
              <w:jc w:val="center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  <w:r w:rsidRPr="00476D34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>BROJ GRUPA</w:t>
            </w:r>
          </w:p>
        </w:tc>
        <w:tc>
          <w:tcPr>
            <w:tcW w:w="1503" w:type="dxa"/>
            <w:hideMark/>
          </w:tcPr>
          <w:p w:rsidR="00476D34" w:rsidRPr="00476D34" w:rsidRDefault="00FE1088" w:rsidP="00476D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 xml:space="preserve">  </w:t>
            </w:r>
            <w:r w:rsidR="00476D34" w:rsidRPr="00476D34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>BROJ DJECE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89" w:type="dxa"/>
            <w:hideMark/>
          </w:tcPr>
          <w:p w:rsidR="00476D34" w:rsidRPr="00476D34" w:rsidRDefault="00FE1088" w:rsidP="00476D34">
            <w:pPr>
              <w:jc w:val="center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 xml:space="preserve">   </w:t>
            </w:r>
            <w:r w:rsidR="00476D34" w:rsidRPr="00476D34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>BROJ GRUPA</w:t>
            </w:r>
          </w:p>
        </w:tc>
        <w:tc>
          <w:tcPr>
            <w:tcW w:w="1645" w:type="dxa"/>
            <w:hideMark/>
          </w:tcPr>
          <w:p w:rsidR="00476D34" w:rsidRPr="00476D34" w:rsidRDefault="00FE1088" w:rsidP="00476D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 xml:space="preserve"> </w:t>
            </w:r>
            <w:r w:rsidR="00476D34" w:rsidRPr="00476D34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>BROJ        DJECE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62" w:type="dxa"/>
            <w:vMerge w:val="restart"/>
          </w:tcPr>
          <w:p w:rsidR="00476D34" w:rsidRPr="00476D34" w:rsidRDefault="00476D34" w:rsidP="00476D34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476D34" w:rsidRDefault="00FE1088" w:rsidP="00476D34">
            <w:pPr>
              <w:jc w:val="center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>UKUPNO</w:t>
            </w:r>
          </w:p>
          <w:p w:rsidR="00FE1088" w:rsidRDefault="00FE1088" w:rsidP="00476D34">
            <w:pPr>
              <w:jc w:val="center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</w:p>
          <w:p w:rsidR="00FE1088" w:rsidRPr="00476D34" w:rsidRDefault="00DF001B" w:rsidP="00DF001B">
            <w:pPr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70C0"/>
                <w:sz w:val="32"/>
                <w:szCs w:val="24"/>
                <w:lang w:eastAsia="en-US"/>
              </w:rPr>
              <w:t xml:space="preserve">  </w:t>
            </w:r>
            <w:r w:rsidR="00FE1088" w:rsidRPr="00DF001B">
              <w:rPr>
                <w:rFonts w:eastAsiaTheme="minorHAnsi"/>
                <w:b/>
                <w:bCs/>
                <w:color w:val="0070C0"/>
                <w:sz w:val="32"/>
                <w:szCs w:val="24"/>
                <w:lang w:eastAsia="en-US"/>
              </w:rPr>
              <w:t>153</w:t>
            </w:r>
          </w:p>
        </w:tc>
      </w:tr>
      <w:tr w:rsidR="00476D34" w:rsidRPr="00476D34" w:rsidTr="002D709C">
        <w:trPr>
          <w:trHeight w:val="9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59" w:type="dxa"/>
            <w:hideMark/>
          </w:tcPr>
          <w:p w:rsidR="00476D34" w:rsidRPr="00FE1088" w:rsidRDefault="00476D34" w:rsidP="00476D34">
            <w:pPr>
              <w:rPr>
                <w:rFonts w:eastAsiaTheme="minorHAnsi"/>
                <w:b/>
                <w:color w:val="0070C0"/>
                <w:sz w:val="24"/>
                <w:szCs w:val="24"/>
                <w:lang w:eastAsia="en-US"/>
              </w:rPr>
            </w:pPr>
            <w:r w:rsidRPr="00FE1088">
              <w:rPr>
                <w:rFonts w:eastAsiaTheme="minorHAnsi"/>
                <w:b/>
                <w:color w:val="0070C0"/>
                <w:sz w:val="24"/>
                <w:szCs w:val="24"/>
                <w:lang w:eastAsia="en-US"/>
              </w:rPr>
              <w:t>DJEČJI VRTIĆ „Radost“ NOVSKA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25" w:type="dxa"/>
          </w:tcPr>
          <w:p w:rsidR="00476D34" w:rsidRPr="00DF001B" w:rsidRDefault="00476D34" w:rsidP="00476D34">
            <w:pPr>
              <w:jc w:val="center"/>
              <w:rPr>
                <w:rFonts w:eastAsiaTheme="minorHAnsi"/>
                <w:b/>
                <w:color w:val="0070C0"/>
                <w:sz w:val="28"/>
                <w:szCs w:val="24"/>
                <w:lang w:eastAsia="en-US"/>
              </w:rPr>
            </w:pPr>
          </w:p>
          <w:p w:rsidR="00476D34" w:rsidRPr="00DF001B" w:rsidRDefault="00476D34" w:rsidP="00476D34">
            <w:pPr>
              <w:rPr>
                <w:rFonts w:eastAsiaTheme="minorHAnsi"/>
                <w:b/>
                <w:color w:val="0070C0"/>
                <w:sz w:val="28"/>
                <w:szCs w:val="24"/>
                <w:lang w:eastAsia="en-US"/>
              </w:rPr>
            </w:pPr>
            <w:r w:rsidRPr="00DF001B">
              <w:rPr>
                <w:rFonts w:eastAsiaTheme="minorHAnsi"/>
                <w:b/>
                <w:color w:val="0070C0"/>
                <w:sz w:val="28"/>
                <w:szCs w:val="24"/>
                <w:lang w:eastAsia="en-US"/>
              </w:rPr>
              <w:t xml:space="preserve">      </w:t>
            </w:r>
            <w:r w:rsidR="0020679F" w:rsidRPr="00DF001B">
              <w:rPr>
                <w:rFonts w:eastAsiaTheme="minorHAnsi"/>
                <w:b/>
                <w:color w:val="0070C0"/>
                <w:sz w:val="28"/>
                <w:szCs w:val="24"/>
                <w:lang w:eastAsia="en-US"/>
              </w:rPr>
              <w:t>3</w:t>
            </w:r>
          </w:p>
        </w:tc>
        <w:tc>
          <w:tcPr>
            <w:tcW w:w="1503" w:type="dxa"/>
          </w:tcPr>
          <w:p w:rsidR="00476D34" w:rsidRPr="00DF001B" w:rsidRDefault="00476D34" w:rsidP="00476D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/>
                <w:color w:val="0070C0"/>
                <w:sz w:val="28"/>
                <w:szCs w:val="24"/>
                <w:lang w:eastAsia="en-US"/>
              </w:rPr>
            </w:pPr>
          </w:p>
          <w:p w:rsidR="00476D34" w:rsidRPr="00DF001B" w:rsidRDefault="00476D34" w:rsidP="00476D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/>
                <w:color w:val="0070C0"/>
                <w:sz w:val="28"/>
                <w:szCs w:val="24"/>
                <w:lang w:eastAsia="en-US"/>
              </w:rPr>
            </w:pPr>
            <w:r w:rsidRPr="00DF001B">
              <w:rPr>
                <w:rFonts w:eastAsiaTheme="minorHAnsi"/>
                <w:b/>
                <w:color w:val="0070C0"/>
                <w:sz w:val="28"/>
                <w:szCs w:val="24"/>
                <w:lang w:eastAsia="en-US"/>
              </w:rPr>
              <w:t xml:space="preserve">       </w:t>
            </w:r>
            <w:r w:rsidR="0020679F" w:rsidRPr="00DF001B">
              <w:rPr>
                <w:rFonts w:eastAsiaTheme="minorHAnsi"/>
                <w:b/>
                <w:color w:val="0070C0"/>
                <w:sz w:val="28"/>
                <w:szCs w:val="24"/>
                <w:lang w:eastAsia="en-US"/>
              </w:rPr>
              <w:t>51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89" w:type="dxa"/>
          </w:tcPr>
          <w:p w:rsidR="00476D34" w:rsidRPr="00DF001B" w:rsidRDefault="00476D34" w:rsidP="00476D34">
            <w:pPr>
              <w:jc w:val="center"/>
              <w:rPr>
                <w:rFonts w:eastAsiaTheme="minorHAnsi"/>
                <w:b/>
                <w:color w:val="0070C0"/>
                <w:sz w:val="28"/>
                <w:szCs w:val="24"/>
                <w:lang w:eastAsia="en-US"/>
              </w:rPr>
            </w:pPr>
          </w:p>
          <w:p w:rsidR="00476D34" w:rsidRPr="00DF001B" w:rsidRDefault="0020679F" w:rsidP="00476D34">
            <w:pPr>
              <w:jc w:val="center"/>
              <w:rPr>
                <w:rFonts w:eastAsiaTheme="minorHAnsi"/>
                <w:b/>
                <w:color w:val="0070C0"/>
                <w:sz w:val="28"/>
                <w:szCs w:val="24"/>
                <w:lang w:eastAsia="en-US"/>
              </w:rPr>
            </w:pPr>
            <w:r w:rsidRPr="00DF001B">
              <w:rPr>
                <w:rFonts w:eastAsiaTheme="minorHAnsi"/>
                <w:b/>
                <w:color w:val="0070C0"/>
                <w:sz w:val="28"/>
                <w:szCs w:val="24"/>
                <w:lang w:eastAsia="en-US"/>
              </w:rPr>
              <w:t>5</w:t>
            </w:r>
          </w:p>
          <w:p w:rsidR="00476D34" w:rsidRPr="00DF001B" w:rsidRDefault="00476D34" w:rsidP="00476D34">
            <w:pPr>
              <w:jc w:val="center"/>
              <w:rPr>
                <w:rFonts w:eastAsiaTheme="minorHAnsi"/>
                <w:b/>
                <w:color w:val="0070C0"/>
                <w:sz w:val="28"/>
                <w:szCs w:val="24"/>
                <w:lang w:eastAsia="en-US"/>
              </w:rPr>
            </w:pPr>
          </w:p>
        </w:tc>
        <w:tc>
          <w:tcPr>
            <w:tcW w:w="1645" w:type="dxa"/>
          </w:tcPr>
          <w:p w:rsidR="00476D34" w:rsidRPr="00DF001B" w:rsidRDefault="00476D34" w:rsidP="00476D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/>
                <w:color w:val="0070C0"/>
                <w:sz w:val="28"/>
                <w:szCs w:val="24"/>
                <w:lang w:eastAsia="en-US"/>
              </w:rPr>
            </w:pPr>
          </w:p>
          <w:p w:rsidR="00476D34" w:rsidRPr="00DF001B" w:rsidRDefault="00DF001B" w:rsidP="00DF00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/>
                <w:color w:val="0070C0"/>
                <w:sz w:val="28"/>
                <w:szCs w:val="24"/>
                <w:lang w:eastAsia="en-US"/>
              </w:rPr>
            </w:pPr>
            <w:r>
              <w:rPr>
                <w:rFonts w:eastAsiaTheme="minorHAnsi"/>
                <w:b/>
                <w:color w:val="0070C0"/>
                <w:sz w:val="28"/>
                <w:szCs w:val="24"/>
                <w:lang w:eastAsia="en-US"/>
              </w:rPr>
              <w:t xml:space="preserve">     </w:t>
            </w:r>
            <w:r w:rsidR="00476D34" w:rsidRPr="00DF001B">
              <w:rPr>
                <w:rFonts w:eastAsiaTheme="minorHAnsi"/>
                <w:b/>
                <w:color w:val="0070C0"/>
                <w:sz w:val="28"/>
                <w:szCs w:val="24"/>
                <w:lang w:eastAsia="en-US"/>
              </w:rPr>
              <w:t xml:space="preserve"> </w:t>
            </w:r>
            <w:r>
              <w:rPr>
                <w:rFonts w:eastAsiaTheme="minorHAnsi"/>
                <w:b/>
                <w:color w:val="0070C0"/>
                <w:sz w:val="28"/>
                <w:szCs w:val="24"/>
                <w:lang w:eastAsia="en-US"/>
              </w:rPr>
              <w:t xml:space="preserve">  </w:t>
            </w:r>
            <w:r w:rsidR="0020679F" w:rsidRPr="00DF001B">
              <w:rPr>
                <w:rFonts w:eastAsiaTheme="minorHAnsi"/>
                <w:b/>
                <w:color w:val="0070C0"/>
                <w:sz w:val="28"/>
                <w:szCs w:val="24"/>
                <w:lang w:eastAsia="en-US"/>
              </w:rPr>
              <w:t>102</w:t>
            </w:r>
            <w:r w:rsidR="00FE1088" w:rsidRPr="00DF001B">
              <w:rPr>
                <w:rFonts w:eastAsiaTheme="minorHAnsi"/>
                <w:b/>
                <w:color w:val="0070C0"/>
                <w:sz w:val="28"/>
                <w:szCs w:val="24"/>
                <w:lang w:eastAsia="en-US"/>
              </w:rPr>
              <w:t xml:space="preserve">        </w:t>
            </w:r>
          </w:p>
          <w:p w:rsidR="00476D34" w:rsidRPr="00DF001B" w:rsidRDefault="00476D34" w:rsidP="00476D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/>
                <w:color w:val="0070C0"/>
                <w:sz w:val="28"/>
                <w:szCs w:val="24"/>
                <w:lang w:eastAsia="en-US"/>
              </w:rPr>
            </w:pPr>
            <w:r w:rsidRPr="00DF001B">
              <w:rPr>
                <w:rFonts w:eastAsiaTheme="minorHAnsi"/>
                <w:b/>
                <w:color w:val="0070C0"/>
                <w:sz w:val="28"/>
                <w:szCs w:val="24"/>
                <w:lang w:eastAsia="en-US"/>
              </w:rPr>
              <w:t xml:space="preserve">              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62" w:type="dxa"/>
            <w:vMerge/>
          </w:tcPr>
          <w:p w:rsidR="00476D34" w:rsidRPr="00476D34" w:rsidRDefault="00476D34" w:rsidP="00476D34">
            <w:pPr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</w:p>
        </w:tc>
      </w:tr>
      <w:tr w:rsidR="00476D34" w:rsidRPr="00476D34" w:rsidTr="002D70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59" w:type="dxa"/>
          </w:tcPr>
          <w:p w:rsidR="00476D34" w:rsidRPr="00FE1088" w:rsidRDefault="00C77BA9" w:rsidP="00476D34">
            <w:pPr>
              <w:rPr>
                <w:rFonts w:eastAsiaTheme="minorHAnsi"/>
                <w:b/>
                <w:bCs/>
                <w:color w:val="00B05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B050"/>
                <w:sz w:val="24"/>
                <w:szCs w:val="24"/>
                <w:lang w:eastAsia="en-US"/>
              </w:rPr>
              <w:t>Izdv.organiz.jedinica</w:t>
            </w:r>
            <w:r w:rsidR="00476D34" w:rsidRPr="00FE1088">
              <w:rPr>
                <w:rFonts w:eastAsiaTheme="minorHAnsi"/>
                <w:b/>
                <w:bCs/>
                <w:color w:val="00B050"/>
                <w:sz w:val="24"/>
                <w:szCs w:val="24"/>
                <w:lang w:eastAsia="en-US"/>
              </w:rPr>
              <w:t xml:space="preserve"> Župe </w:t>
            </w:r>
            <w:proofErr w:type="spellStart"/>
            <w:r w:rsidR="00476D34" w:rsidRPr="00FE1088">
              <w:rPr>
                <w:rFonts w:eastAsiaTheme="minorHAnsi"/>
                <w:b/>
                <w:bCs/>
                <w:color w:val="00B050"/>
                <w:sz w:val="24"/>
                <w:szCs w:val="24"/>
                <w:lang w:eastAsia="en-US"/>
              </w:rPr>
              <w:t>bl</w:t>
            </w:r>
            <w:proofErr w:type="spellEnd"/>
            <w:r w:rsidR="00476D34" w:rsidRPr="00FE1088">
              <w:rPr>
                <w:rFonts w:eastAsiaTheme="minorHAnsi"/>
                <w:b/>
                <w:bCs/>
                <w:color w:val="00B050"/>
                <w:sz w:val="24"/>
                <w:szCs w:val="24"/>
                <w:lang w:eastAsia="en-US"/>
              </w:rPr>
              <w:t>. Al. Stepinca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323" w:type="dxa"/>
            <w:gridSpan w:val="5"/>
          </w:tcPr>
          <w:p w:rsidR="00476D34" w:rsidRPr="00FE1088" w:rsidRDefault="00476D34" w:rsidP="00476D34">
            <w:pPr>
              <w:rPr>
                <w:rFonts w:eastAsiaTheme="minorHAnsi"/>
                <w:b/>
                <w:bCs/>
                <w:color w:val="00B050"/>
                <w:sz w:val="24"/>
                <w:szCs w:val="24"/>
                <w:lang w:eastAsia="en-US"/>
              </w:rPr>
            </w:pPr>
            <w:r w:rsidRPr="00DF001B">
              <w:rPr>
                <w:rFonts w:eastAsiaTheme="minorHAnsi"/>
                <w:b/>
                <w:bCs/>
                <w:color w:val="00B050"/>
                <w:sz w:val="28"/>
                <w:szCs w:val="24"/>
                <w:lang w:eastAsia="en-US"/>
              </w:rPr>
              <w:t xml:space="preserve">      </w:t>
            </w:r>
            <w:r w:rsidR="0020679F" w:rsidRPr="00DF001B">
              <w:rPr>
                <w:rFonts w:eastAsiaTheme="minorHAnsi"/>
                <w:b/>
                <w:bCs/>
                <w:color w:val="00B050"/>
                <w:sz w:val="28"/>
                <w:szCs w:val="24"/>
                <w:lang w:eastAsia="en-US"/>
              </w:rPr>
              <w:t>2</w:t>
            </w:r>
            <w:r w:rsidRPr="00DF001B">
              <w:rPr>
                <w:rFonts w:eastAsiaTheme="minorHAnsi"/>
                <w:b/>
                <w:bCs/>
                <w:color w:val="00B050"/>
                <w:sz w:val="28"/>
                <w:szCs w:val="24"/>
                <w:lang w:eastAsia="en-US"/>
              </w:rPr>
              <w:t xml:space="preserve">                  </w:t>
            </w:r>
            <w:r w:rsidR="00DF001B">
              <w:rPr>
                <w:rFonts w:eastAsiaTheme="minorHAnsi"/>
                <w:b/>
                <w:bCs/>
                <w:color w:val="00B050"/>
                <w:sz w:val="28"/>
                <w:szCs w:val="24"/>
                <w:lang w:eastAsia="en-US"/>
              </w:rPr>
              <w:t xml:space="preserve">   35             </w:t>
            </w:r>
            <w:r w:rsidR="00DA5504" w:rsidRPr="00DF001B">
              <w:rPr>
                <w:rFonts w:eastAsiaTheme="minorHAnsi"/>
                <w:b/>
                <w:bCs/>
                <w:color w:val="00B050"/>
                <w:sz w:val="28"/>
                <w:szCs w:val="24"/>
                <w:lang w:eastAsia="en-US"/>
              </w:rPr>
              <w:t xml:space="preserve">  </w:t>
            </w:r>
            <w:r w:rsidRPr="00DF001B">
              <w:rPr>
                <w:rFonts w:eastAsiaTheme="minorHAnsi"/>
                <w:b/>
                <w:bCs/>
                <w:color w:val="00B050"/>
                <w:sz w:val="28"/>
                <w:szCs w:val="24"/>
                <w:lang w:eastAsia="en-US"/>
              </w:rPr>
              <w:t xml:space="preserve"> </w:t>
            </w:r>
            <w:r w:rsidR="00DF001B">
              <w:rPr>
                <w:rFonts w:eastAsiaTheme="minorHAnsi"/>
                <w:b/>
                <w:bCs/>
                <w:color w:val="00B050"/>
                <w:sz w:val="28"/>
                <w:szCs w:val="24"/>
                <w:lang w:eastAsia="en-US"/>
              </w:rPr>
              <w:t xml:space="preserve">       </w:t>
            </w:r>
            <w:r w:rsidR="0020679F" w:rsidRPr="00DF001B">
              <w:rPr>
                <w:rFonts w:eastAsiaTheme="minorHAnsi"/>
                <w:b/>
                <w:bCs/>
                <w:color w:val="00B050"/>
                <w:sz w:val="28"/>
                <w:szCs w:val="24"/>
                <w:lang w:eastAsia="en-US"/>
              </w:rPr>
              <w:t>1</w:t>
            </w:r>
            <w:r w:rsidR="00DF001B">
              <w:rPr>
                <w:rFonts w:eastAsiaTheme="minorHAnsi"/>
                <w:b/>
                <w:bCs/>
                <w:color w:val="00B050"/>
                <w:sz w:val="28"/>
                <w:szCs w:val="24"/>
                <w:lang w:eastAsia="en-US"/>
              </w:rPr>
              <w:t xml:space="preserve"> </w:t>
            </w:r>
            <w:r w:rsidR="002D709C">
              <w:rPr>
                <w:rFonts w:eastAsiaTheme="minorHAnsi"/>
                <w:b/>
                <w:bCs/>
                <w:color w:val="00B050"/>
                <w:sz w:val="28"/>
                <w:szCs w:val="24"/>
                <w:lang w:eastAsia="en-US"/>
              </w:rPr>
              <w:t xml:space="preserve">                     </w:t>
            </w:r>
            <w:r w:rsidR="0020679F" w:rsidRPr="00DF001B">
              <w:rPr>
                <w:rFonts w:eastAsiaTheme="minorHAnsi"/>
                <w:b/>
                <w:bCs/>
                <w:color w:val="00B050"/>
                <w:sz w:val="28"/>
                <w:szCs w:val="24"/>
                <w:lang w:eastAsia="en-US"/>
              </w:rPr>
              <w:t>17</w:t>
            </w:r>
            <w:r w:rsidR="00DF001B">
              <w:rPr>
                <w:rFonts w:eastAsiaTheme="minorHAnsi"/>
                <w:b/>
                <w:bCs/>
                <w:color w:val="00B050"/>
                <w:sz w:val="28"/>
                <w:szCs w:val="24"/>
                <w:lang w:eastAsia="en-US"/>
              </w:rPr>
              <w:t xml:space="preserve">                 </w:t>
            </w:r>
            <w:r w:rsidR="00FE1088" w:rsidRPr="00DF001B">
              <w:rPr>
                <w:rFonts w:eastAsiaTheme="minorHAnsi"/>
                <w:b/>
                <w:bCs/>
                <w:color w:val="00B050"/>
                <w:sz w:val="32"/>
                <w:szCs w:val="24"/>
                <w:lang w:eastAsia="en-US"/>
              </w:rPr>
              <w:t>51</w:t>
            </w:r>
          </w:p>
        </w:tc>
      </w:tr>
      <w:tr w:rsidR="00476D34" w:rsidRPr="00476D34" w:rsidTr="002D709C">
        <w:trPr>
          <w:trHeight w:val="4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59" w:type="dxa"/>
            <w:hideMark/>
          </w:tcPr>
          <w:p w:rsidR="00476D34" w:rsidRPr="00FE1088" w:rsidRDefault="00C77BA9" w:rsidP="00476D34">
            <w:pPr>
              <w:rPr>
                <w:rFonts w:eastAsiaTheme="minorHAnsi"/>
                <w:b/>
                <w:bCs/>
                <w:color w:val="F79646" w:themeColor="accent6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F79646" w:themeColor="accent6"/>
                <w:sz w:val="24"/>
                <w:szCs w:val="24"/>
                <w:lang w:eastAsia="en-US"/>
              </w:rPr>
              <w:t>Izdvojena organizacijska</w:t>
            </w:r>
          </w:p>
          <w:p w:rsidR="00476D34" w:rsidRPr="00FE1088" w:rsidRDefault="00C77BA9" w:rsidP="00476D34">
            <w:pPr>
              <w:rPr>
                <w:rFonts w:eastAsiaTheme="minorHAnsi"/>
                <w:bCs/>
                <w:color w:val="F79646" w:themeColor="accent6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F79646" w:themeColor="accent6"/>
                <w:sz w:val="24"/>
                <w:szCs w:val="24"/>
                <w:lang w:eastAsia="en-US"/>
              </w:rPr>
              <w:t xml:space="preserve">Jedinica </w:t>
            </w:r>
            <w:proofErr w:type="spellStart"/>
            <w:r w:rsidR="00476D34" w:rsidRPr="00FE1088">
              <w:rPr>
                <w:rFonts w:eastAsiaTheme="minorHAnsi"/>
                <w:b/>
                <w:bCs/>
                <w:color w:val="F79646" w:themeColor="accent6"/>
                <w:sz w:val="24"/>
                <w:szCs w:val="24"/>
                <w:lang w:eastAsia="en-US"/>
              </w:rPr>
              <w:t>Stribor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323" w:type="dxa"/>
            <w:gridSpan w:val="5"/>
            <w:hideMark/>
          </w:tcPr>
          <w:p w:rsidR="00476D34" w:rsidRPr="00FE1088" w:rsidRDefault="00476D34" w:rsidP="00476D34">
            <w:pPr>
              <w:rPr>
                <w:rFonts w:eastAsiaTheme="minorHAnsi"/>
                <w:b/>
                <w:bCs/>
                <w:color w:val="F79646" w:themeColor="accent6"/>
                <w:sz w:val="24"/>
                <w:szCs w:val="24"/>
                <w:lang w:eastAsia="en-US"/>
              </w:rPr>
            </w:pPr>
            <w:r w:rsidRPr="00FE1088">
              <w:rPr>
                <w:rFonts w:eastAsiaTheme="minorHAnsi"/>
                <w:b/>
                <w:bCs/>
                <w:color w:val="F79646" w:themeColor="accent6"/>
                <w:sz w:val="24"/>
                <w:szCs w:val="24"/>
                <w:lang w:eastAsia="en-US"/>
              </w:rPr>
              <w:t xml:space="preserve">      </w:t>
            </w:r>
            <w:r w:rsidR="0020679F" w:rsidRPr="00DF001B">
              <w:rPr>
                <w:rFonts w:eastAsiaTheme="minorHAnsi"/>
                <w:b/>
                <w:bCs/>
                <w:color w:val="F79646" w:themeColor="accent6"/>
                <w:sz w:val="28"/>
                <w:szCs w:val="24"/>
                <w:lang w:eastAsia="en-US"/>
              </w:rPr>
              <w:t>1</w:t>
            </w:r>
            <w:r w:rsidRPr="00DF001B">
              <w:rPr>
                <w:rFonts w:eastAsiaTheme="minorHAnsi"/>
                <w:b/>
                <w:bCs/>
                <w:color w:val="F79646" w:themeColor="accent6"/>
                <w:sz w:val="28"/>
                <w:szCs w:val="24"/>
                <w:lang w:eastAsia="en-US"/>
              </w:rPr>
              <w:t xml:space="preserve">                  </w:t>
            </w:r>
            <w:r w:rsidR="00DF001B">
              <w:rPr>
                <w:rFonts w:eastAsiaTheme="minorHAnsi"/>
                <w:b/>
                <w:bCs/>
                <w:color w:val="F79646" w:themeColor="accent6"/>
                <w:sz w:val="28"/>
                <w:szCs w:val="24"/>
                <w:lang w:eastAsia="en-US"/>
              </w:rPr>
              <w:t xml:space="preserve">    </w:t>
            </w:r>
            <w:r w:rsidR="0020679F" w:rsidRPr="00DF001B">
              <w:rPr>
                <w:rFonts w:eastAsiaTheme="minorHAnsi"/>
                <w:b/>
                <w:bCs/>
                <w:color w:val="F79646" w:themeColor="accent6"/>
                <w:sz w:val="28"/>
                <w:szCs w:val="24"/>
                <w:lang w:eastAsia="en-US"/>
              </w:rPr>
              <w:t>17</w:t>
            </w:r>
            <w:r w:rsidR="00610093">
              <w:rPr>
                <w:rFonts w:eastAsiaTheme="minorHAnsi"/>
                <w:b/>
                <w:bCs/>
                <w:color w:val="F79646" w:themeColor="accent6"/>
                <w:sz w:val="28"/>
                <w:szCs w:val="24"/>
                <w:lang w:eastAsia="en-US"/>
              </w:rPr>
              <w:t xml:space="preserve">                       </w:t>
            </w:r>
            <w:r w:rsidR="00DF001B">
              <w:rPr>
                <w:rFonts w:eastAsiaTheme="minorHAnsi"/>
                <w:b/>
                <w:bCs/>
                <w:color w:val="F79646" w:themeColor="accent6"/>
                <w:sz w:val="28"/>
                <w:szCs w:val="24"/>
                <w:lang w:eastAsia="en-US"/>
              </w:rPr>
              <w:t xml:space="preserve">4        </w:t>
            </w:r>
            <w:r w:rsidR="002D709C">
              <w:rPr>
                <w:rFonts w:eastAsiaTheme="minorHAnsi"/>
                <w:b/>
                <w:bCs/>
                <w:color w:val="F79646" w:themeColor="accent6"/>
                <w:sz w:val="28"/>
                <w:szCs w:val="24"/>
                <w:lang w:eastAsia="en-US"/>
              </w:rPr>
              <w:t xml:space="preserve">             </w:t>
            </w:r>
            <w:r w:rsidR="00610093">
              <w:rPr>
                <w:rFonts w:eastAsiaTheme="minorHAnsi"/>
                <w:b/>
                <w:bCs/>
                <w:color w:val="F79646" w:themeColor="accent6"/>
                <w:sz w:val="28"/>
                <w:szCs w:val="24"/>
                <w:lang w:eastAsia="en-US"/>
              </w:rPr>
              <w:t xml:space="preserve"> </w:t>
            </w:r>
            <w:r w:rsidR="0020679F" w:rsidRPr="00DF001B">
              <w:rPr>
                <w:rFonts w:eastAsiaTheme="minorHAnsi"/>
                <w:b/>
                <w:bCs/>
                <w:color w:val="F79646" w:themeColor="accent6"/>
                <w:sz w:val="28"/>
                <w:szCs w:val="24"/>
                <w:lang w:eastAsia="en-US"/>
              </w:rPr>
              <w:t>8</w:t>
            </w:r>
            <w:r w:rsidRPr="00DF001B">
              <w:rPr>
                <w:rFonts w:eastAsiaTheme="minorHAnsi"/>
                <w:b/>
                <w:bCs/>
                <w:color w:val="F79646" w:themeColor="accent6"/>
                <w:sz w:val="28"/>
                <w:szCs w:val="24"/>
                <w:lang w:eastAsia="en-US"/>
              </w:rPr>
              <w:t>7</w:t>
            </w:r>
            <w:r w:rsidR="00DF001B">
              <w:rPr>
                <w:rFonts w:eastAsiaTheme="minorHAnsi"/>
                <w:b/>
                <w:bCs/>
                <w:color w:val="F79646" w:themeColor="accent6"/>
                <w:sz w:val="28"/>
                <w:szCs w:val="24"/>
                <w:lang w:eastAsia="en-US"/>
              </w:rPr>
              <w:t xml:space="preserve">            </w:t>
            </w:r>
            <w:r w:rsidR="00DF001B" w:rsidRPr="00DF001B">
              <w:rPr>
                <w:rFonts w:eastAsiaTheme="minorHAnsi"/>
                <w:b/>
                <w:bCs/>
                <w:color w:val="F79646" w:themeColor="accent6"/>
                <w:sz w:val="36"/>
                <w:szCs w:val="24"/>
                <w:lang w:eastAsia="en-US"/>
              </w:rPr>
              <w:t xml:space="preserve"> </w:t>
            </w:r>
            <w:r w:rsidR="00610093">
              <w:rPr>
                <w:rFonts w:eastAsiaTheme="minorHAnsi"/>
                <w:b/>
                <w:bCs/>
                <w:color w:val="F79646" w:themeColor="accent6"/>
                <w:sz w:val="36"/>
                <w:szCs w:val="24"/>
                <w:lang w:eastAsia="en-US"/>
              </w:rPr>
              <w:t xml:space="preserve"> </w:t>
            </w:r>
            <w:r w:rsidR="00FE1088" w:rsidRPr="00DF001B">
              <w:rPr>
                <w:rFonts w:eastAsiaTheme="minorHAnsi"/>
                <w:b/>
                <w:bCs/>
                <w:color w:val="F79646" w:themeColor="accent6"/>
                <w:sz w:val="32"/>
                <w:szCs w:val="24"/>
                <w:lang w:eastAsia="en-US"/>
              </w:rPr>
              <w:t>104</w:t>
            </w:r>
          </w:p>
          <w:p w:rsidR="00476D34" w:rsidRPr="00FE1088" w:rsidRDefault="00476D34" w:rsidP="00476D34">
            <w:pPr>
              <w:rPr>
                <w:rFonts w:eastAsiaTheme="minorHAnsi"/>
                <w:b/>
                <w:bCs/>
                <w:color w:val="F79646" w:themeColor="accent6"/>
                <w:sz w:val="24"/>
                <w:szCs w:val="24"/>
                <w:lang w:eastAsia="en-US"/>
              </w:rPr>
            </w:pPr>
          </w:p>
          <w:p w:rsidR="00476D34" w:rsidRPr="00FE1088" w:rsidRDefault="00476D34" w:rsidP="00476D34">
            <w:pPr>
              <w:rPr>
                <w:rFonts w:eastAsiaTheme="minorHAnsi"/>
                <w:b/>
                <w:bCs/>
                <w:color w:val="F79646" w:themeColor="accent6"/>
                <w:sz w:val="24"/>
                <w:szCs w:val="24"/>
                <w:lang w:eastAsia="en-US"/>
              </w:rPr>
            </w:pPr>
          </w:p>
        </w:tc>
      </w:tr>
      <w:tr w:rsidR="00FE1088" w:rsidRPr="00FE1088" w:rsidTr="002D70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59" w:type="dxa"/>
          </w:tcPr>
          <w:p w:rsidR="00476D34" w:rsidRPr="00476D34" w:rsidRDefault="00476D34" w:rsidP="00476D34">
            <w:pPr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  <w:r w:rsidRPr="00476D34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 xml:space="preserve">Ukupno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323" w:type="dxa"/>
            <w:gridSpan w:val="5"/>
          </w:tcPr>
          <w:p w:rsidR="00476D34" w:rsidRPr="00FE1088" w:rsidRDefault="00DF001B" w:rsidP="00476D34">
            <w:pPr>
              <w:rPr>
                <w:rFonts w:eastAsiaTheme="minorHAnsi"/>
                <w:b/>
                <w:bCs/>
                <w:color w:val="FFFFFF" w:themeColor="background1"/>
                <w:sz w:val="24"/>
                <w:szCs w:val="24"/>
                <w:lang w:eastAsia="en-US"/>
              </w:rPr>
            </w:pPr>
            <w:r w:rsidRPr="00DF001B">
              <w:rPr>
                <w:rFonts w:eastAsiaTheme="minorHAnsi"/>
                <w:b/>
                <w:bCs/>
                <w:color w:val="FFFFFF" w:themeColor="background1"/>
                <w:sz w:val="32"/>
                <w:szCs w:val="24"/>
                <w:lang w:eastAsia="en-US"/>
              </w:rPr>
              <w:t xml:space="preserve">    </w:t>
            </w:r>
            <w:r w:rsidR="00476D34" w:rsidRPr="00DF001B">
              <w:rPr>
                <w:rFonts w:eastAsiaTheme="minorHAnsi"/>
                <w:b/>
                <w:bCs/>
                <w:color w:val="FFFFFF" w:themeColor="background1"/>
                <w:sz w:val="32"/>
                <w:szCs w:val="24"/>
                <w:lang w:eastAsia="en-US"/>
              </w:rPr>
              <w:t xml:space="preserve"> </w:t>
            </w:r>
            <w:r w:rsidR="0020679F" w:rsidRPr="00DF001B">
              <w:rPr>
                <w:rFonts w:eastAsiaTheme="minorHAnsi"/>
                <w:b/>
                <w:bCs/>
                <w:color w:val="FFFFFF" w:themeColor="background1"/>
                <w:sz w:val="32"/>
                <w:szCs w:val="24"/>
                <w:lang w:eastAsia="en-US"/>
              </w:rPr>
              <w:t>6</w:t>
            </w:r>
            <w:r w:rsidR="00610093">
              <w:rPr>
                <w:rFonts w:eastAsiaTheme="minorHAnsi"/>
                <w:b/>
                <w:bCs/>
                <w:color w:val="FFFFFF" w:themeColor="background1"/>
                <w:sz w:val="32"/>
                <w:szCs w:val="24"/>
                <w:lang w:eastAsia="en-US"/>
              </w:rPr>
              <w:t xml:space="preserve">                </w:t>
            </w:r>
            <w:r w:rsidR="0020679F" w:rsidRPr="00DF001B">
              <w:rPr>
                <w:rFonts w:eastAsiaTheme="minorHAnsi"/>
                <w:b/>
                <w:bCs/>
                <w:color w:val="FFFFFF" w:themeColor="background1"/>
                <w:sz w:val="32"/>
                <w:szCs w:val="24"/>
                <w:lang w:eastAsia="en-US"/>
              </w:rPr>
              <w:t>102</w:t>
            </w:r>
            <w:r>
              <w:rPr>
                <w:rFonts w:eastAsiaTheme="minorHAnsi"/>
                <w:b/>
                <w:bCs/>
                <w:color w:val="FFFFFF" w:themeColor="background1"/>
                <w:sz w:val="32"/>
                <w:szCs w:val="24"/>
                <w:lang w:eastAsia="en-US"/>
              </w:rPr>
              <w:t xml:space="preserve">                  </w:t>
            </w:r>
            <w:r w:rsidR="0020679F" w:rsidRPr="00DF001B">
              <w:rPr>
                <w:rFonts w:eastAsiaTheme="minorHAnsi"/>
                <w:b/>
                <w:bCs/>
                <w:color w:val="FFFFFF" w:themeColor="background1"/>
                <w:sz w:val="32"/>
                <w:szCs w:val="24"/>
                <w:lang w:eastAsia="en-US"/>
              </w:rPr>
              <w:t>10</w:t>
            </w:r>
            <w:r w:rsidR="002D709C">
              <w:rPr>
                <w:rFonts w:eastAsiaTheme="minorHAnsi"/>
                <w:b/>
                <w:bCs/>
                <w:color w:val="FFFFFF" w:themeColor="background1"/>
                <w:sz w:val="32"/>
                <w:szCs w:val="24"/>
                <w:lang w:eastAsia="en-US"/>
              </w:rPr>
              <w:t xml:space="preserve">               </w:t>
            </w:r>
            <w:r>
              <w:rPr>
                <w:rFonts w:eastAsiaTheme="minorHAnsi"/>
                <w:b/>
                <w:bCs/>
                <w:color w:val="FFFFFF" w:themeColor="background1"/>
                <w:sz w:val="32"/>
                <w:szCs w:val="24"/>
                <w:lang w:eastAsia="en-US"/>
              </w:rPr>
              <w:t xml:space="preserve"> </w:t>
            </w:r>
            <w:r w:rsidR="0020679F" w:rsidRPr="00DF001B">
              <w:rPr>
                <w:rFonts w:eastAsiaTheme="minorHAnsi"/>
                <w:b/>
                <w:bCs/>
                <w:color w:val="FFFFFF" w:themeColor="background1"/>
                <w:sz w:val="32"/>
                <w:szCs w:val="24"/>
                <w:lang w:eastAsia="en-US"/>
              </w:rPr>
              <w:t>2</w:t>
            </w:r>
            <w:r w:rsidR="00476D34" w:rsidRPr="00DF001B">
              <w:rPr>
                <w:rFonts w:eastAsiaTheme="minorHAnsi"/>
                <w:b/>
                <w:bCs/>
                <w:color w:val="FFFFFF" w:themeColor="background1"/>
                <w:sz w:val="32"/>
                <w:szCs w:val="24"/>
                <w:lang w:eastAsia="en-US"/>
              </w:rPr>
              <w:t>0</w:t>
            </w:r>
            <w:r w:rsidR="0020679F" w:rsidRPr="00DF001B">
              <w:rPr>
                <w:rFonts w:eastAsiaTheme="minorHAnsi"/>
                <w:b/>
                <w:bCs/>
                <w:color w:val="FFFFFF" w:themeColor="background1"/>
                <w:sz w:val="32"/>
                <w:szCs w:val="24"/>
                <w:lang w:eastAsia="en-US"/>
              </w:rPr>
              <w:t>6</w:t>
            </w:r>
            <w:r w:rsidR="00476D34" w:rsidRPr="00DF001B">
              <w:rPr>
                <w:rFonts w:eastAsiaTheme="minorHAnsi"/>
                <w:b/>
                <w:bCs/>
                <w:color w:val="FFFFFF" w:themeColor="background1"/>
                <w:sz w:val="32"/>
                <w:szCs w:val="24"/>
                <w:lang w:eastAsia="en-US"/>
              </w:rPr>
              <w:t xml:space="preserve">   </w:t>
            </w:r>
            <w:r w:rsidR="00FE1088" w:rsidRPr="00DF001B">
              <w:rPr>
                <w:rFonts w:eastAsiaTheme="minorHAnsi"/>
                <w:b/>
                <w:bCs/>
                <w:color w:val="FFFFFF" w:themeColor="background1"/>
                <w:sz w:val="32"/>
                <w:szCs w:val="24"/>
                <w:lang w:eastAsia="en-US"/>
              </w:rPr>
              <w:t xml:space="preserve">        </w:t>
            </w:r>
            <w:r w:rsidRPr="00DF001B">
              <w:rPr>
                <w:rFonts w:eastAsiaTheme="minorHAnsi"/>
                <w:b/>
                <w:bCs/>
                <w:color w:val="FFFFFF" w:themeColor="background1"/>
                <w:sz w:val="32"/>
                <w:szCs w:val="24"/>
                <w:lang w:eastAsia="en-US"/>
              </w:rPr>
              <w:t xml:space="preserve"> </w:t>
            </w:r>
            <w:r>
              <w:rPr>
                <w:rFonts w:eastAsiaTheme="minorHAnsi"/>
                <w:b/>
                <w:bCs/>
                <w:color w:val="FFFFFF" w:themeColor="background1"/>
                <w:sz w:val="32"/>
                <w:szCs w:val="24"/>
                <w:lang w:eastAsia="en-US"/>
              </w:rPr>
              <w:t xml:space="preserve">  </w:t>
            </w:r>
            <w:r w:rsidR="00FE1088" w:rsidRPr="00DF001B">
              <w:rPr>
                <w:rFonts w:eastAsiaTheme="minorHAnsi"/>
                <w:b/>
                <w:bCs/>
                <w:color w:val="FFFFFF" w:themeColor="background1"/>
                <w:sz w:val="32"/>
                <w:szCs w:val="24"/>
                <w:lang w:eastAsia="en-US"/>
              </w:rPr>
              <w:t>308</w:t>
            </w:r>
          </w:p>
        </w:tc>
      </w:tr>
      <w:tr w:rsidR="00476D34" w:rsidRPr="00476D34" w:rsidTr="002D709C">
        <w:trPr>
          <w:trHeight w:val="4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59" w:type="dxa"/>
          </w:tcPr>
          <w:p w:rsidR="00476D34" w:rsidRPr="00476D34" w:rsidRDefault="00476D34" w:rsidP="00476D34">
            <w:pPr>
              <w:rPr>
                <w:rFonts w:eastAsiaTheme="minorHAnsi"/>
                <w:b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476D34">
              <w:rPr>
                <w:rFonts w:eastAsiaTheme="minorHAnsi"/>
                <w:b/>
                <w:bCs/>
                <w:color w:val="000000" w:themeColor="text1"/>
                <w:sz w:val="24"/>
                <w:szCs w:val="24"/>
                <w:lang w:eastAsia="en-US"/>
              </w:rPr>
              <w:t xml:space="preserve">Program </w:t>
            </w:r>
            <w:proofErr w:type="spellStart"/>
            <w:r w:rsidRPr="00476D34">
              <w:rPr>
                <w:rFonts w:eastAsiaTheme="minorHAnsi"/>
                <w:b/>
                <w:bCs/>
                <w:color w:val="000000" w:themeColor="text1"/>
                <w:sz w:val="24"/>
                <w:szCs w:val="24"/>
                <w:lang w:eastAsia="en-US"/>
              </w:rPr>
              <w:t>predškole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323" w:type="dxa"/>
            <w:gridSpan w:val="5"/>
          </w:tcPr>
          <w:p w:rsidR="00476D34" w:rsidRPr="00476D34" w:rsidRDefault="00476D34" w:rsidP="00476D34">
            <w:pPr>
              <w:rPr>
                <w:rFonts w:eastAsiaTheme="minorHAnsi"/>
                <w:b/>
                <w:bCs/>
                <w:sz w:val="32"/>
                <w:szCs w:val="24"/>
                <w:lang w:eastAsia="en-US"/>
              </w:rPr>
            </w:pPr>
            <w:r w:rsidRPr="00DF001B">
              <w:rPr>
                <w:rFonts w:eastAsiaTheme="minorHAnsi"/>
                <w:b/>
                <w:bCs/>
                <w:sz w:val="32"/>
                <w:szCs w:val="24"/>
                <w:lang w:eastAsia="en-US"/>
              </w:rPr>
              <w:t xml:space="preserve">                                          </w:t>
            </w:r>
            <w:r w:rsidR="00DF001B">
              <w:rPr>
                <w:rFonts w:eastAsiaTheme="minorHAnsi"/>
                <w:b/>
                <w:bCs/>
                <w:color w:val="7030A0"/>
                <w:sz w:val="32"/>
                <w:szCs w:val="24"/>
                <w:lang w:eastAsia="en-US"/>
              </w:rPr>
              <w:t xml:space="preserve">       </w:t>
            </w:r>
            <w:r w:rsidR="0020679F" w:rsidRPr="00DF001B">
              <w:rPr>
                <w:rFonts w:eastAsiaTheme="minorHAnsi"/>
                <w:b/>
                <w:bCs/>
                <w:color w:val="7030A0"/>
                <w:sz w:val="32"/>
                <w:szCs w:val="24"/>
                <w:lang w:eastAsia="en-US"/>
              </w:rPr>
              <w:t>4</w:t>
            </w:r>
            <w:r w:rsidR="002D709C">
              <w:rPr>
                <w:rFonts w:eastAsiaTheme="minorHAnsi"/>
                <w:b/>
                <w:bCs/>
                <w:color w:val="7030A0"/>
                <w:sz w:val="32"/>
                <w:szCs w:val="24"/>
                <w:lang w:eastAsia="en-US"/>
              </w:rPr>
              <w:t xml:space="preserve">                   </w:t>
            </w:r>
            <w:r w:rsidR="0020679F" w:rsidRPr="00DF001B">
              <w:rPr>
                <w:rFonts w:eastAsiaTheme="minorHAnsi"/>
                <w:b/>
                <w:bCs/>
                <w:color w:val="7030A0"/>
                <w:sz w:val="32"/>
                <w:szCs w:val="24"/>
                <w:lang w:eastAsia="en-US"/>
              </w:rPr>
              <w:t>35</w:t>
            </w:r>
            <w:r w:rsidR="00FE1088" w:rsidRPr="00DF001B">
              <w:rPr>
                <w:rFonts w:eastAsiaTheme="minorHAnsi"/>
                <w:b/>
                <w:bCs/>
                <w:color w:val="7030A0"/>
                <w:sz w:val="32"/>
                <w:szCs w:val="24"/>
                <w:lang w:eastAsia="en-US"/>
              </w:rPr>
              <w:t xml:space="preserve">           </w:t>
            </w:r>
            <w:r w:rsidR="00DF001B">
              <w:rPr>
                <w:rFonts w:eastAsiaTheme="minorHAnsi"/>
                <w:b/>
                <w:bCs/>
                <w:color w:val="7030A0"/>
                <w:sz w:val="32"/>
                <w:szCs w:val="24"/>
                <w:lang w:eastAsia="en-US"/>
              </w:rPr>
              <w:t xml:space="preserve"> </w:t>
            </w:r>
            <w:r w:rsidR="00FE1088" w:rsidRPr="00DF001B">
              <w:rPr>
                <w:rFonts w:eastAsiaTheme="minorHAnsi"/>
                <w:b/>
                <w:bCs/>
                <w:color w:val="7030A0"/>
                <w:sz w:val="32"/>
                <w:szCs w:val="24"/>
                <w:lang w:eastAsia="en-US"/>
              </w:rPr>
              <w:t xml:space="preserve"> </w:t>
            </w:r>
            <w:r w:rsidR="00DF001B">
              <w:rPr>
                <w:rFonts w:eastAsiaTheme="minorHAnsi"/>
                <w:b/>
                <w:bCs/>
                <w:color w:val="7030A0"/>
                <w:sz w:val="32"/>
                <w:szCs w:val="24"/>
                <w:lang w:eastAsia="en-US"/>
              </w:rPr>
              <w:t xml:space="preserve">   </w:t>
            </w:r>
            <w:r w:rsidR="00DF001B" w:rsidRPr="00DF001B">
              <w:rPr>
                <w:rFonts w:eastAsiaTheme="minorHAnsi"/>
                <w:b/>
                <w:bCs/>
                <w:color w:val="7030A0"/>
                <w:sz w:val="32"/>
                <w:szCs w:val="24"/>
                <w:lang w:eastAsia="en-US"/>
              </w:rPr>
              <w:t xml:space="preserve"> </w:t>
            </w:r>
            <w:proofErr w:type="spellStart"/>
            <w:r w:rsidR="00FE1088" w:rsidRPr="00DF001B">
              <w:rPr>
                <w:rFonts w:eastAsiaTheme="minorHAnsi"/>
                <w:b/>
                <w:bCs/>
                <w:color w:val="7030A0"/>
                <w:sz w:val="32"/>
                <w:szCs w:val="24"/>
                <w:lang w:eastAsia="en-US"/>
              </w:rPr>
              <w:t>35</w:t>
            </w:r>
            <w:proofErr w:type="spellEnd"/>
          </w:p>
        </w:tc>
      </w:tr>
      <w:tr w:rsidR="00476D34" w:rsidRPr="00476D34" w:rsidTr="002D70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59" w:type="dxa"/>
          </w:tcPr>
          <w:p w:rsidR="00476D34" w:rsidRPr="00476D34" w:rsidRDefault="00476D34" w:rsidP="00476D34">
            <w:pPr>
              <w:rPr>
                <w:rFonts w:eastAsiaTheme="minorHAnsi"/>
                <w:b/>
                <w:bCs/>
                <w:color w:val="FF0000"/>
                <w:sz w:val="28"/>
                <w:szCs w:val="24"/>
                <w:lang w:eastAsia="en-US"/>
              </w:rPr>
            </w:pPr>
            <w:r w:rsidRPr="00476D34">
              <w:rPr>
                <w:rFonts w:eastAsiaTheme="minorHAnsi"/>
                <w:b/>
                <w:bCs/>
                <w:color w:val="FF0000"/>
                <w:sz w:val="44"/>
                <w:szCs w:val="24"/>
                <w:lang w:eastAsia="en-US"/>
              </w:rPr>
              <w:t xml:space="preserve">               </w:t>
            </w:r>
          </w:p>
          <w:p w:rsidR="00476D34" w:rsidRPr="00476D34" w:rsidRDefault="00476D34" w:rsidP="00476D34">
            <w:pPr>
              <w:rPr>
                <w:rFonts w:eastAsiaTheme="minorHAnsi"/>
                <w:b/>
                <w:bCs/>
                <w:color w:val="FF0000"/>
                <w:sz w:val="44"/>
                <w:szCs w:val="24"/>
                <w:lang w:eastAsia="en-US"/>
              </w:rPr>
            </w:pPr>
            <w:r w:rsidRPr="00FE1088">
              <w:rPr>
                <w:rFonts w:eastAsiaTheme="minorHAnsi"/>
                <w:b/>
                <w:bCs/>
                <w:color w:val="FF0000"/>
                <w:sz w:val="36"/>
                <w:szCs w:val="24"/>
                <w:lang w:eastAsia="en-US"/>
              </w:rPr>
              <w:t>UKUPNO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323" w:type="dxa"/>
            <w:gridSpan w:val="5"/>
          </w:tcPr>
          <w:p w:rsidR="00476D34" w:rsidRPr="00476D34" w:rsidRDefault="00476D34" w:rsidP="00476D34">
            <w:pPr>
              <w:spacing w:before="240"/>
              <w:rPr>
                <w:rFonts w:eastAsiaTheme="minorHAnsi"/>
                <w:b/>
                <w:bCs/>
                <w:color w:val="FF0000"/>
                <w:sz w:val="44"/>
                <w:szCs w:val="24"/>
                <w:lang w:eastAsia="en-US"/>
              </w:rPr>
            </w:pPr>
            <w:r w:rsidRPr="00FE1088">
              <w:rPr>
                <w:rFonts w:eastAsiaTheme="minorHAnsi"/>
                <w:b/>
                <w:bCs/>
                <w:color w:val="FF0000"/>
                <w:sz w:val="40"/>
                <w:szCs w:val="24"/>
                <w:lang w:eastAsia="en-US"/>
              </w:rPr>
              <w:t xml:space="preserve">         </w:t>
            </w:r>
            <w:r w:rsidR="00DA5504" w:rsidRPr="00FE1088">
              <w:rPr>
                <w:rFonts w:eastAsiaTheme="minorHAnsi"/>
                <w:b/>
                <w:bCs/>
                <w:color w:val="FF0000"/>
                <w:sz w:val="40"/>
                <w:szCs w:val="24"/>
                <w:lang w:eastAsia="en-US"/>
              </w:rPr>
              <w:t xml:space="preserve">    </w:t>
            </w:r>
            <w:r w:rsidRPr="00FE1088">
              <w:rPr>
                <w:rFonts w:eastAsiaTheme="minorHAnsi"/>
                <w:b/>
                <w:bCs/>
                <w:color w:val="FF0000"/>
                <w:sz w:val="28"/>
                <w:szCs w:val="24"/>
                <w:lang w:eastAsia="en-US"/>
              </w:rPr>
              <w:t>GRUPA</w:t>
            </w:r>
            <w:r w:rsidRPr="00FE1088">
              <w:rPr>
                <w:rFonts w:eastAsiaTheme="minorHAnsi"/>
                <w:b/>
                <w:bCs/>
                <w:color w:val="FF0000"/>
                <w:sz w:val="40"/>
                <w:szCs w:val="24"/>
                <w:lang w:eastAsia="en-US"/>
              </w:rPr>
              <w:t xml:space="preserve">       </w:t>
            </w:r>
            <w:r w:rsidR="00DA5504" w:rsidRPr="00FE1088">
              <w:rPr>
                <w:rFonts w:eastAsiaTheme="minorHAnsi"/>
                <w:b/>
                <w:bCs/>
                <w:color w:val="FF0000"/>
                <w:sz w:val="40"/>
                <w:szCs w:val="24"/>
                <w:lang w:eastAsia="en-US"/>
              </w:rPr>
              <w:t xml:space="preserve">  </w:t>
            </w:r>
            <w:r w:rsidR="00FE1088">
              <w:rPr>
                <w:rFonts w:eastAsiaTheme="minorHAnsi"/>
                <w:b/>
                <w:bCs/>
                <w:color w:val="FF0000"/>
                <w:sz w:val="40"/>
                <w:szCs w:val="24"/>
                <w:lang w:eastAsia="en-US"/>
              </w:rPr>
              <w:t xml:space="preserve">  </w:t>
            </w:r>
            <w:r w:rsidR="00DA5504" w:rsidRPr="00FE1088">
              <w:rPr>
                <w:rFonts w:eastAsiaTheme="minorHAnsi"/>
                <w:b/>
                <w:bCs/>
                <w:color w:val="FF0000"/>
                <w:sz w:val="40"/>
                <w:szCs w:val="24"/>
                <w:lang w:eastAsia="en-US"/>
              </w:rPr>
              <w:t xml:space="preserve"> </w:t>
            </w:r>
            <w:r w:rsidR="00610093">
              <w:rPr>
                <w:rFonts w:eastAsiaTheme="minorHAnsi"/>
                <w:b/>
                <w:bCs/>
                <w:color w:val="FF0000"/>
                <w:sz w:val="40"/>
                <w:szCs w:val="24"/>
                <w:lang w:eastAsia="en-US"/>
              </w:rPr>
              <w:t xml:space="preserve">  </w:t>
            </w:r>
            <w:r w:rsidRPr="00476D34">
              <w:rPr>
                <w:rFonts w:eastAsiaTheme="minorHAnsi"/>
                <w:b/>
                <w:bCs/>
                <w:color w:val="FF0000"/>
                <w:sz w:val="44"/>
                <w:szCs w:val="24"/>
                <w:lang w:eastAsia="en-US"/>
              </w:rPr>
              <w:t xml:space="preserve">20    </w:t>
            </w:r>
            <w:r w:rsidR="00DA5504">
              <w:rPr>
                <w:rFonts w:eastAsiaTheme="minorHAnsi"/>
                <w:b/>
                <w:bCs/>
                <w:color w:val="FF0000"/>
                <w:sz w:val="44"/>
                <w:szCs w:val="24"/>
                <w:lang w:eastAsia="en-US"/>
              </w:rPr>
              <w:t xml:space="preserve">  </w:t>
            </w:r>
            <w:r w:rsidR="00610093">
              <w:rPr>
                <w:rFonts w:eastAsiaTheme="minorHAnsi"/>
                <w:b/>
                <w:bCs/>
                <w:color w:val="FF0000"/>
                <w:sz w:val="44"/>
                <w:szCs w:val="24"/>
                <w:lang w:eastAsia="en-US"/>
              </w:rPr>
              <w:t xml:space="preserve">     </w:t>
            </w:r>
            <w:r w:rsidR="00FE1088">
              <w:rPr>
                <w:rFonts w:eastAsiaTheme="minorHAnsi"/>
                <w:b/>
                <w:bCs/>
                <w:color w:val="FF0000"/>
                <w:sz w:val="44"/>
                <w:szCs w:val="24"/>
                <w:lang w:eastAsia="en-US"/>
              </w:rPr>
              <w:t xml:space="preserve"> </w:t>
            </w:r>
            <w:r w:rsidRPr="00FE1088">
              <w:rPr>
                <w:rFonts w:eastAsiaTheme="minorHAnsi"/>
                <w:b/>
                <w:bCs/>
                <w:color w:val="FF0000"/>
                <w:sz w:val="28"/>
                <w:szCs w:val="24"/>
                <w:lang w:eastAsia="en-US"/>
              </w:rPr>
              <w:t>DJECE</w:t>
            </w:r>
            <w:r w:rsidR="00FE1088">
              <w:rPr>
                <w:rFonts w:eastAsiaTheme="minorHAnsi"/>
                <w:b/>
                <w:bCs/>
                <w:color w:val="FF0000"/>
                <w:sz w:val="28"/>
                <w:szCs w:val="24"/>
                <w:lang w:eastAsia="en-US"/>
              </w:rPr>
              <w:t xml:space="preserve">    </w:t>
            </w:r>
            <w:r w:rsidRPr="00476D34">
              <w:rPr>
                <w:rFonts w:eastAsiaTheme="minorHAnsi"/>
                <w:b/>
                <w:bCs/>
                <w:color w:val="FF0000"/>
                <w:sz w:val="32"/>
                <w:szCs w:val="24"/>
                <w:lang w:eastAsia="en-US"/>
              </w:rPr>
              <w:t xml:space="preserve">  </w:t>
            </w:r>
            <w:r w:rsidR="002D709C">
              <w:rPr>
                <w:rFonts w:eastAsiaTheme="minorHAnsi"/>
                <w:b/>
                <w:bCs/>
                <w:color w:val="FF0000"/>
                <w:sz w:val="32"/>
                <w:szCs w:val="24"/>
                <w:lang w:eastAsia="en-US"/>
              </w:rPr>
              <w:t xml:space="preserve">    </w:t>
            </w:r>
            <w:r w:rsidR="00DF001B">
              <w:rPr>
                <w:rFonts w:eastAsiaTheme="minorHAnsi"/>
                <w:b/>
                <w:bCs/>
                <w:color w:val="FF0000"/>
                <w:sz w:val="32"/>
                <w:szCs w:val="24"/>
                <w:lang w:eastAsia="en-US"/>
              </w:rPr>
              <w:t xml:space="preserve"> </w:t>
            </w:r>
            <w:r w:rsidR="00FE1088">
              <w:rPr>
                <w:rFonts w:eastAsiaTheme="minorHAnsi"/>
                <w:b/>
                <w:bCs/>
                <w:color w:val="FF0000"/>
                <w:sz w:val="40"/>
                <w:szCs w:val="24"/>
                <w:lang w:eastAsia="en-US"/>
              </w:rPr>
              <w:t>343</w:t>
            </w:r>
            <w:r w:rsidRPr="00476D34">
              <w:rPr>
                <w:rFonts w:eastAsiaTheme="minorHAnsi"/>
                <w:b/>
                <w:bCs/>
                <w:color w:val="FF0000"/>
                <w:sz w:val="52"/>
                <w:szCs w:val="24"/>
                <w:lang w:eastAsia="en-US"/>
              </w:rPr>
              <w:t xml:space="preserve"> </w:t>
            </w:r>
            <w:r w:rsidRPr="00476D34">
              <w:rPr>
                <w:rFonts w:eastAsiaTheme="minorHAnsi"/>
                <w:b/>
                <w:bCs/>
                <w:color w:val="FF0000"/>
                <w:sz w:val="44"/>
                <w:szCs w:val="24"/>
                <w:lang w:eastAsia="en-US"/>
              </w:rPr>
              <w:t xml:space="preserve">  </w:t>
            </w:r>
          </w:p>
        </w:tc>
      </w:tr>
    </w:tbl>
    <w:p w:rsidR="00476D34" w:rsidRPr="00476D34" w:rsidRDefault="00476D34" w:rsidP="00476D34">
      <w:pPr>
        <w:spacing w:after="0" w:line="240" w:lineRule="auto"/>
        <w:rPr>
          <w:rFonts w:eastAsia="Times New Roman" w:cs="Times New Roman"/>
          <w:b/>
          <w:color w:val="FF0000"/>
          <w:sz w:val="32"/>
          <w:szCs w:val="24"/>
        </w:rPr>
      </w:pPr>
    </w:p>
    <w:p w:rsidR="00476D34" w:rsidRPr="00476D34" w:rsidRDefault="00476D34" w:rsidP="00476D34">
      <w:pPr>
        <w:spacing w:after="0" w:line="240" w:lineRule="auto"/>
        <w:rPr>
          <w:rFonts w:eastAsia="Times New Roman" w:cs="Times New Roman"/>
          <w:b/>
          <w:color w:val="FF0000"/>
          <w:sz w:val="32"/>
          <w:szCs w:val="24"/>
        </w:rPr>
      </w:pPr>
    </w:p>
    <w:p w:rsidR="00476D34" w:rsidRPr="00476D34" w:rsidRDefault="00476D34" w:rsidP="00476D34">
      <w:pPr>
        <w:spacing w:after="0" w:line="240" w:lineRule="auto"/>
        <w:rPr>
          <w:rFonts w:eastAsia="Times New Roman" w:cs="Times New Roman"/>
          <w:b/>
          <w:sz w:val="24"/>
          <w:szCs w:val="24"/>
        </w:rPr>
      </w:pPr>
    </w:p>
    <w:p w:rsidR="00476D34" w:rsidRPr="00476D34" w:rsidRDefault="00476D34" w:rsidP="00476D34">
      <w:pPr>
        <w:spacing w:after="0" w:line="240" w:lineRule="auto"/>
        <w:ind w:firstLine="708"/>
        <w:jc w:val="both"/>
        <w:rPr>
          <w:rFonts w:eastAsia="Times New Roman" w:cs="Times New Roman"/>
          <w:sz w:val="24"/>
          <w:szCs w:val="24"/>
        </w:rPr>
      </w:pPr>
      <w:r w:rsidRPr="00476D34">
        <w:rPr>
          <w:rFonts w:eastAsia="Times New Roman" w:cs="Times New Roman"/>
          <w:sz w:val="24"/>
          <w:szCs w:val="24"/>
        </w:rPr>
        <w:lastRenderedPageBreak/>
        <w:t xml:space="preserve">Analizom potreba roditelja za upis djece iz prethodnih godina vidljiva je povećana konstanta potreba roditelja za upisom djece, jer se svake godine povećava „lista čekanja“. </w:t>
      </w:r>
    </w:p>
    <w:p w:rsidR="00476D34" w:rsidRPr="00476D34" w:rsidRDefault="00476D34" w:rsidP="00476D34">
      <w:pPr>
        <w:spacing w:after="0" w:line="240" w:lineRule="auto"/>
        <w:ind w:firstLine="708"/>
        <w:jc w:val="both"/>
        <w:rPr>
          <w:rFonts w:eastAsia="Times New Roman" w:cs="Times New Roman"/>
          <w:sz w:val="24"/>
          <w:szCs w:val="24"/>
        </w:rPr>
      </w:pPr>
    </w:p>
    <w:p w:rsidR="00476D34" w:rsidRPr="00476D34" w:rsidRDefault="00476D34" w:rsidP="00476D34">
      <w:pPr>
        <w:spacing w:after="0" w:line="240" w:lineRule="auto"/>
        <w:ind w:firstLine="708"/>
        <w:jc w:val="both"/>
        <w:rPr>
          <w:rFonts w:eastAsia="Times New Roman" w:cs="Times New Roman"/>
          <w:sz w:val="24"/>
          <w:szCs w:val="24"/>
        </w:rPr>
      </w:pPr>
    </w:p>
    <w:p w:rsidR="00476D34" w:rsidRPr="00476D34" w:rsidRDefault="00476D34" w:rsidP="00476D34">
      <w:pPr>
        <w:spacing w:after="0" w:line="240" w:lineRule="auto"/>
        <w:ind w:firstLine="708"/>
        <w:jc w:val="both"/>
        <w:rPr>
          <w:rFonts w:eastAsia="Times New Roman" w:cs="Times New Roman"/>
          <w:sz w:val="24"/>
          <w:szCs w:val="24"/>
        </w:rPr>
      </w:pPr>
    </w:p>
    <w:p w:rsidR="00476D34" w:rsidRPr="00476D34" w:rsidRDefault="00476D34" w:rsidP="00476D34">
      <w:pPr>
        <w:keepNext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eastAsia="Times New Roman" w:cs="Times New Roman"/>
          <w:b/>
          <w:sz w:val="28"/>
          <w:szCs w:val="28"/>
        </w:rPr>
      </w:pPr>
      <w:r w:rsidRPr="00476D34">
        <w:rPr>
          <w:rFonts w:eastAsia="Times New Roman" w:cs="Times New Roman"/>
          <w:b/>
          <w:sz w:val="28"/>
          <w:szCs w:val="28"/>
        </w:rPr>
        <w:t>ORGANIZACIJA RADNOG VREMENA VRTIĆA</w:t>
      </w:r>
    </w:p>
    <w:p w:rsidR="00476D34" w:rsidRPr="00476D34" w:rsidRDefault="00476D34" w:rsidP="00476D34">
      <w:pPr>
        <w:overflowPunct w:val="0"/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sz w:val="24"/>
          <w:szCs w:val="24"/>
        </w:rPr>
      </w:pPr>
    </w:p>
    <w:p w:rsidR="00476D34" w:rsidRPr="00476D34" w:rsidRDefault="00476D34" w:rsidP="00476D34">
      <w:pPr>
        <w:overflowPunct w:val="0"/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bCs/>
          <w:sz w:val="28"/>
          <w:szCs w:val="28"/>
        </w:rPr>
      </w:pPr>
      <w:r w:rsidRPr="00476D34">
        <w:rPr>
          <w:rFonts w:eastAsia="Times New Roman" w:cs="Times New Roman"/>
          <w:sz w:val="24"/>
          <w:szCs w:val="24"/>
        </w:rPr>
        <w:t xml:space="preserve">Radno vrijeme vrtića je od 5,30-17,00. sati u matičnom vrtiću </w:t>
      </w:r>
      <w:r w:rsidRPr="00476D34">
        <w:rPr>
          <w:rFonts w:eastAsia="Times New Roman" w:cs="Times New Roman"/>
          <w:b/>
          <w:sz w:val="24"/>
          <w:szCs w:val="24"/>
        </w:rPr>
        <w:t>„Radost“</w:t>
      </w:r>
    </w:p>
    <w:p w:rsidR="00476D34" w:rsidRPr="00476D34" w:rsidRDefault="00476D34" w:rsidP="00476D34">
      <w:pPr>
        <w:keepNext/>
        <w:overflowPunct w:val="0"/>
        <w:autoSpaceDE w:val="0"/>
        <w:autoSpaceDN w:val="0"/>
        <w:adjustRightInd w:val="0"/>
        <w:spacing w:after="0" w:line="240" w:lineRule="auto"/>
        <w:ind w:right="-1276"/>
        <w:outlineLvl w:val="0"/>
        <w:rPr>
          <w:rFonts w:eastAsia="Times New Roman" w:cs="Times New Roman"/>
          <w:b/>
          <w:bCs/>
          <w:sz w:val="28"/>
          <w:szCs w:val="28"/>
        </w:rPr>
      </w:pPr>
    </w:p>
    <w:tbl>
      <w:tblPr>
        <w:tblStyle w:val="LightShading1"/>
        <w:tblpPr w:leftFromText="180" w:rightFromText="180" w:vertAnchor="text" w:horzAnchor="margin" w:tblpXSpec="center" w:tblpY="204"/>
        <w:tblW w:w="0" w:type="auto"/>
        <w:tblLayout w:type="fixed"/>
        <w:tblLook w:val="00A0" w:firstRow="1" w:lastRow="0" w:firstColumn="1" w:lastColumn="0" w:noHBand="0" w:noVBand="0"/>
      </w:tblPr>
      <w:tblGrid>
        <w:gridCol w:w="3306"/>
        <w:gridCol w:w="4208"/>
      </w:tblGrid>
      <w:tr w:rsidR="00476D34" w:rsidRPr="00476D34" w:rsidTr="00624EE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06" w:type="dxa"/>
            <w:shd w:val="clear" w:color="auto" w:fill="auto"/>
            <w:hideMark/>
          </w:tcPr>
          <w:p w:rsidR="00476D34" w:rsidRPr="00476D34" w:rsidRDefault="00476D34" w:rsidP="00476D34">
            <w:pPr>
              <w:overflowPunct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476D34">
              <w:rPr>
                <w:rFonts w:eastAsia="Times New Roman" w:cs="Times New Roman"/>
                <w:sz w:val="24"/>
                <w:szCs w:val="24"/>
              </w:rPr>
              <w:t>Jutarnje dežurstvo: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08" w:type="dxa"/>
            <w:shd w:val="clear" w:color="auto" w:fill="auto"/>
            <w:hideMark/>
          </w:tcPr>
          <w:p w:rsidR="00476D34" w:rsidRPr="00476D34" w:rsidRDefault="00476D34" w:rsidP="00476D34">
            <w:pPr>
              <w:overflowPunct w:val="0"/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</w:rPr>
            </w:pPr>
            <w:r w:rsidRPr="00476D34">
              <w:rPr>
                <w:rFonts w:eastAsia="Times New Roman" w:cs="Times New Roman"/>
                <w:sz w:val="24"/>
                <w:szCs w:val="24"/>
              </w:rPr>
              <w:t>5.30 – 7.00</w:t>
            </w:r>
          </w:p>
          <w:p w:rsidR="00476D34" w:rsidRPr="00476D34" w:rsidRDefault="00476D34" w:rsidP="00476D34">
            <w:pPr>
              <w:overflowPunct w:val="0"/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</w:rPr>
            </w:pPr>
            <w:r w:rsidRPr="00476D34">
              <w:rPr>
                <w:rFonts w:eastAsia="Times New Roman" w:cs="Times New Roman"/>
                <w:sz w:val="24"/>
                <w:szCs w:val="24"/>
              </w:rPr>
              <w:t xml:space="preserve">zajedničko dežurstvo za djecu </w:t>
            </w:r>
            <w:proofErr w:type="spellStart"/>
            <w:r w:rsidRPr="00476D34">
              <w:rPr>
                <w:rFonts w:eastAsia="Times New Roman" w:cs="Times New Roman"/>
                <w:sz w:val="24"/>
                <w:szCs w:val="24"/>
              </w:rPr>
              <w:t>jasličnih</w:t>
            </w:r>
            <w:proofErr w:type="spellEnd"/>
            <w:r w:rsidRPr="00476D34">
              <w:rPr>
                <w:rFonts w:eastAsia="Times New Roman" w:cs="Times New Roman"/>
                <w:sz w:val="24"/>
                <w:szCs w:val="24"/>
              </w:rPr>
              <w:t xml:space="preserve">, mješovitih i </w:t>
            </w:r>
            <w:proofErr w:type="spellStart"/>
            <w:r w:rsidRPr="00476D34">
              <w:rPr>
                <w:rFonts w:eastAsia="Times New Roman" w:cs="Times New Roman"/>
                <w:sz w:val="24"/>
                <w:szCs w:val="24"/>
              </w:rPr>
              <w:t>vrtićnih</w:t>
            </w:r>
            <w:proofErr w:type="spellEnd"/>
            <w:r w:rsidRPr="00476D34">
              <w:rPr>
                <w:rFonts w:eastAsia="Times New Roman" w:cs="Times New Roman"/>
                <w:sz w:val="24"/>
                <w:szCs w:val="24"/>
              </w:rPr>
              <w:t xml:space="preserve"> skupina u za to predviđenom i posebno označenom prostoru </w:t>
            </w:r>
          </w:p>
          <w:p w:rsidR="00476D34" w:rsidRPr="00476D34" w:rsidRDefault="00476D34" w:rsidP="00476D34">
            <w:pPr>
              <w:overflowPunct w:val="0"/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476D34" w:rsidRPr="00476D34" w:rsidTr="00624E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06" w:type="dxa"/>
            <w:shd w:val="clear" w:color="auto" w:fill="auto"/>
            <w:hideMark/>
          </w:tcPr>
          <w:p w:rsidR="00476D34" w:rsidRPr="00476D34" w:rsidRDefault="00476D34" w:rsidP="00476D34">
            <w:pPr>
              <w:overflowPunct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476D34">
              <w:rPr>
                <w:rFonts w:eastAsia="Times New Roman" w:cs="Times New Roman"/>
                <w:sz w:val="24"/>
                <w:szCs w:val="24"/>
              </w:rPr>
              <w:t>Poslijepodnevno dežurstvo: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08" w:type="dxa"/>
            <w:shd w:val="clear" w:color="auto" w:fill="auto"/>
            <w:hideMark/>
          </w:tcPr>
          <w:p w:rsidR="00476D34" w:rsidRPr="00476D34" w:rsidRDefault="00476D34" w:rsidP="00476D34">
            <w:pPr>
              <w:overflowPunct w:val="0"/>
              <w:autoSpaceDE w:val="0"/>
              <w:autoSpaceDN w:val="0"/>
              <w:adjustRightInd w:val="0"/>
              <w:rPr>
                <w:rFonts w:eastAsia="Times New Roman" w:cs="Times New Roman"/>
                <w:b/>
                <w:sz w:val="24"/>
                <w:szCs w:val="24"/>
              </w:rPr>
            </w:pPr>
            <w:r w:rsidRPr="00476D34">
              <w:rPr>
                <w:rFonts w:eastAsia="Times New Roman" w:cs="Times New Roman"/>
                <w:b/>
                <w:sz w:val="24"/>
                <w:szCs w:val="24"/>
              </w:rPr>
              <w:t>16.00-17.00</w:t>
            </w:r>
          </w:p>
          <w:p w:rsidR="00476D34" w:rsidRPr="00476D34" w:rsidRDefault="00476D34" w:rsidP="00476D34">
            <w:pPr>
              <w:overflowPunct w:val="0"/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</w:rPr>
            </w:pPr>
            <w:r w:rsidRPr="00476D34">
              <w:rPr>
                <w:rFonts w:eastAsia="Times New Roman" w:cs="Times New Roman"/>
                <w:sz w:val="24"/>
                <w:szCs w:val="24"/>
              </w:rPr>
              <w:t xml:space="preserve">za djecu </w:t>
            </w:r>
            <w:proofErr w:type="spellStart"/>
            <w:r w:rsidRPr="00476D34">
              <w:rPr>
                <w:rFonts w:eastAsia="Times New Roman" w:cs="Times New Roman"/>
                <w:sz w:val="24"/>
                <w:szCs w:val="24"/>
              </w:rPr>
              <w:t>jasličnih</w:t>
            </w:r>
            <w:proofErr w:type="spellEnd"/>
            <w:r w:rsidRPr="00476D34">
              <w:rPr>
                <w:rFonts w:eastAsia="Times New Roman" w:cs="Times New Roman"/>
                <w:sz w:val="24"/>
                <w:szCs w:val="24"/>
              </w:rPr>
              <w:t xml:space="preserve">, mješovitih i </w:t>
            </w:r>
            <w:proofErr w:type="spellStart"/>
            <w:r w:rsidRPr="00476D34">
              <w:rPr>
                <w:rFonts w:eastAsia="Times New Roman" w:cs="Times New Roman"/>
                <w:sz w:val="24"/>
                <w:szCs w:val="24"/>
              </w:rPr>
              <w:t>vrtićnih</w:t>
            </w:r>
            <w:proofErr w:type="spellEnd"/>
            <w:r w:rsidRPr="00476D34">
              <w:rPr>
                <w:rFonts w:eastAsia="Times New Roman" w:cs="Times New Roman"/>
                <w:sz w:val="24"/>
                <w:szCs w:val="24"/>
              </w:rPr>
              <w:t xml:space="preserve"> skupina u za to predviđenom i posebno </w:t>
            </w:r>
            <w:proofErr w:type="spellStart"/>
            <w:r w:rsidRPr="00476D34">
              <w:rPr>
                <w:rFonts w:eastAsia="Times New Roman" w:cs="Times New Roman"/>
                <w:sz w:val="24"/>
                <w:szCs w:val="24"/>
              </w:rPr>
              <w:t>označenomk</w:t>
            </w:r>
            <w:proofErr w:type="spellEnd"/>
            <w:r w:rsidRPr="00476D34">
              <w:rPr>
                <w:rFonts w:eastAsia="Times New Roman" w:cs="Times New Roman"/>
                <w:sz w:val="24"/>
                <w:szCs w:val="24"/>
              </w:rPr>
              <w:t xml:space="preserve"> prostoru </w:t>
            </w:r>
          </w:p>
        </w:tc>
      </w:tr>
    </w:tbl>
    <w:p w:rsidR="00476D34" w:rsidRPr="00476D34" w:rsidRDefault="00476D34" w:rsidP="00476D34">
      <w:pPr>
        <w:keepNext/>
        <w:overflowPunct w:val="0"/>
        <w:autoSpaceDE w:val="0"/>
        <w:autoSpaceDN w:val="0"/>
        <w:adjustRightInd w:val="0"/>
        <w:spacing w:after="0" w:line="240" w:lineRule="auto"/>
        <w:ind w:right="-1276"/>
        <w:outlineLvl w:val="0"/>
        <w:rPr>
          <w:rFonts w:eastAsia="Times New Roman" w:cs="Times New Roman"/>
          <w:b/>
          <w:bCs/>
          <w:sz w:val="28"/>
          <w:szCs w:val="28"/>
        </w:rPr>
      </w:pPr>
    </w:p>
    <w:p w:rsidR="00476D34" w:rsidRPr="00476D34" w:rsidRDefault="00476D34" w:rsidP="00476D34">
      <w:pPr>
        <w:keepNext/>
        <w:overflowPunct w:val="0"/>
        <w:autoSpaceDE w:val="0"/>
        <w:autoSpaceDN w:val="0"/>
        <w:adjustRightInd w:val="0"/>
        <w:spacing w:after="0" w:line="240" w:lineRule="auto"/>
        <w:ind w:right="-1276"/>
        <w:outlineLvl w:val="0"/>
        <w:rPr>
          <w:rFonts w:eastAsia="Times New Roman" w:cs="Times New Roman"/>
          <w:b/>
          <w:bCs/>
          <w:sz w:val="28"/>
          <w:szCs w:val="28"/>
        </w:rPr>
      </w:pPr>
    </w:p>
    <w:p w:rsidR="00476D34" w:rsidRPr="00476D34" w:rsidRDefault="00476D34" w:rsidP="00476D34">
      <w:pPr>
        <w:keepNext/>
        <w:overflowPunct w:val="0"/>
        <w:autoSpaceDE w:val="0"/>
        <w:autoSpaceDN w:val="0"/>
        <w:adjustRightInd w:val="0"/>
        <w:spacing w:after="0" w:line="240" w:lineRule="auto"/>
        <w:ind w:right="-1276"/>
        <w:outlineLvl w:val="0"/>
        <w:rPr>
          <w:rFonts w:eastAsia="Times New Roman" w:cs="Times New Roman"/>
          <w:b/>
          <w:bCs/>
          <w:sz w:val="28"/>
          <w:szCs w:val="28"/>
        </w:rPr>
      </w:pPr>
    </w:p>
    <w:p w:rsidR="00476D34" w:rsidRPr="00476D34" w:rsidRDefault="00476D34" w:rsidP="00476D34">
      <w:pPr>
        <w:keepNext/>
        <w:overflowPunct w:val="0"/>
        <w:autoSpaceDE w:val="0"/>
        <w:autoSpaceDN w:val="0"/>
        <w:adjustRightInd w:val="0"/>
        <w:spacing w:after="0" w:line="240" w:lineRule="auto"/>
        <w:ind w:right="-1276"/>
        <w:outlineLvl w:val="0"/>
        <w:rPr>
          <w:rFonts w:eastAsia="Times New Roman" w:cs="Times New Roman"/>
          <w:b/>
          <w:bCs/>
          <w:sz w:val="28"/>
          <w:szCs w:val="28"/>
        </w:rPr>
      </w:pPr>
    </w:p>
    <w:p w:rsidR="00476D34" w:rsidRPr="00476D34" w:rsidRDefault="00476D34" w:rsidP="00476D34">
      <w:pPr>
        <w:keepNext/>
        <w:overflowPunct w:val="0"/>
        <w:autoSpaceDE w:val="0"/>
        <w:autoSpaceDN w:val="0"/>
        <w:adjustRightInd w:val="0"/>
        <w:spacing w:after="0" w:line="240" w:lineRule="auto"/>
        <w:ind w:right="-1276"/>
        <w:outlineLvl w:val="0"/>
        <w:rPr>
          <w:rFonts w:eastAsia="Times New Roman" w:cs="Times New Roman"/>
          <w:b/>
          <w:bCs/>
          <w:sz w:val="28"/>
          <w:szCs w:val="28"/>
        </w:rPr>
      </w:pPr>
    </w:p>
    <w:p w:rsidR="00476D34" w:rsidRPr="00476D34" w:rsidRDefault="00476D34" w:rsidP="00476D34">
      <w:pPr>
        <w:keepNext/>
        <w:overflowPunct w:val="0"/>
        <w:autoSpaceDE w:val="0"/>
        <w:autoSpaceDN w:val="0"/>
        <w:adjustRightInd w:val="0"/>
        <w:spacing w:after="0" w:line="240" w:lineRule="auto"/>
        <w:ind w:right="-1276"/>
        <w:outlineLvl w:val="0"/>
        <w:rPr>
          <w:rFonts w:eastAsia="Times New Roman" w:cs="Times New Roman"/>
          <w:b/>
          <w:bCs/>
          <w:sz w:val="28"/>
          <w:szCs w:val="28"/>
        </w:rPr>
      </w:pPr>
    </w:p>
    <w:p w:rsidR="00476D34" w:rsidRPr="00476D34" w:rsidRDefault="00476D34" w:rsidP="00476D34">
      <w:pPr>
        <w:keepNext/>
        <w:overflowPunct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eastAsia="Times New Roman" w:cs="Times New Roman"/>
          <w:b/>
          <w:bCs/>
          <w:sz w:val="28"/>
          <w:szCs w:val="28"/>
        </w:rPr>
      </w:pPr>
    </w:p>
    <w:p w:rsidR="00476D34" w:rsidRPr="00476D34" w:rsidRDefault="00476D34" w:rsidP="00476D34">
      <w:pPr>
        <w:keepNext/>
        <w:overflowPunct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eastAsia="Times New Roman" w:cs="Times New Roman"/>
          <w:b/>
          <w:bCs/>
          <w:sz w:val="28"/>
          <w:szCs w:val="28"/>
        </w:rPr>
      </w:pPr>
    </w:p>
    <w:p w:rsidR="00476D34" w:rsidRPr="00476D34" w:rsidRDefault="00476D34" w:rsidP="00476D34">
      <w:pPr>
        <w:keepNext/>
        <w:overflowPunct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eastAsia="Times New Roman" w:cs="Times New Roman"/>
          <w:bCs/>
          <w:sz w:val="28"/>
          <w:szCs w:val="28"/>
        </w:rPr>
      </w:pPr>
    </w:p>
    <w:p w:rsidR="00476D34" w:rsidRPr="00476D34" w:rsidRDefault="00476D34" w:rsidP="00476D34">
      <w:pPr>
        <w:keepNext/>
        <w:overflowPunct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eastAsia="Times New Roman" w:cs="Times New Roman"/>
          <w:bCs/>
          <w:sz w:val="28"/>
          <w:szCs w:val="28"/>
        </w:rPr>
      </w:pPr>
    </w:p>
    <w:p w:rsidR="00476D34" w:rsidRPr="00476D34" w:rsidRDefault="00476D34" w:rsidP="00476D34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 w:val="24"/>
          <w:szCs w:val="24"/>
        </w:rPr>
      </w:pPr>
      <w:r w:rsidRPr="00476D34">
        <w:rPr>
          <w:rFonts w:eastAsia="Times New Roman" w:cs="Times New Roman"/>
          <w:sz w:val="24"/>
          <w:szCs w:val="24"/>
        </w:rPr>
        <w:tab/>
      </w:r>
    </w:p>
    <w:p w:rsidR="00476D34" w:rsidRPr="00476D34" w:rsidRDefault="00476D34" w:rsidP="00476D34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 w:val="24"/>
          <w:szCs w:val="24"/>
        </w:rPr>
      </w:pPr>
    </w:p>
    <w:p w:rsidR="00476D34" w:rsidRPr="00476D34" w:rsidRDefault="00476D34" w:rsidP="00476D34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 w:val="24"/>
          <w:szCs w:val="24"/>
        </w:rPr>
      </w:pPr>
      <w:r w:rsidRPr="00476D34">
        <w:rPr>
          <w:rFonts w:eastAsia="Times New Roman" w:cs="Times New Roman"/>
          <w:sz w:val="24"/>
          <w:szCs w:val="24"/>
        </w:rPr>
        <w:t xml:space="preserve">U izdvojenim objektu </w:t>
      </w:r>
      <w:r w:rsidRPr="00476D34">
        <w:rPr>
          <w:rFonts w:eastAsia="Times New Roman" w:cs="Times New Roman"/>
          <w:b/>
          <w:sz w:val="24"/>
          <w:szCs w:val="24"/>
        </w:rPr>
        <w:t>„</w:t>
      </w:r>
      <w:proofErr w:type="spellStart"/>
      <w:r w:rsidRPr="00476D34">
        <w:rPr>
          <w:rFonts w:eastAsia="Times New Roman" w:cs="Times New Roman"/>
          <w:b/>
          <w:sz w:val="24"/>
          <w:szCs w:val="24"/>
        </w:rPr>
        <w:t>Stribor</w:t>
      </w:r>
      <w:proofErr w:type="spellEnd"/>
      <w:r w:rsidRPr="00476D34">
        <w:rPr>
          <w:rFonts w:eastAsia="Times New Roman" w:cs="Times New Roman"/>
          <w:b/>
          <w:sz w:val="24"/>
          <w:szCs w:val="24"/>
        </w:rPr>
        <w:t>“</w:t>
      </w:r>
      <w:r w:rsidRPr="00476D34">
        <w:rPr>
          <w:rFonts w:eastAsia="Times New Roman" w:cs="Times New Roman"/>
          <w:sz w:val="24"/>
          <w:szCs w:val="24"/>
        </w:rPr>
        <w:t xml:space="preserve"> ove pedagoške godine ne postoji potreba za jutarnjim dežurstvom nego samo poslijepodnevnim te je organizacija rada prilagođena roditeljima.</w:t>
      </w:r>
    </w:p>
    <w:p w:rsidR="00476D34" w:rsidRPr="00476D34" w:rsidRDefault="00476D34" w:rsidP="00476D34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 w:val="24"/>
          <w:szCs w:val="24"/>
        </w:rPr>
      </w:pPr>
    </w:p>
    <w:p w:rsidR="00476D34" w:rsidRPr="00476D34" w:rsidRDefault="00476D34" w:rsidP="00476D34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 w:val="24"/>
          <w:szCs w:val="24"/>
        </w:rPr>
      </w:pPr>
    </w:p>
    <w:p w:rsidR="00476D34" w:rsidRPr="00476D34" w:rsidRDefault="00476D34" w:rsidP="00476D34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 w:val="24"/>
          <w:szCs w:val="24"/>
        </w:rPr>
      </w:pPr>
      <w:r w:rsidRPr="00476D34">
        <w:rPr>
          <w:rFonts w:eastAsia="Times New Roman" w:cs="Times New Roman"/>
          <w:sz w:val="24"/>
          <w:szCs w:val="24"/>
        </w:rPr>
        <w:tab/>
        <w:t>________________________________________________________________</w:t>
      </w:r>
    </w:p>
    <w:p w:rsidR="00476D34" w:rsidRPr="00476D34" w:rsidRDefault="00476D34" w:rsidP="00476D34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/>
          <w:sz w:val="24"/>
          <w:szCs w:val="24"/>
        </w:rPr>
      </w:pPr>
      <w:r w:rsidRPr="00476D34">
        <w:rPr>
          <w:rFonts w:eastAsia="Times New Roman" w:cs="Times New Roman"/>
          <w:sz w:val="24"/>
          <w:szCs w:val="24"/>
        </w:rPr>
        <w:tab/>
      </w:r>
      <w:r w:rsidRPr="00476D34">
        <w:rPr>
          <w:rFonts w:eastAsia="Times New Roman" w:cs="Times New Roman"/>
          <w:b/>
          <w:sz w:val="24"/>
          <w:szCs w:val="24"/>
        </w:rPr>
        <w:t xml:space="preserve">  Jutarnji rad:</w:t>
      </w:r>
      <w:r w:rsidRPr="00476D34">
        <w:rPr>
          <w:rFonts w:eastAsia="Times New Roman" w:cs="Times New Roman"/>
          <w:b/>
          <w:sz w:val="24"/>
          <w:szCs w:val="24"/>
        </w:rPr>
        <w:tab/>
      </w:r>
      <w:r w:rsidRPr="00476D34">
        <w:rPr>
          <w:rFonts w:eastAsia="Times New Roman" w:cs="Times New Roman"/>
          <w:b/>
          <w:sz w:val="24"/>
          <w:szCs w:val="24"/>
        </w:rPr>
        <w:tab/>
      </w:r>
      <w:r w:rsidRPr="00476D34">
        <w:rPr>
          <w:rFonts w:eastAsia="Times New Roman" w:cs="Times New Roman"/>
          <w:b/>
          <w:sz w:val="24"/>
          <w:szCs w:val="24"/>
        </w:rPr>
        <w:tab/>
      </w:r>
      <w:r w:rsidRPr="00476D34">
        <w:rPr>
          <w:rFonts w:eastAsia="Times New Roman" w:cs="Times New Roman"/>
          <w:b/>
          <w:sz w:val="24"/>
          <w:szCs w:val="24"/>
        </w:rPr>
        <w:tab/>
        <w:t>6,30 – 13,00h</w:t>
      </w:r>
    </w:p>
    <w:p w:rsidR="00476D34" w:rsidRPr="00476D34" w:rsidRDefault="00476D34" w:rsidP="00476D34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/>
          <w:sz w:val="24"/>
          <w:szCs w:val="24"/>
        </w:rPr>
      </w:pPr>
    </w:p>
    <w:p w:rsidR="00476D34" w:rsidRPr="00476D34" w:rsidRDefault="00476D34" w:rsidP="00476D34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/>
          <w:sz w:val="24"/>
          <w:szCs w:val="24"/>
        </w:rPr>
      </w:pPr>
      <w:r w:rsidRPr="00476D34">
        <w:rPr>
          <w:rFonts w:eastAsia="Times New Roman" w:cs="Times New Roman"/>
          <w:b/>
          <w:sz w:val="24"/>
          <w:szCs w:val="24"/>
        </w:rPr>
        <w:tab/>
        <w:t xml:space="preserve"> Poslijepodnevno dežurstvo:</w:t>
      </w:r>
      <w:r w:rsidRPr="00476D34">
        <w:rPr>
          <w:rFonts w:eastAsia="Times New Roman" w:cs="Times New Roman"/>
          <w:b/>
          <w:sz w:val="24"/>
          <w:szCs w:val="24"/>
        </w:rPr>
        <w:tab/>
      </w:r>
      <w:r w:rsidRPr="00476D34">
        <w:rPr>
          <w:rFonts w:eastAsia="Times New Roman" w:cs="Times New Roman"/>
          <w:b/>
          <w:sz w:val="24"/>
          <w:szCs w:val="24"/>
        </w:rPr>
        <w:tab/>
        <w:t>16,00 – 17,00h</w:t>
      </w:r>
    </w:p>
    <w:p w:rsidR="00476D34" w:rsidRPr="00476D34" w:rsidRDefault="00476D34" w:rsidP="00476D34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 w:val="24"/>
          <w:szCs w:val="24"/>
        </w:rPr>
      </w:pPr>
      <w:r w:rsidRPr="00476D34">
        <w:rPr>
          <w:rFonts w:eastAsia="Times New Roman" w:cs="Times New Roman"/>
          <w:b/>
          <w:sz w:val="24"/>
          <w:szCs w:val="24"/>
        </w:rPr>
        <w:tab/>
      </w:r>
      <w:r w:rsidRPr="00476D34">
        <w:rPr>
          <w:rFonts w:eastAsia="Times New Roman" w:cs="Times New Roman"/>
          <w:sz w:val="24"/>
          <w:szCs w:val="24"/>
        </w:rPr>
        <w:t>_________________________________________________________________</w:t>
      </w:r>
    </w:p>
    <w:p w:rsidR="00476D34" w:rsidRPr="00476D34" w:rsidRDefault="00476D34" w:rsidP="00476D34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 w:val="24"/>
          <w:szCs w:val="24"/>
        </w:rPr>
      </w:pPr>
    </w:p>
    <w:p w:rsidR="00476D34" w:rsidRPr="00476D34" w:rsidRDefault="00476D34" w:rsidP="00476D34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 w:val="24"/>
          <w:szCs w:val="24"/>
        </w:rPr>
      </w:pPr>
    </w:p>
    <w:p w:rsidR="00476D34" w:rsidRPr="00476D34" w:rsidRDefault="00476D34" w:rsidP="00476D34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/>
          <w:sz w:val="24"/>
          <w:szCs w:val="24"/>
        </w:rPr>
      </w:pPr>
      <w:r w:rsidRPr="00476D34">
        <w:rPr>
          <w:rFonts w:eastAsia="Times New Roman" w:cs="Times New Roman"/>
          <w:sz w:val="24"/>
          <w:szCs w:val="24"/>
        </w:rPr>
        <w:t xml:space="preserve">U izdvojenom objektu </w:t>
      </w:r>
      <w:r w:rsidRPr="00476D34">
        <w:rPr>
          <w:rFonts w:eastAsia="Times New Roman" w:cs="Times New Roman"/>
          <w:b/>
          <w:sz w:val="24"/>
          <w:szCs w:val="24"/>
        </w:rPr>
        <w:t>„Pastoralnog centra“</w:t>
      </w:r>
    </w:p>
    <w:p w:rsidR="00476D34" w:rsidRPr="00476D34" w:rsidRDefault="00476D34" w:rsidP="00476D34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 w:val="24"/>
          <w:szCs w:val="24"/>
        </w:rPr>
      </w:pPr>
      <w:r w:rsidRPr="00476D34">
        <w:rPr>
          <w:rFonts w:eastAsia="Times New Roman" w:cs="Times New Roman"/>
          <w:b/>
          <w:sz w:val="24"/>
          <w:szCs w:val="24"/>
        </w:rPr>
        <w:tab/>
      </w:r>
      <w:r w:rsidRPr="00476D34">
        <w:rPr>
          <w:rFonts w:eastAsia="Times New Roman" w:cs="Times New Roman"/>
          <w:sz w:val="24"/>
          <w:szCs w:val="24"/>
        </w:rPr>
        <w:t>_________________________________________________________________</w:t>
      </w:r>
    </w:p>
    <w:p w:rsidR="00476D34" w:rsidRPr="00476D34" w:rsidRDefault="00476D34" w:rsidP="00476D34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/>
          <w:sz w:val="24"/>
          <w:szCs w:val="24"/>
        </w:rPr>
      </w:pPr>
      <w:r w:rsidRPr="00476D34">
        <w:rPr>
          <w:rFonts w:eastAsia="Times New Roman" w:cs="Times New Roman"/>
          <w:sz w:val="24"/>
          <w:szCs w:val="24"/>
        </w:rPr>
        <w:tab/>
        <w:t xml:space="preserve"> </w:t>
      </w:r>
      <w:r w:rsidRPr="00476D34">
        <w:rPr>
          <w:rFonts w:eastAsia="Times New Roman" w:cs="Times New Roman"/>
          <w:b/>
          <w:sz w:val="24"/>
          <w:szCs w:val="24"/>
        </w:rPr>
        <w:t>Jutarnji rad:</w:t>
      </w:r>
      <w:r w:rsidRPr="00476D34">
        <w:rPr>
          <w:rFonts w:eastAsia="Times New Roman" w:cs="Times New Roman"/>
          <w:b/>
          <w:sz w:val="24"/>
          <w:szCs w:val="24"/>
        </w:rPr>
        <w:tab/>
      </w:r>
      <w:r w:rsidRPr="00476D34">
        <w:rPr>
          <w:rFonts w:eastAsia="Times New Roman" w:cs="Times New Roman"/>
          <w:b/>
          <w:sz w:val="24"/>
          <w:szCs w:val="24"/>
        </w:rPr>
        <w:tab/>
      </w:r>
      <w:r w:rsidRPr="00476D34">
        <w:rPr>
          <w:rFonts w:eastAsia="Times New Roman" w:cs="Times New Roman"/>
          <w:b/>
          <w:sz w:val="24"/>
          <w:szCs w:val="24"/>
        </w:rPr>
        <w:tab/>
      </w:r>
      <w:r w:rsidRPr="00476D34">
        <w:rPr>
          <w:rFonts w:eastAsia="Times New Roman" w:cs="Times New Roman"/>
          <w:b/>
          <w:sz w:val="24"/>
          <w:szCs w:val="24"/>
        </w:rPr>
        <w:tab/>
        <w:t xml:space="preserve">  6,30-13,00h </w:t>
      </w:r>
    </w:p>
    <w:p w:rsidR="00476D34" w:rsidRPr="00476D34" w:rsidRDefault="00476D34" w:rsidP="00476D34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/>
          <w:sz w:val="24"/>
          <w:szCs w:val="24"/>
        </w:rPr>
      </w:pPr>
      <w:r w:rsidRPr="00476D34">
        <w:rPr>
          <w:rFonts w:eastAsia="Times New Roman" w:cs="Times New Roman"/>
          <w:b/>
          <w:sz w:val="24"/>
          <w:szCs w:val="24"/>
        </w:rPr>
        <w:br/>
      </w:r>
      <w:r w:rsidRPr="00476D34">
        <w:rPr>
          <w:rFonts w:eastAsia="Times New Roman" w:cs="Times New Roman"/>
          <w:b/>
          <w:sz w:val="24"/>
          <w:szCs w:val="24"/>
        </w:rPr>
        <w:tab/>
        <w:t xml:space="preserve"> Poslijepodnevni rad</w:t>
      </w:r>
      <w:r w:rsidRPr="00476D34">
        <w:rPr>
          <w:rFonts w:eastAsia="Times New Roman" w:cs="Times New Roman"/>
          <w:b/>
          <w:sz w:val="24"/>
          <w:szCs w:val="24"/>
        </w:rPr>
        <w:tab/>
      </w:r>
      <w:r w:rsidRPr="00476D34">
        <w:rPr>
          <w:rFonts w:eastAsia="Times New Roman" w:cs="Times New Roman"/>
          <w:b/>
          <w:sz w:val="24"/>
          <w:szCs w:val="24"/>
        </w:rPr>
        <w:tab/>
      </w:r>
      <w:r w:rsidRPr="00476D34">
        <w:rPr>
          <w:rFonts w:eastAsia="Times New Roman" w:cs="Times New Roman"/>
          <w:b/>
          <w:sz w:val="24"/>
          <w:szCs w:val="24"/>
        </w:rPr>
        <w:tab/>
        <w:t>13,00 – 16,30h</w:t>
      </w:r>
    </w:p>
    <w:p w:rsidR="00476D34" w:rsidRPr="00476D34" w:rsidRDefault="00476D34" w:rsidP="00476D34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 w:val="24"/>
          <w:szCs w:val="24"/>
        </w:rPr>
      </w:pPr>
      <w:r w:rsidRPr="00476D34">
        <w:rPr>
          <w:rFonts w:eastAsia="Times New Roman" w:cs="Times New Roman"/>
          <w:sz w:val="24"/>
          <w:szCs w:val="24"/>
        </w:rPr>
        <w:tab/>
        <w:t>__________________________________________________________________</w:t>
      </w:r>
    </w:p>
    <w:p w:rsidR="00476D34" w:rsidRPr="00476D34" w:rsidRDefault="00476D34" w:rsidP="00476D34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 w:val="24"/>
          <w:szCs w:val="24"/>
        </w:rPr>
      </w:pPr>
    </w:p>
    <w:p w:rsidR="00476D34" w:rsidRPr="00476D34" w:rsidRDefault="00476D34" w:rsidP="00476D34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 w:val="24"/>
          <w:szCs w:val="24"/>
        </w:rPr>
      </w:pPr>
    </w:p>
    <w:p w:rsidR="00476D34" w:rsidRPr="00476D34" w:rsidRDefault="00476D34" w:rsidP="00476D34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 w:val="24"/>
          <w:szCs w:val="24"/>
        </w:rPr>
      </w:pPr>
    </w:p>
    <w:p w:rsidR="00476D34" w:rsidRPr="00476D34" w:rsidRDefault="00476D34" w:rsidP="00476D34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 w:val="24"/>
          <w:szCs w:val="24"/>
        </w:rPr>
      </w:pPr>
    </w:p>
    <w:p w:rsidR="00476D34" w:rsidRPr="00476D34" w:rsidRDefault="00476D34" w:rsidP="00476D34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 w:val="24"/>
          <w:szCs w:val="24"/>
        </w:rPr>
      </w:pPr>
    </w:p>
    <w:p w:rsidR="00476D34" w:rsidRPr="00476D34" w:rsidRDefault="00476D34" w:rsidP="00476D34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 w:val="24"/>
          <w:szCs w:val="24"/>
        </w:rPr>
      </w:pPr>
    </w:p>
    <w:p w:rsidR="00476D34" w:rsidRPr="00476D34" w:rsidRDefault="00476D34" w:rsidP="00476D34">
      <w:pPr>
        <w:keepNext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eastAsia="Times New Roman" w:cs="Times New Roman"/>
          <w:b/>
          <w:bCs/>
          <w:sz w:val="28"/>
          <w:szCs w:val="28"/>
        </w:rPr>
      </w:pPr>
      <w:r w:rsidRPr="00476D34">
        <w:rPr>
          <w:rFonts w:eastAsia="Times New Roman" w:cs="Times New Roman"/>
          <w:b/>
          <w:bCs/>
          <w:sz w:val="28"/>
          <w:szCs w:val="28"/>
        </w:rPr>
        <w:lastRenderedPageBreak/>
        <w:t>BROJ ZAPOSLENIKA POTREBNIH ZA REALIZACIJU PROGRAMA:</w:t>
      </w:r>
    </w:p>
    <w:p w:rsidR="00476D34" w:rsidRPr="00476D34" w:rsidRDefault="00476D34" w:rsidP="00476D34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 w:val="24"/>
          <w:szCs w:val="24"/>
        </w:rPr>
      </w:pPr>
    </w:p>
    <w:p w:rsidR="00476D34" w:rsidRPr="00476D34" w:rsidRDefault="00476D34" w:rsidP="00476D34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 w:val="24"/>
          <w:szCs w:val="24"/>
        </w:rPr>
      </w:pPr>
    </w:p>
    <w:tbl>
      <w:tblPr>
        <w:tblStyle w:val="Obojanareetka-Isticanje3"/>
        <w:tblW w:w="0" w:type="auto"/>
        <w:tblLayout w:type="fixed"/>
        <w:tblLook w:val="04A0" w:firstRow="1" w:lastRow="0" w:firstColumn="1" w:lastColumn="0" w:noHBand="0" w:noVBand="1"/>
      </w:tblPr>
      <w:tblGrid>
        <w:gridCol w:w="3652"/>
        <w:gridCol w:w="2977"/>
        <w:gridCol w:w="885"/>
        <w:gridCol w:w="885"/>
        <w:gridCol w:w="886"/>
      </w:tblGrid>
      <w:tr w:rsidR="00476D34" w:rsidRPr="00476D34" w:rsidTr="00624EE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  <w:hideMark/>
          </w:tcPr>
          <w:p w:rsidR="00476D34" w:rsidRPr="00476D34" w:rsidRDefault="00476D34" w:rsidP="00476D34">
            <w:pPr>
              <w:overflowPunct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476D34">
              <w:rPr>
                <w:rFonts w:eastAsia="Times New Roman" w:cs="Times New Roman"/>
                <w:sz w:val="24"/>
                <w:szCs w:val="24"/>
              </w:rPr>
              <w:t>RADNO MJESTO</w:t>
            </w:r>
          </w:p>
        </w:tc>
        <w:tc>
          <w:tcPr>
            <w:tcW w:w="2977" w:type="dxa"/>
            <w:hideMark/>
          </w:tcPr>
          <w:p w:rsidR="00476D34" w:rsidRPr="00476D34" w:rsidRDefault="00476D34" w:rsidP="00476D34">
            <w:pPr>
              <w:overflowPunct w:val="0"/>
              <w:autoSpaceDE w:val="0"/>
              <w:autoSpaceDN w:val="0"/>
              <w:adjustRightInd w:val="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 w:rsidRPr="00476D34">
              <w:rPr>
                <w:rFonts w:eastAsia="Times New Roman" w:cs="Times New Roman"/>
                <w:sz w:val="24"/>
                <w:szCs w:val="24"/>
              </w:rPr>
              <w:t>BROJ ZAPOSLENIKA</w:t>
            </w:r>
          </w:p>
        </w:tc>
        <w:tc>
          <w:tcPr>
            <w:tcW w:w="2656" w:type="dxa"/>
            <w:gridSpan w:val="3"/>
            <w:hideMark/>
          </w:tcPr>
          <w:p w:rsidR="00476D34" w:rsidRPr="00476D34" w:rsidRDefault="00476D34" w:rsidP="00476D34">
            <w:pPr>
              <w:overflowPunct w:val="0"/>
              <w:autoSpaceDE w:val="0"/>
              <w:autoSpaceDN w:val="0"/>
              <w:adjustRightInd w:val="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 w:rsidRPr="00476D34">
              <w:rPr>
                <w:rFonts w:eastAsia="Times New Roman" w:cs="Times New Roman"/>
                <w:sz w:val="24"/>
                <w:szCs w:val="24"/>
              </w:rPr>
              <w:t>STRUČNA SPREMA</w:t>
            </w:r>
          </w:p>
        </w:tc>
      </w:tr>
      <w:tr w:rsidR="00476D34" w:rsidRPr="00476D34" w:rsidTr="00624E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  <w:hideMark/>
          </w:tcPr>
          <w:p w:rsidR="00476D34" w:rsidRPr="00476D34" w:rsidRDefault="00476D34" w:rsidP="00476D34">
            <w:pPr>
              <w:numPr>
                <w:ilvl w:val="0"/>
                <w:numId w:val="8"/>
              </w:num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b/>
                <w:sz w:val="24"/>
                <w:szCs w:val="24"/>
              </w:rPr>
            </w:pPr>
            <w:r w:rsidRPr="00476D34">
              <w:rPr>
                <w:rFonts w:eastAsia="Times New Roman" w:cs="Times New Roman"/>
                <w:sz w:val="24"/>
                <w:szCs w:val="24"/>
              </w:rPr>
              <w:t>Ravnateljica</w:t>
            </w:r>
          </w:p>
        </w:tc>
        <w:tc>
          <w:tcPr>
            <w:tcW w:w="2977" w:type="dxa"/>
            <w:hideMark/>
          </w:tcPr>
          <w:p w:rsidR="00476D34" w:rsidRPr="00476D34" w:rsidRDefault="00476D34" w:rsidP="00476D34">
            <w:pPr>
              <w:overflowPunct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 w:rsidRPr="00476D34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2656" w:type="dxa"/>
            <w:gridSpan w:val="3"/>
            <w:hideMark/>
          </w:tcPr>
          <w:p w:rsidR="00476D34" w:rsidRPr="00476D34" w:rsidRDefault="00476D34" w:rsidP="00476D34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 w:rsidRPr="00476D34">
              <w:rPr>
                <w:rFonts w:eastAsia="Times New Roman" w:cs="Times New Roman"/>
                <w:sz w:val="24"/>
                <w:szCs w:val="24"/>
              </w:rPr>
              <w:t>VSS</w:t>
            </w:r>
          </w:p>
        </w:tc>
      </w:tr>
      <w:tr w:rsidR="00476D34" w:rsidRPr="00476D34" w:rsidTr="00624E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  <w:hideMark/>
          </w:tcPr>
          <w:p w:rsidR="00476D34" w:rsidRPr="00476D34" w:rsidRDefault="00476D34" w:rsidP="00476D34">
            <w:pPr>
              <w:numPr>
                <w:ilvl w:val="0"/>
                <w:numId w:val="8"/>
              </w:num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b/>
                <w:sz w:val="24"/>
                <w:szCs w:val="24"/>
              </w:rPr>
            </w:pPr>
            <w:r w:rsidRPr="00476D34">
              <w:rPr>
                <w:rFonts w:eastAsia="Times New Roman" w:cs="Times New Roman"/>
                <w:sz w:val="24"/>
                <w:szCs w:val="24"/>
              </w:rPr>
              <w:t>Pedagoginja</w:t>
            </w:r>
          </w:p>
        </w:tc>
        <w:tc>
          <w:tcPr>
            <w:tcW w:w="2977" w:type="dxa"/>
            <w:hideMark/>
          </w:tcPr>
          <w:p w:rsidR="00476D34" w:rsidRPr="00476D34" w:rsidRDefault="00476D34" w:rsidP="00476D34">
            <w:pPr>
              <w:overflowPunct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 w:rsidRPr="00476D34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2656" w:type="dxa"/>
            <w:gridSpan w:val="3"/>
            <w:hideMark/>
          </w:tcPr>
          <w:p w:rsidR="00476D34" w:rsidRPr="00476D34" w:rsidRDefault="00476D34" w:rsidP="00476D34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 w:rsidRPr="00476D34">
              <w:rPr>
                <w:rFonts w:eastAsia="Times New Roman" w:cs="Times New Roman"/>
                <w:sz w:val="24"/>
                <w:szCs w:val="24"/>
              </w:rPr>
              <w:t>VSS</w:t>
            </w:r>
          </w:p>
        </w:tc>
      </w:tr>
      <w:tr w:rsidR="00467852" w:rsidRPr="00476D34" w:rsidTr="00624E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</w:tcPr>
          <w:p w:rsidR="00467852" w:rsidRPr="00476D34" w:rsidRDefault="00467852" w:rsidP="00476D34">
            <w:pPr>
              <w:numPr>
                <w:ilvl w:val="0"/>
                <w:numId w:val="8"/>
              </w:num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Logoped</w:t>
            </w:r>
          </w:p>
        </w:tc>
        <w:tc>
          <w:tcPr>
            <w:tcW w:w="2977" w:type="dxa"/>
          </w:tcPr>
          <w:p w:rsidR="00467852" w:rsidRPr="00476D34" w:rsidRDefault="00467852" w:rsidP="00476D34">
            <w:pPr>
              <w:overflowPunct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2656" w:type="dxa"/>
            <w:gridSpan w:val="3"/>
          </w:tcPr>
          <w:p w:rsidR="00467852" w:rsidRPr="00476D34" w:rsidRDefault="00467852" w:rsidP="00476D34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VSS</w:t>
            </w:r>
          </w:p>
        </w:tc>
      </w:tr>
      <w:tr w:rsidR="00476D34" w:rsidRPr="00476D34" w:rsidTr="00624E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  <w:hideMark/>
          </w:tcPr>
          <w:p w:rsidR="00476D34" w:rsidRPr="00476D34" w:rsidRDefault="00476D34" w:rsidP="00476D34">
            <w:pPr>
              <w:numPr>
                <w:ilvl w:val="0"/>
                <w:numId w:val="8"/>
              </w:num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b/>
                <w:sz w:val="24"/>
                <w:szCs w:val="24"/>
              </w:rPr>
            </w:pPr>
            <w:r w:rsidRPr="00476D34">
              <w:rPr>
                <w:rFonts w:eastAsia="Times New Roman" w:cs="Times New Roman"/>
                <w:sz w:val="24"/>
                <w:szCs w:val="24"/>
              </w:rPr>
              <w:t>Zdravstvena voditeljica</w:t>
            </w:r>
          </w:p>
        </w:tc>
        <w:tc>
          <w:tcPr>
            <w:tcW w:w="2977" w:type="dxa"/>
            <w:hideMark/>
          </w:tcPr>
          <w:p w:rsidR="00476D34" w:rsidRPr="00476D34" w:rsidRDefault="00476D34" w:rsidP="00476D34">
            <w:pPr>
              <w:overflowPunct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 w:rsidRPr="00476D34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2656" w:type="dxa"/>
            <w:gridSpan w:val="3"/>
            <w:hideMark/>
          </w:tcPr>
          <w:p w:rsidR="00476D34" w:rsidRPr="00476D34" w:rsidRDefault="00476D34" w:rsidP="00476D34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 w:rsidRPr="00476D34">
              <w:rPr>
                <w:rFonts w:eastAsia="Times New Roman" w:cs="Times New Roman"/>
                <w:sz w:val="24"/>
                <w:szCs w:val="24"/>
              </w:rPr>
              <w:t>VŠS</w:t>
            </w:r>
          </w:p>
        </w:tc>
      </w:tr>
      <w:tr w:rsidR="00476D34" w:rsidRPr="00476D34" w:rsidTr="00624E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  <w:hideMark/>
          </w:tcPr>
          <w:p w:rsidR="00476D34" w:rsidRPr="00476D34" w:rsidRDefault="00476D34" w:rsidP="00476D34">
            <w:pPr>
              <w:numPr>
                <w:ilvl w:val="0"/>
                <w:numId w:val="8"/>
              </w:num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b/>
                <w:sz w:val="24"/>
                <w:szCs w:val="24"/>
              </w:rPr>
            </w:pPr>
            <w:r w:rsidRPr="00476D34">
              <w:rPr>
                <w:rFonts w:eastAsia="Times New Roman" w:cs="Times New Roman"/>
                <w:sz w:val="24"/>
                <w:szCs w:val="24"/>
              </w:rPr>
              <w:t>Tajnica</w:t>
            </w:r>
          </w:p>
        </w:tc>
        <w:tc>
          <w:tcPr>
            <w:tcW w:w="2977" w:type="dxa"/>
            <w:hideMark/>
          </w:tcPr>
          <w:p w:rsidR="00476D34" w:rsidRPr="00476D34" w:rsidRDefault="00476D34" w:rsidP="00476D34">
            <w:pPr>
              <w:overflowPunct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 w:rsidRPr="00476D34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2656" w:type="dxa"/>
            <w:gridSpan w:val="3"/>
            <w:hideMark/>
          </w:tcPr>
          <w:p w:rsidR="00476D34" w:rsidRPr="00476D34" w:rsidRDefault="00467852" w:rsidP="00476D34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VSS</w:t>
            </w:r>
          </w:p>
        </w:tc>
      </w:tr>
      <w:tr w:rsidR="00476D34" w:rsidRPr="00476D34" w:rsidTr="00624E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  <w:hideMark/>
          </w:tcPr>
          <w:p w:rsidR="00476D34" w:rsidRPr="00476D34" w:rsidRDefault="00476D34" w:rsidP="00476D34">
            <w:pPr>
              <w:numPr>
                <w:ilvl w:val="0"/>
                <w:numId w:val="8"/>
              </w:num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b/>
                <w:sz w:val="24"/>
                <w:szCs w:val="24"/>
              </w:rPr>
            </w:pPr>
            <w:r w:rsidRPr="00476D34">
              <w:rPr>
                <w:rFonts w:eastAsia="Times New Roman" w:cs="Times New Roman"/>
                <w:sz w:val="24"/>
                <w:szCs w:val="24"/>
              </w:rPr>
              <w:t>voditeljica računovodstva</w:t>
            </w:r>
          </w:p>
          <w:p w:rsidR="00476D34" w:rsidRPr="00476D34" w:rsidRDefault="00476D34" w:rsidP="00476D34">
            <w:pPr>
              <w:numPr>
                <w:ilvl w:val="0"/>
                <w:numId w:val="8"/>
              </w:num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b/>
                <w:sz w:val="24"/>
                <w:szCs w:val="24"/>
              </w:rPr>
            </w:pPr>
            <w:r w:rsidRPr="00476D34">
              <w:rPr>
                <w:rFonts w:eastAsia="Times New Roman" w:cs="Times New Roman"/>
                <w:sz w:val="24"/>
                <w:szCs w:val="24"/>
              </w:rPr>
              <w:t>administrativno-računovodstveni radnik</w:t>
            </w:r>
          </w:p>
        </w:tc>
        <w:tc>
          <w:tcPr>
            <w:tcW w:w="2977" w:type="dxa"/>
            <w:hideMark/>
          </w:tcPr>
          <w:p w:rsidR="00476D34" w:rsidRPr="00476D34" w:rsidRDefault="00476D34" w:rsidP="00476D34">
            <w:pPr>
              <w:overflowPunct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 w:rsidRPr="00476D34">
              <w:rPr>
                <w:rFonts w:eastAsia="Times New Roman" w:cs="Times New Roman"/>
                <w:sz w:val="24"/>
                <w:szCs w:val="24"/>
              </w:rPr>
              <w:t>1</w:t>
            </w:r>
          </w:p>
          <w:p w:rsidR="00476D34" w:rsidRPr="00476D34" w:rsidRDefault="00476D34" w:rsidP="00476D34">
            <w:pPr>
              <w:overflowPunct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</w:p>
          <w:p w:rsidR="00476D34" w:rsidRPr="00476D34" w:rsidRDefault="00476D34" w:rsidP="00476D34">
            <w:pPr>
              <w:overflowPunct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 w:rsidRPr="00476D34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2656" w:type="dxa"/>
            <w:gridSpan w:val="3"/>
            <w:hideMark/>
          </w:tcPr>
          <w:p w:rsidR="00476D34" w:rsidRPr="00476D34" w:rsidRDefault="00476D34" w:rsidP="00476D34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 w:rsidRPr="00476D34">
              <w:rPr>
                <w:rFonts w:eastAsia="Times New Roman" w:cs="Times New Roman"/>
                <w:sz w:val="24"/>
                <w:szCs w:val="24"/>
              </w:rPr>
              <w:t>VSS</w:t>
            </w:r>
          </w:p>
          <w:p w:rsidR="00476D34" w:rsidRPr="00476D34" w:rsidRDefault="00476D34" w:rsidP="00476D34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</w:p>
          <w:p w:rsidR="00476D34" w:rsidRPr="00476D34" w:rsidRDefault="00476D34" w:rsidP="00476D34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 w:rsidRPr="00476D34">
              <w:rPr>
                <w:rFonts w:eastAsia="Times New Roman" w:cs="Times New Roman"/>
                <w:sz w:val="24"/>
                <w:szCs w:val="24"/>
              </w:rPr>
              <w:t>SSS</w:t>
            </w:r>
          </w:p>
        </w:tc>
      </w:tr>
      <w:tr w:rsidR="00476D34" w:rsidRPr="00476D34" w:rsidTr="00624E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  <w:hideMark/>
          </w:tcPr>
          <w:p w:rsidR="00476D34" w:rsidRPr="00476D34" w:rsidRDefault="00476D34" w:rsidP="00476D34">
            <w:pPr>
              <w:numPr>
                <w:ilvl w:val="0"/>
                <w:numId w:val="8"/>
              </w:num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b/>
                <w:sz w:val="24"/>
                <w:szCs w:val="24"/>
              </w:rPr>
            </w:pPr>
            <w:r w:rsidRPr="00476D34">
              <w:rPr>
                <w:rFonts w:eastAsia="Times New Roman" w:cs="Times New Roman"/>
                <w:sz w:val="24"/>
                <w:szCs w:val="24"/>
              </w:rPr>
              <w:t>domar-ekonom</w:t>
            </w:r>
          </w:p>
        </w:tc>
        <w:tc>
          <w:tcPr>
            <w:tcW w:w="2977" w:type="dxa"/>
            <w:hideMark/>
          </w:tcPr>
          <w:p w:rsidR="00476D34" w:rsidRPr="00476D34" w:rsidRDefault="00476D34" w:rsidP="00476D34">
            <w:pPr>
              <w:overflowPunct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 w:rsidRPr="00476D34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2656" w:type="dxa"/>
            <w:gridSpan w:val="3"/>
            <w:hideMark/>
          </w:tcPr>
          <w:p w:rsidR="00476D34" w:rsidRPr="00476D34" w:rsidRDefault="00476D34" w:rsidP="00476D34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 w:rsidRPr="00476D34">
              <w:rPr>
                <w:rFonts w:eastAsia="Times New Roman" w:cs="Times New Roman"/>
                <w:sz w:val="24"/>
                <w:szCs w:val="24"/>
              </w:rPr>
              <w:t>SSS</w:t>
            </w:r>
          </w:p>
        </w:tc>
      </w:tr>
      <w:tr w:rsidR="00476D34" w:rsidRPr="00476D34" w:rsidTr="00624E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  <w:hideMark/>
          </w:tcPr>
          <w:p w:rsidR="00476D34" w:rsidRPr="00476D34" w:rsidRDefault="00476D34" w:rsidP="00476D34">
            <w:pPr>
              <w:numPr>
                <w:ilvl w:val="0"/>
                <w:numId w:val="8"/>
              </w:num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b/>
                <w:sz w:val="24"/>
                <w:szCs w:val="24"/>
              </w:rPr>
            </w:pPr>
            <w:r w:rsidRPr="00476D34">
              <w:rPr>
                <w:rFonts w:eastAsia="Times New Roman" w:cs="Times New Roman"/>
                <w:sz w:val="24"/>
                <w:szCs w:val="24"/>
              </w:rPr>
              <w:t>odgojitelji</w:t>
            </w:r>
          </w:p>
        </w:tc>
        <w:tc>
          <w:tcPr>
            <w:tcW w:w="2977" w:type="dxa"/>
            <w:hideMark/>
          </w:tcPr>
          <w:p w:rsidR="00476D34" w:rsidRPr="00476D34" w:rsidRDefault="00476D34" w:rsidP="00476D34">
            <w:pPr>
              <w:overflowPunct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 w:rsidRPr="00476D34">
              <w:rPr>
                <w:rFonts w:eastAsia="Times New Roman" w:cs="Times New Roman"/>
                <w:sz w:val="24"/>
                <w:szCs w:val="24"/>
              </w:rPr>
              <w:t>33</w:t>
            </w:r>
          </w:p>
        </w:tc>
        <w:tc>
          <w:tcPr>
            <w:tcW w:w="885" w:type="dxa"/>
            <w:hideMark/>
          </w:tcPr>
          <w:p w:rsidR="00476D34" w:rsidRPr="00476D34" w:rsidRDefault="00476D34" w:rsidP="00476D34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 w:rsidRPr="00476D34">
              <w:rPr>
                <w:rFonts w:eastAsia="Times New Roman" w:cs="Times New Roman"/>
                <w:sz w:val="24"/>
                <w:szCs w:val="24"/>
              </w:rPr>
              <w:t xml:space="preserve">SSS  </w:t>
            </w:r>
          </w:p>
          <w:p w:rsidR="00476D34" w:rsidRPr="00476D34" w:rsidRDefault="00476D34" w:rsidP="00476D34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 w:rsidRPr="00476D34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85" w:type="dxa"/>
            <w:hideMark/>
          </w:tcPr>
          <w:p w:rsidR="00476D34" w:rsidRPr="00476D34" w:rsidRDefault="00476D34" w:rsidP="00476D34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 w:rsidRPr="00476D34">
              <w:rPr>
                <w:rFonts w:eastAsia="Times New Roman" w:cs="Times New Roman"/>
                <w:sz w:val="24"/>
                <w:szCs w:val="24"/>
              </w:rPr>
              <w:t xml:space="preserve">VŠS  </w:t>
            </w:r>
          </w:p>
          <w:p w:rsidR="00476D34" w:rsidRPr="00476D34" w:rsidRDefault="00476D34" w:rsidP="00476D34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86" w:type="dxa"/>
            <w:hideMark/>
          </w:tcPr>
          <w:p w:rsidR="00476D34" w:rsidRPr="00476D34" w:rsidRDefault="00476D34" w:rsidP="00476D34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 w:rsidRPr="00476D34">
              <w:rPr>
                <w:rFonts w:eastAsia="Times New Roman" w:cs="Times New Roman"/>
                <w:sz w:val="24"/>
                <w:szCs w:val="24"/>
              </w:rPr>
              <w:t>VSS</w:t>
            </w:r>
          </w:p>
          <w:p w:rsidR="00476D34" w:rsidRPr="00476D34" w:rsidRDefault="00476D34" w:rsidP="00476D34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 w:rsidRPr="00476D34">
              <w:rPr>
                <w:rFonts w:eastAsia="Times New Roman" w:cs="Times New Roman"/>
                <w:sz w:val="24"/>
                <w:szCs w:val="24"/>
              </w:rPr>
              <w:t xml:space="preserve">  </w:t>
            </w:r>
          </w:p>
        </w:tc>
      </w:tr>
      <w:tr w:rsidR="00476D34" w:rsidRPr="00476D34" w:rsidTr="00624E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  <w:hideMark/>
          </w:tcPr>
          <w:p w:rsidR="00476D34" w:rsidRPr="00476D34" w:rsidRDefault="00476D34" w:rsidP="00476D34">
            <w:pPr>
              <w:numPr>
                <w:ilvl w:val="0"/>
                <w:numId w:val="8"/>
              </w:num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b/>
                <w:sz w:val="24"/>
                <w:szCs w:val="24"/>
              </w:rPr>
            </w:pPr>
            <w:r w:rsidRPr="00476D34">
              <w:rPr>
                <w:rFonts w:eastAsia="Times New Roman" w:cs="Times New Roman"/>
                <w:sz w:val="24"/>
                <w:szCs w:val="24"/>
              </w:rPr>
              <w:t>gl. kuharica</w:t>
            </w:r>
          </w:p>
        </w:tc>
        <w:tc>
          <w:tcPr>
            <w:tcW w:w="2977" w:type="dxa"/>
            <w:hideMark/>
          </w:tcPr>
          <w:p w:rsidR="00476D34" w:rsidRPr="00476D34" w:rsidRDefault="00476D34" w:rsidP="00476D34">
            <w:pPr>
              <w:overflowPunct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 w:rsidRPr="00476D34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2656" w:type="dxa"/>
            <w:gridSpan w:val="3"/>
            <w:hideMark/>
          </w:tcPr>
          <w:p w:rsidR="00476D34" w:rsidRPr="00476D34" w:rsidRDefault="00476D34" w:rsidP="00476D34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 w:rsidRPr="00476D34">
              <w:rPr>
                <w:rFonts w:eastAsia="Times New Roman" w:cs="Times New Roman"/>
                <w:sz w:val="24"/>
                <w:szCs w:val="24"/>
              </w:rPr>
              <w:t>KV</w:t>
            </w:r>
          </w:p>
        </w:tc>
      </w:tr>
      <w:tr w:rsidR="00476D34" w:rsidRPr="00476D34" w:rsidTr="00624E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  <w:hideMark/>
          </w:tcPr>
          <w:p w:rsidR="00476D34" w:rsidRPr="00476D34" w:rsidRDefault="00476D34" w:rsidP="00476D34">
            <w:pPr>
              <w:numPr>
                <w:ilvl w:val="0"/>
                <w:numId w:val="8"/>
              </w:num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b/>
                <w:sz w:val="24"/>
                <w:szCs w:val="24"/>
              </w:rPr>
            </w:pPr>
            <w:r w:rsidRPr="00476D34">
              <w:rPr>
                <w:rFonts w:eastAsia="Times New Roman" w:cs="Times New Roman"/>
                <w:sz w:val="24"/>
                <w:szCs w:val="24"/>
              </w:rPr>
              <w:t>pomoćne kuharice</w:t>
            </w:r>
          </w:p>
        </w:tc>
        <w:tc>
          <w:tcPr>
            <w:tcW w:w="2977" w:type="dxa"/>
            <w:hideMark/>
          </w:tcPr>
          <w:p w:rsidR="00476D34" w:rsidRPr="00476D34" w:rsidRDefault="00476D34" w:rsidP="00476D34">
            <w:pPr>
              <w:overflowPunct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 w:rsidRPr="00476D34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2656" w:type="dxa"/>
            <w:gridSpan w:val="3"/>
            <w:hideMark/>
          </w:tcPr>
          <w:p w:rsidR="00476D34" w:rsidRPr="00476D34" w:rsidRDefault="00476D34" w:rsidP="00476D34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 w:rsidRPr="00476D34">
              <w:rPr>
                <w:rFonts w:eastAsia="Times New Roman" w:cs="Times New Roman"/>
                <w:sz w:val="24"/>
                <w:szCs w:val="24"/>
              </w:rPr>
              <w:t>PK, KV</w:t>
            </w:r>
          </w:p>
        </w:tc>
      </w:tr>
      <w:tr w:rsidR="00476D34" w:rsidRPr="00476D34" w:rsidTr="00624E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  <w:hideMark/>
          </w:tcPr>
          <w:p w:rsidR="00476D34" w:rsidRPr="00476D34" w:rsidRDefault="00476D34" w:rsidP="00476D34">
            <w:pPr>
              <w:numPr>
                <w:ilvl w:val="0"/>
                <w:numId w:val="8"/>
              </w:num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b/>
                <w:sz w:val="24"/>
                <w:szCs w:val="24"/>
              </w:rPr>
            </w:pPr>
            <w:r w:rsidRPr="00476D34">
              <w:rPr>
                <w:rFonts w:eastAsia="Times New Roman" w:cs="Times New Roman"/>
                <w:sz w:val="24"/>
                <w:szCs w:val="24"/>
              </w:rPr>
              <w:t>pralja švelja</w:t>
            </w:r>
          </w:p>
        </w:tc>
        <w:tc>
          <w:tcPr>
            <w:tcW w:w="2977" w:type="dxa"/>
            <w:hideMark/>
          </w:tcPr>
          <w:p w:rsidR="00476D34" w:rsidRPr="00476D34" w:rsidRDefault="00476D34" w:rsidP="00476D34">
            <w:pPr>
              <w:overflowPunct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 w:rsidRPr="00476D34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2656" w:type="dxa"/>
            <w:gridSpan w:val="3"/>
            <w:hideMark/>
          </w:tcPr>
          <w:p w:rsidR="00476D34" w:rsidRPr="00476D34" w:rsidRDefault="00476D34" w:rsidP="00476D34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 w:rsidRPr="00476D34">
              <w:rPr>
                <w:rFonts w:eastAsia="Times New Roman" w:cs="Times New Roman"/>
                <w:sz w:val="24"/>
                <w:szCs w:val="24"/>
              </w:rPr>
              <w:t>SSS</w:t>
            </w:r>
          </w:p>
        </w:tc>
      </w:tr>
      <w:tr w:rsidR="00476D34" w:rsidRPr="00476D34" w:rsidTr="00624E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  <w:hideMark/>
          </w:tcPr>
          <w:p w:rsidR="00476D34" w:rsidRPr="00476D34" w:rsidRDefault="00476D34" w:rsidP="00476D34">
            <w:pPr>
              <w:numPr>
                <w:ilvl w:val="0"/>
                <w:numId w:val="8"/>
              </w:num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b/>
                <w:sz w:val="24"/>
                <w:szCs w:val="24"/>
              </w:rPr>
            </w:pPr>
            <w:r w:rsidRPr="00476D34">
              <w:rPr>
                <w:rFonts w:eastAsia="Times New Roman" w:cs="Times New Roman"/>
                <w:sz w:val="24"/>
                <w:szCs w:val="24"/>
              </w:rPr>
              <w:t>spremačica</w:t>
            </w:r>
          </w:p>
          <w:p w:rsidR="00476D34" w:rsidRPr="00476D34" w:rsidRDefault="00476D34" w:rsidP="00476D34">
            <w:pPr>
              <w:numPr>
                <w:ilvl w:val="0"/>
                <w:numId w:val="8"/>
              </w:num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b/>
                <w:sz w:val="24"/>
                <w:szCs w:val="24"/>
              </w:rPr>
            </w:pPr>
            <w:r w:rsidRPr="00476D34">
              <w:rPr>
                <w:rFonts w:eastAsia="Times New Roman" w:cs="Times New Roman"/>
                <w:sz w:val="24"/>
                <w:szCs w:val="24"/>
              </w:rPr>
              <w:t>ekonom</w:t>
            </w:r>
          </w:p>
        </w:tc>
        <w:tc>
          <w:tcPr>
            <w:tcW w:w="2977" w:type="dxa"/>
            <w:hideMark/>
          </w:tcPr>
          <w:p w:rsidR="00476D34" w:rsidRPr="00476D34" w:rsidRDefault="00476D34" w:rsidP="00476D34">
            <w:pPr>
              <w:overflowPunct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 w:rsidRPr="00476D34">
              <w:rPr>
                <w:rFonts w:eastAsia="Times New Roman" w:cs="Times New Roman"/>
                <w:sz w:val="24"/>
                <w:szCs w:val="24"/>
              </w:rPr>
              <w:t>7</w:t>
            </w:r>
          </w:p>
          <w:p w:rsidR="00476D34" w:rsidRPr="00476D34" w:rsidRDefault="00476D34" w:rsidP="00476D34">
            <w:pPr>
              <w:overflowPunct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 w:rsidRPr="00476D34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2656" w:type="dxa"/>
            <w:gridSpan w:val="3"/>
            <w:hideMark/>
          </w:tcPr>
          <w:p w:rsidR="00476D34" w:rsidRPr="00476D34" w:rsidRDefault="00476D34" w:rsidP="00476D34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 w:rsidRPr="00476D34">
              <w:rPr>
                <w:rFonts w:eastAsia="Times New Roman" w:cs="Times New Roman"/>
                <w:sz w:val="24"/>
                <w:szCs w:val="24"/>
              </w:rPr>
              <w:t>NKV</w:t>
            </w:r>
          </w:p>
          <w:p w:rsidR="00476D34" w:rsidRPr="00476D34" w:rsidRDefault="00476D34" w:rsidP="00476D34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 w:rsidRPr="00476D34">
              <w:rPr>
                <w:rFonts w:eastAsia="Times New Roman" w:cs="Times New Roman"/>
                <w:sz w:val="24"/>
                <w:szCs w:val="24"/>
              </w:rPr>
              <w:t>SSS</w:t>
            </w:r>
          </w:p>
        </w:tc>
      </w:tr>
      <w:tr w:rsidR="00476D34" w:rsidRPr="00476D34" w:rsidTr="00624E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  <w:hideMark/>
          </w:tcPr>
          <w:p w:rsidR="00476D34" w:rsidRPr="00476D34" w:rsidRDefault="00476D34" w:rsidP="00476D34">
            <w:pPr>
              <w:overflowPunct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476D34">
              <w:rPr>
                <w:rFonts w:eastAsia="Times New Roman" w:cs="Times New Roman"/>
                <w:b/>
                <w:color w:val="FF0000"/>
                <w:sz w:val="24"/>
                <w:szCs w:val="24"/>
              </w:rPr>
              <w:t>UKUPNO:</w:t>
            </w:r>
          </w:p>
        </w:tc>
        <w:tc>
          <w:tcPr>
            <w:tcW w:w="2977" w:type="dxa"/>
            <w:hideMark/>
          </w:tcPr>
          <w:p w:rsidR="00476D34" w:rsidRPr="00476D34" w:rsidRDefault="00467852" w:rsidP="00476D34">
            <w:pPr>
              <w:overflowPunct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FF0000"/>
                <w:sz w:val="32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FF0000"/>
                <w:sz w:val="32"/>
                <w:szCs w:val="24"/>
              </w:rPr>
              <w:t>54</w:t>
            </w:r>
          </w:p>
          <w:p w:rsidR="00476D34" w:rsidRPr="00476D34" w:rsidRDefault="00476D34" w:rsidP="00476D34">
            <w:pPr>
              <w:overflowPunct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2656" w:type="dxa"/>
            <w:gridSpan w:val="3"/>
          </w:tcPr>
          <w:p w:rsidR="00476D34" w:rsidRPr="00476D34" w:rsidRDefault="00476D34" w:rsidP="00476D34">
            <w:pPr>
              <w:overflowPunct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</w:tr>
    </w:tbl>
    <w:p w:rsidR="00476D34" w:rsidRPr="00476D34" w:rsidRDefault="00476D34" w:rsidP="00476D34">
      <w:pPr>
        <w:spacing w:after="0" w:line="240" w:lineRule="auto"/>
        <w:rPr>
          <w:rFonts w:eastAsia="Times New Roman" w:cs="Times New Roman"/>
          <w:sz w:val="24"/>
          <w:szCs w:val="24"/>
        </w:rPr>
      </w:pPr>
    </w:p>
    <w:p w:rsidR="00476D34" w:rsidRPr="00476D34" w:rsidRDefault="00476D34" w:rsidP="00476D34">
      <w:pPr>
        <w:spacing w:after="0" w:line="240" w:lineRule="auto"/>
        <w:rPr>
          <w:rFonts w:eastAsia="Times New Roman" w:cs="Times New Roman"/>
          <w:sz w:val="24"/>
          <w:szCs w:val="24"/>
        </w:rPr>
      </w:pPr>
    </w:p>
    <w:p w:rsidR="00476D34" w:rsidRPr="00476D34" w:rsidRDefault="00476D34" w:rsidP="00476D34">
      <w:pPr>
        <w:keepNext/>
        <w:overflowPunct w:val="0"/>
        <w:autoSpaceDE w:val="0"/>
        <w:autoSpaceDN w:val="0"/>
        <w:adjustRightInd w:val="0"/>
        <w:spacing w:after="0" w:line="240" w:lineRule="auto"/>
        <w:ind w:right="-1276"/>
        <w:outlineLvl w:val="0"/>
        <w:rPr>
          <w:rFonts w:eastAsia="Times New Roman" w:cs="Times New Roman"/>
          <w:b/>
          <w:bCs/>
          <w:sz w:val="28"/>
          <w:szCs w:val="28"/>
        </w:rPr>
      </w:pPr>
      <w:r w:rsidRPr="00476D34">
        <w:rPr>
          <w:rFonts w:eastAsia="Times New Roman" w:cs="Times New Roman"/>
          <w:b/>
          <w:bCs/>
          <w:sz w:val="28"/>
          <w:szCs w:val="28"/>
        </w:rPr>
        <w:t>TABELA STRUKTURE SATI PO MJE</w:t>
      </w:r>
      <w:r w:rsidR="00521D54">
        <w:rPr>
          <w:rFonts w:eastAsia="Times New Roman" w:cs="Times New Roman"/>
          <w:b/>
          <w:bCs/>
          <w:sz w:val="28"/>
          <w:szCs w:val="28"/>
        </w:rPr>
        <w:t>SECIMA  ZA PEDAGOŠKU GODINU 2021./2022</w:t>
      </w:r>
      <w:r w:rsidRPr="00476D34">
        <w:rPr>
          <w:rFonts w:eastAsia="Times New Roman" w:cs="Times New Roman"/>
          <w:b/>
          <w:bCs/>
          <w:sz w:val="28"/>
          <w:szCs w:val="28"/>
        </w:rPr>
        <w:t>.</w:t>
      </w:r>
    </w:p>
    <w:p w:rsidR="00476D34" w:rsidRDefault="00476D34" w:rsidP="00476D34">
      <w:pPr>
        <w:spacing w:after="0" w:line="240" w:lineRule="auto"/>
        <w:rPr>
          <w:rFonts w:eastAsia="Times New Roman" w:cs="Times New Roman"/>
          <w:b/>
          <w:sz w:val="24"/>
          <w:szCs w:val="24"/>
        </w:rPr>
      </w:pPr>
    </w:p>
    <w:p w:rsidR="00DA5504" w:rsidRPr="00476D34" w:rsidRDefault="00DA5504" w:rsidP="00476D34">
      <w:pPr>
        <w:spacing w:after="0" w:line="240" w:lineRule="auto"/>
        <w:rPr>
          <w:rFonts w:eastAsia="Times New Roman" w:cs="Times New Roman"/>
          <w:b/>
          <w:sz w:val="24"/>
          <w:szCs w:val="24"/>
        </w:rPr>
      </w:pPr>
    </w:p>
    <w:tbl>
      <w:tblPr>
        <w:tblStyle w:val="Obojanareetka-Isticanje3"/>
        <w:tblpPr w:leftFromText="180" w:rightFromText="180" w:vertAnchor="text" w:horzAnchor="margin" w:tblpXSpec="center" w:tblpY="169"/>
        <w:tblW w:w="11205" w:type="dxa"/>
        <w:tblLayout w:type="fixed"/>
        <w:tblLook w:val="04A0" w:firstRow="1" w:lastRow="0" w:firstColumn="1" w:lastColumn="0" w:noHBand="0" w:noVBand="1"/>
      </w:tblPr>
      <w:tblGrid>
        <w:gridCol w:w="1083"/>
        <w:gridCol w:w="839"/>
        <w:gridCol w:w="961"/>
        <w:gridCol w:w="1201"/>
        <w:gridCol w:w="1201"/>
        <w:gridCol w:w="840"/>
        <w:gridCol w:w="1534"/>
        <w:gridCol w:w="1135"/>
        <w:gridCol w:w="993"/>
        <w:gridCol w:w="1418"/>
      </w:tblGrid>
      <w:tr w:rsidR="00476D34" w:rsidRPr="00476D34" w:rsidTr="00624EE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3" w:type="dxa"/>
            <w:hideMark/>
          </w:tcPr>
          <w:p w:rsidR="00476D34" w:rsidRPr="00476D34" w:rsidRDefault="00476D34" w:rsidP="00476D34">
            <w:pPr>
              <w:overflowPunct w:val="0"/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476D34">
              <w:rPr>
                <w:rFonts w:eastAsia="Times New Roman" w:cs="Times New Roman"/>
                <w:sz w:val="24"/>
                <w:szCs w:val="24"/>
                <w:lang w:eastAsia="en-US"/>
              </w:rPr>
              <w:t>MJESEC</w:t>
            </w:r>
          </w:p>
        </w:tc>
        <w:tc>
          <w:tcPr>
            <w:tcW w:w="839" w:type="dxa"/>
            <w:hideMark/>
          </w:tcPr>
          <w:p w:rsidR="00476D34" w:rsidRPr="00476D34" w:rsidRDefault="00476D34" w:rsidP="00476D34">
            <w:pPr>
              <w:overflowPunct w:val="0"/>
              <w:autoSpaceDE w:val="0"/>
              <w:autoSpaceDN w:val="0"/>
              <w:adjustRightInd w:val="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476D34">
              <w:rPr>
                <w:rFonts w:eastAsia="Times New Roman" w:cs="Times New Roman"/>
                <w:sz w:val="24"/>
                <w:szCs w:val="24"/>
                <w:lang w:eastAsia="en-US"/>
              </w:rPr>
              <w:t>BROJ DANA</w:t>
            </w:r>
          </w:p>
        </w:tc>
        <w:tc>
          <w:tcPr>
            <w:tcW w:w="961" w:type="dxa"/>
            <w:hideMark/>
          </w:tcPr>
          <w:p w:rsidR="00476D34" w:rsidRPr="00476D34" w:rsidRDefault="00476D34" w:rsidP="00476D34">
            <w:pPr>
              <w:overflowPunct w:val="0"/>
              <w:autoSpaceDE w:val="0"/>
              <w:autoSpaceDN w:val="0"/>
              <w:adjustRightInd w:val="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476D34">
              <w:rPr>
                <w:rFonts w:eastAsia="Times New Roman" w:cs="Times New Roman"/>
                <w:sz w:val="24"/>
                <w:szCs w:val="24"/>
                <w:lang w:eastAsia="en-US"/>
              </w:rPr>
              <w:t>SUBOTE</w:t>
            </w:r>
          </w:p>
        </w:tc>
        <w:tc>
          <w:tcPr>
            <w:tcW w:w="1201" w:type="dxa"/>
            <w:hideMark/>
          </w:tcPr>
          <w:p w:rsidR="00476D34" w:rsidRPr="00476D34" w:rsidRDefault="00476D34" w:rsidP="00476D34">
            <w:pPr>
              <w:overflowPunct w:val="0"/>
              <w:autoSpaceDE w:val="0"/>
              <w:autoSpaceDN w:val="0"/>
              <w:adjustRightInd w:val="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476D34">
              <w:rPr>
                <w:rFonts w:eastAsia="Times New Roman" w:cs="Times New Roman"/>
                <w:sz w:val="24"/>
                <w:szCs w:val="24"/>
                <w:lang w:eastAsia="en-US"/>
              </w:rPr>
              <w:t>NEDJELJE</w:t>
            </w:r>
          </w:p>
        </w:tc>
        <w:tc>
          <w:tcPr>
            <w:tcW w:w="1201" w:type="dxa"/>
            <w:hideMark/>
          </w:tcPr>
          <w:p w:rsidR="00476D34" w:rsidRPr="00476D34" w:rsidRDefault="00476D34" w:rsidP="00476D34">
            <w:pPr>
              <w:overflowPunct w:val="0"/>
              <w:autoSpaceDE w:val="0"/>
              <w:autoSpaceDN w:val="0"/>
              <w:adjustRightInd w:val="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476D34">
              <w:rPr>
                <w:rFonts w:eastAsia="Times New Roman" w:cs="Times New Roman"/>
                <w:sz w:val="24"/>
                <w:szCs w:val="24"/>
                <w:lang w:eastAsia="en-US"/>
              </w:rPr>
              <w:t>BLAGDANI</w:t>
            </w:r>
          </w:p>
        </w:tc>
        <w:tc>
          <w:tcPr>
            <w:tcW w:w="840" w:type="dxa"/>
            <w:hideMark/>
          </w:tcPr>
          <w:p w:rsidR="00476D34" w:rsidRPr="00476D34" w:rsidRDefault="00476D34" w:rsidP="00476D34">
            <w:pPr>
              <w:overflowPunct w:val="0"/>
              <w:autoSpaceDE w:val="0"/>
              <w:autoSpaceDN w:val="0"/>
              <w:adjustRightInd w:val="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476D34">
              <w:rPr>
                <w:rFonts w:eastAsia="Times New Roman" w:cs="Times New Roman"/>
                <w:sz w:val="24"/>
                <w:szCs w:val="24"/>
                <w:lang w:eastAsia="en-US"/>
              </w:rPr>
              <w:t>RADNI DANI</w:t>
            </w:r>
          </w:p>
        </w:tc>
        <w:tc>
          <w:tcPr>
            <w:tcW w:w="1534" w:type="dxa"/>
            <w:hideMark/>
          </w:tcPr>
          <w:p w:rsidR="00476D34" w:rsidRPr="00476D34" w:rsidRDefault="00476D34" w:rsidP="00476D34">
            <w:pPr>
              <w:overflowPunct w:val="0"/>
              <w:autoSpaceDE w:val="0"/>
              <w:autoSpaceDN w:val="0"/>
              <w:adjustRightInd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476D34">
              <w:rPr>
                <w:rFonts w:eastAsia="Times New Roman" w:cs="Times New Roman"/>
                <w:sz w:val="24"/>
                <w:szCs w:val="24"/>
                <w:lang w:eastAsia="en-US"/>
              </w:rPr>
              <w:t>SATNICA ZA NEPOSREDAN RAD</w:t>
            </w:r>
          </w:p>
        </w:tc>
        <w:tc>
          <w:tcPr>
            <w:tcW w:w="1135" w:type="dxa"/>
            <w:hideMark/>
          </w:tcPr>
          <w:p w:rsidR="00476D34" w:rsidRPr="00476D34" w:rsidRDefault="00476D34" w:rsidP="00476D34">
            <w:pPr>
              <w:overflowPunct w:val="0"/>
              <w:autoSpaceDE w:val="0"/>
              <w:autoSpaceDN w:val="0"/>
              <w:adjustRightInd w:val="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476D34">
              <w:rPr>
                <w:rFonts w:eastAsia="Times New Roman" w:cs="Times New Roman"/>
                <w:sz w:val="24"/>
                <w:szCs w:val="24"/>
                <w:lang w:eastAsia="en-US"/>
              </w:rPr>
              <w:t>OSTALI POSLOVI</w:t>
            </w:r>
          </w:p>
        </w:tc>
        <w:tc>
          <w:tcPr>
            <w:tcW w:w="993" w:type="dxa"/>
            <w:hideMark/>
          </w:tcPr>
          <w:p w:rsidR="00476D34" w:rsidRPr="00476D34" w:rsidRDefault="00476D34" w:rsidP="00476D34">
            <w:pPr>
              <w:overflowPunct w:val="0"/>
              <w:autoSpaceDE w:val="0"/>
              <w:autoSpaceDN w:val="0"/>
              <w:adjustRightInd w:val="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476D34">
              <w:rPr>
                <w:rFonts w:eastAsia="Times New Roman" w:cs="Times New Roman"/>
                <w:sz w:val="24"/>
                <w:szCs w:val="24"/>
                <w:lang w:eastAsia="en-US"/>
              </w:rPr>
              <w:t>STANKA</w:t>
            </w:r>
          </w:p>
        </w:tc>
        <w:tc>
          <w:tcPr>
            <w:tcW w:w="1418" w:type="dxa"/>
            <w:hideMark/>
          </w:tcPr>
          <w:p w:rsidR="00476D34" w:rsidRPr="00476D34" w:rsidRDefault="00476D34" w:rsidP="00476D34">
            <w:pPr>
              <w:overflowPunct w:val="0"/>
              <w:autoSpaceDE w:val="0"/>
              <w:autoSpaceDN w:val="0"/>
              <w:adjustRightInd w:val="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476D34">
              <w:rPr>
                <w:rFonts w:eastAsia="Times New Roman" w:cs="Times New Roman"/>
                <w:sz w:val="24"/>
                <w:szCs w:val="24"/>
                <w:lang w:eastAsia="en-US"/>
              </w:rPr>
              <w:t>UKUPNO  MJESEČNO ZADUŽENJE</w:t>
            </w:r>
          </w:p>
        </w:tc>
      </w:tr>
      <w:tr w:rsidR="00476D34" w:rsidRPr="00476D34" w:rsidTr="00624E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3" w:type="dxa"/>
            <w:hideMark/>
          </w:tcPr>
          <w:p w:rsidR="00476D34" w:rsidRPr="00476D34" w:rsidRDefault="00476D34" w:rsidP="00476D34">
            <w:pPr>
              <w:overflowPunct w:val="0"/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476D34">
              <w:rPr>
                <w:rFonts w:eastAsia="Times New Roman" w:cs="Times New Roman"/>
                <w:sz w:val="24"/>
                <w:szCs w:val="24"/>
                <w:lang w:eastAsia="en-US"/>
              </w:rPr>
              <w:t>09/19.</w:t>
            </w:r>
          </w:p>
        </w:tc>
        <w:tc>
          <w:tcPr>
            <w:tcW w:w="839" w:type="dxa"/>
            <w:hideMark/>
          </w:tcPr>
          <w:p w:rsidR="00476D34" w:rsidRPr="00476D34" w:rsidRDefault="00476D34" w:rsidP="00476D34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476D34">
              <w:rPr>
                <w:rFonts w:eastAsia="Times New Roman" w:cs="Times New Roman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961" w:type="dxa"/>
            <w:hideMark/>
          </w:tcPr>
          <w:p w:rsidR="00476D34" w:rsidRPr="00476D34" w:rsidRDefault="00476D34" w:rsidP="00476D34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476D34">
              <w:rPr>
                <w:rFonts w:eastAsia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201" w:type="dxa"/>
            <w:hideMark/>
          </w:tcPr>
          <w:p w:rsidR="00476D34" w:rsidRPr="00476D34" w:rsidRDefault="00476D34" w:rsidP="00476D34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476D34">
              <w:rPr>
                <w:rFonts w:eastAsia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201" w:type="dxa"/>
            <w:hideMark/>
          </w:tcPr>
          <w:p w:rsidR="00476D34" w:rsidRPr="00476D34" w:rsidRDefault="00476D34" w:rsidP="00476D34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476D34">
              <w:rPr>
                <w:rFonts w:eastAsia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40" w:type="dxa"/>
            <w:hideMark/>
          </w:tcPr>
          <w:p w:rsidR="00476D34" w:rsidRPr="00476D34" w:rsidRDefault="00476D34" w:rsidP="00476D34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476D34">
              <w:rPr>
                <w:rFonts w:eastAsia="Times New Roman" w:cs="Times New Roman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1534" w:type="dxa"/>
            <w:hideMark/>
          </w:tcPr>
          <w:p w:rsidR="00476D34" w:rsidRPr="00476D34" w:rsidRDefault="00476D34" w:rsidP="00476D34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476D34">
              <w:rPr>
                <w:rFonts w:eastAsia="Times New Roman" w:cs="Times New Roman"/>
                <w:sz w:val="24"/>
                <w:szCs w:val="24"/>
                <w:lang w:eastAsia="en-US"/>
              </w:rPr>
              <w:t>121</w:t>
            </w:r>
          </w:p>
        </w:tc>
        <w:tc>
          <w:tcPr>
            <w:tcW w:w="1135" w:type="dxa"/>
            <w:hideMark/>
          </w:tcPr>
          <w:p w:rsidR="00476D34" w:rsidRPr="00476D34" w:rsidRDefault="00476D34" w:rsidP="00476D34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476D34">
              <w:rPr>
                <w:rFonts w:eastAsia="Times New Roman" w:cs="Times New Roman"/>
                <w:sz w:val="24"/>
                <w:szCs w:val="24"/>
                <w:lang w:eastAsia="en-US"/>
              </w:rPr>
              <w:t>44</w:t>
            </w:r>
          </w:p>
        </w:tc>
        <w:tc>
          <w:tcPr>
            <w:tcW w:w="993" w:type="dxa"/>
            <w:hideMark/>
          </w:tcPr>
          <w:p w:rsidR="00476D34" w:rsidRPr="00476D34" w:rsidRDefault="00476D34" w:rsidP="00476D34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476D34">
              <w:rPr>
                <w:rFonts w:eastAsia="Times New Roman" w:cs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418" w:type="dxa"/>
            <w:hideMark/>
          </w:tcPr>
          <w:p w:rsidR="00476D34" w:rsidRPr="00476D34" w:rsidRDefault="00476D34" w:rsidP="00476D34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476D34">
              <w:rPr>
                <w:rFonts w:eastAsia="Times New Roman" w:cs="Times New Roman"/>
                <w:color w:val="FF0000"/>
                <w:sz w:val="24"/>
                <w:szCs w:val="24"/>
                <w:lang w:eastAsia="en-US"/>
              </w:rPr>
              <w:t>176</w:t>
            </w:r>
          </w:p>
        </w:tc>
      </w:tr>
      <w:tr w:rsidR="00476D34" w:rsidRPr="00476D34" w:rsidTr="00624EE6">
        <w:trPr>
          <w:trHeight w:val="3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3" w:type="dxa"/>
            <w:hideMark/>
          </w:tcPr>
          <w:p w:rsidR="00476D34" w:rsidRPr="00476D34" w:rsidRDefault="00476D34" w:rsidP="00476D34">
            <w:pPr>
              <w:overflowPunct w:val="0"/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476D34">
              <w:rPr>
                <w:rFonts w:eastAsia="Times New Roman" w:cs="Times New Roman"/>
                <w:sz w:val="24"/>
                <w:szCs w:val="24"/>
                <w:lang w:eastAsia="en-US"/>
              </w:rPr>
              <w:t>10/19.</w:t>
            </w:r>
          </w:p>
        </w:tc>
        <w:tc>
          <w:tcPr>
            <w:tcW w:w="839" w:type="dxa"/>
            <w:hideMark/>
          </w:tcPr>
          <w:p w:rsidR="00476D34" w:rsidRPr="00476D34" w:rsidRDefault="00476D34" w:rsidP="00476D34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476D34">
              <w:rPr>
                <w:rFonts w:eastAsia="Times New Roman" w:cs="Times New Roman"/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961" w:type="dxa"/>
            <w:hideMark/>
          </w:tcPr>
          <w:p w:rsidR="00476D34" w:rsidRPr="00476D34" w:rsidRDefault="00476D34" w:rsidP="00476D34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476D34">
              <w:rPr>
                <w:rFonts w:eastAsia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201" w:type="dxa"/>
            <w:hideMark/>
          </w:tcPr>
          <w:p w:rsidR="00476D34" w:rsidRPr="00476D34" w:rsidRDefault="00521D54" w:rsidP="00476D34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eastAsia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201" w:type="dxa"/>
            <w:hideMark/>
          </w:tcPr>
          <w:p w:rsidR="00476D34" w:rsidRPr="00476D34" w:rsidRDefault="00476D34" w:rsidP="00476D34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476D34">
              <w:rPr>
                <w:rFonts w:eastAsia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40" w:type="dxa"/>
            <w:hideMark/>
          </w:tcPr>
          <w:p w:rsidR="00476D34" w:rsidRPr="00476D34" w:rsidRDefault="00521D54" w:rsidP="00476D34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eastAsia="Times New Roman" w:cs="Times New Roman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1534" w:type="dxa"/>
            <w:hideMark/>
          </w:tcPr>
          <w:p w:rsidR="00476D34" w:rsidRPr="00476D34" w:rsidRDefault="00521D54" w:rsidP="00476D34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eastAsia="Times New Roman" w:cs="Times New Roman"/>
                <w:sz w:val="24"/>
                <w:szCs w:val="24"/>
                <w:lang w:eastAsia="en-US"/>
              </w:rPr>
              <w:t>115,5</w:t>
            </w:r>
          </w:p>
        </w:tc>
        <w:tc>
          <w:tcPr>
            <w:tcW w:w="1135" w:type="dxa"/>
            <w:hideMark/>
          </w:tcPr>
          <w:p w:rsidR="00476D34" w:rsidRPr="00476D34" w:rsidRDefault="00521D54" w:rsidP="00476D34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eastAsia="Times New Roman" w:cs="Times New Roman"/>
                <w:sz w:val="24"/>
                <w:szCs w:val="24"/>
                <w:lang w:eastAsia="en-US"/>
              </w:rPr>
              <w:t>42</w:t>
            </w:r>
          </w:p>
        </w:tc>
        <w:tc>
          <w:tcPr>
            <w:tcW w:w="993" w:type="dxa"/>
            <w:hideMark/>
          </w:tcPr>
          <w:p w:rsidR="00476D34" w:rsidRPr="00476D34" w:rsidRDefault="00521D54" w:rsidP="00476D34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eastAsia="Times New Roman" w:cs="Times New Roman"/>
                <w:sz w:val="24"/>
                <w:szCs w:val="24"/>
                <w:lang w:eastAsia="en-US"/>
              </w:rPr>
              <w:t>10,5</w:t>
            </w:r>
          </w:p>
        </w:tc>
        <w:tc>
          <w:tcPr>
            <w:tcW w:w="1418" w:type="dxa"/>
            <w:hideMark/>
          </w:tcPr>
          <w:p w:rsidR="00476D34" w:rsidRPr="00476D34" w:rsidRDefault="00521D54" w:rsidP="00476D34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eastAsia="Times New Roman" w:cs="Times New Roman"/>
                <w:color w:val="FF0000"/>
                <w:sz w:val="24"/>
                <w:szCs w:val="24"/>
                <w:lang w:eastAsia="en-US"/>
              </w:rPr>
              <w:t>168</w:t>
            </w:r>
          </w:p>
        </w:tc>
      </w:tr>
      <w:tr w:rsidR="00476D34" w:rsidRPr="00476D34" w:rsidTr="00624E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3" w:type="dxa"/>
            <w:hideMark/>
          </w:tcPr>
          <w:p w:rsidR="00476D34" w:rsidRPr="00476D34" w:rsidRDefault="00476D34" w:rsidP="00476D34">
            <w:pPr>
              <w:overflowPunct w:val="0"/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476D34">
              <w:rPr>
                <w:rFonts w:eastAsia="Times New Roman" w:cs="Times New Roman"/>
                <w:sz w:val="24"/>
                <w:szCs w:val="24"/>
                <w:lang w:eastAsia="en-US"/>
              </w:rPr>
              <w:t>11/19.</w:t>
            </w:r>
          </w:p>
        </w:tc>
        <w:tc>
          <w:tcPr>
            <w:tcW w:w="839" w:type="dxa"/>
            <w:hideMark/>
          </w:tcPr>
          <w:p w:rsidR="00476D34" w:rsidRPr="00476D34" w:rsidRDefault="00476D34" w:rsidP="00476D34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476D34">
              <w:rPr>
                <w:rFonts w:eastAsia="Times New Roman" w:cs="Times New Roman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961" w:type="dxa"/>
            <w:hideMark/>
          </w:tcPr>
          <w:p w:rsidR="00476D34" w:rsidRPr="00476D34" w:rsidRDefault="00476D34" w:rsidP="00476D34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476D34">
              <w:rPr>
                <w:rFonts w:eastAsia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201" w:type="dxa"/>
            <w:hideMark/>
          </w:tcPr>
          <w:p w:rsidR="00476D34" w:rsidRPr="00476D34" w:rsidRDefault="00476D34" w:rsidP="00476D34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476D34">
              <w:rPr>
                <w:rFonts w:eastAsia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201" w:type="dxa"/>
            <w:hideMark/>
          </w:tcPr>
          <w:p w:rsidR="00476D34" w:rsidRPr="00476D34" w:rsidRDefault="00521D54" w:rsidP="00476D34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eastAsia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40" w:type="dxa"/>
            <w:hideMark/>
          </w:tcPr>
          <w:p w:rsidR="00476D34" w:rsidRPr="00476D34" w:rsidRDefault="00476D34" w:rsidP="00476D34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476D34">
              <w:rPr>
                <w:rFonts w:eastAsia="Times New Roman" w:cs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1534" w:type="dxa"/>
            <w:hideMark/>
          </w:tcPr>
          <w:p w:rsidR="00476D34" w:rsidRPr="00476D34" w:rsidRDefault="00476D34" w:rsidP="00476D34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476D34">
              <w:rPr>
                <w:rFonts w:eastAsia="Times New Roman" w:cs="Times New Roman"/>
                <w:sz w:val="24"/>
                <w:szCs w:val="24"/>
                <w:lang w:eastAsia="en-US"/>
              </w:rPr>
              <w:t>110</w:t>
            </w:r>
          </w:p>
        </w:tc>
        <w:tc>
          <w:tcPr>
            <w:tcW w:w="1135" w:type="dxa"/>
            <w:hideMark/>
          </w:tcPr>
          <w:p w:rsidR="00476D34" w:rsidRPr="00476D34" w:rsidRDefault="00476D34" w:rsidP="00476D34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476D34">
              <w:rPr>
                <w:rFonts w:eastAsia="Times New Roman" w:cs="Times New Roman"/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993" w:type="dxa"/>
            <w:hideMark/>
          </w:tcPr>
          <w:p w:rsidR="00476D34" w:rsidRPr="00476D34" w:rsidRDefault="00476D34" w:rsidP="00476D34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476D34">
              <w:rPr>
                <w:rFonts w:eastAsia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418" w:type="dxa"/>
            <w:hideMark/>
          </w:tcPr>
          <w:p w:rsidR="00476D34" w:rsidRPr="00476D34" w:rsidRDefault="00476D34" w:rsidP="00476D34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476D34">
              <w:rPr>
                <w:rFonts w:eastAsia="Times New Roman" w:cs="Times New Roman"/>
                <w:color w:val="FF0000"/>
                <w:sz w:val="24"/>
                <w:szCs w:val="24"/>
                <w:lang w:eastAsia="en-US"/>
              </w:rPr>
              <w:t>160</w:t>
            </w:r>
          </w:p>
        </w:tc>
      </w:tr>
      <w:tr w:rsidR="00476D34" w:rsidRPr="00476D34" w:rsidTr="00624EE6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3" w:type="dxa"/>
            <w:hideMark/>
          </w:tcPr>
          <w:p w:rsidR="00476D34" w:rsidRPr="00476D34" w:rsidRDefault="00476D34" w:rsidP="00476D34">
            <w:pPr>
              <w:overflowPunct w:val="0"/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476D34">
              <w:rPr>
                <w:rFonts w:eastAsia="Times New Roman" w:cs="Times New Roman"/>
                <w:sz w:val="24"/>
                <w:szCs w:val="24"/>
                <w:lang w:eastAsia="en-US"/>
              </w:rPr>
              <w:t>12/20.</w:t>
            </w:r>
          </w:p>
        </w:tc>
        <w:tc>
          <w:tcPr>
            <w:tcW w:w="839" w:type="dxa"/>
            <w:hideMark/>
          </w:tcPr>
          <w:p w:rsidR="00476D34" w:rsidRPr="00476D34" w:rsidRDefault="00476D34" w:rsidP="00476D34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476D34">
              <w:rPr>
                <w:rFonts w:eastAsia="Times New Roman" w:cs="Times New Roman"/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961" w:type="dxa"/>
            <w:hideMark/>
          </w:tcPr>
          <w:p w:rsidR="00476D34" w:rsidRPr="00476D34" w:rsidRDefault="00476D34" w:rsidP="00476D34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476D34">
              <w:rPr>
                <w:rFonts w:eastAsia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201" w:type="dxa"/>
            <w:hideMark/>
          </w:tcPr>
          <w:p w:rsidR="00476D34" w:rsidRPr="00476D34" w:rsidRDefault="00476D34" w:rsidP="00476D34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476D34">
              <w:rPr>
                <w:rFonts w:eastAsia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201" w:type="dxa"/>
            <w:hideMark/>
          </w:tcPr>
          <w:p w:rsidR="00476D34" w:rsidRPr="00476D34" w:rsidRDefault="00521D54" w:rsidP="00476D34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eastAsia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40" w:type="dxa"/>
            <w:hideMark/>
          </w:tcPr>
          <w:p w:rsidR="00476D34" w:rsidRPr="00476D34" w:rsidRDefault="00521D54" w:rsidP="00476D34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eastAsia="Times New Roman" w:cs="Times New Roman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1534" w:type="dxa"/>
            <w:hideMark/>
          </w:tcPr>
          <w:p w:rsidR="00476D34" w:rsidRPr="00476D34" w:rsidRDefault="00521D54" w:rsidP="00476D34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eastAsia="Times New Roman" w:cs="Times New Roman"/>
                <w:sz w:val="24"/>
                <w:szCs w:val="24"/>
                <w:lang w:eastAsia="en-US"/>
              </w:rPr>
              <w:t>126,5</w:t>
            </w:r>
          </w:p>
        </w:tc>
        <w:tc>
          <w:tcPr>
            <w:tcW w:w="1135" w:type="dxa"/>
            <w:hideMark/>
          </w:tcPr>
          <w:p w:rsidR="00476D34" w:rsidRPr="00476D34" w:rsidRDefault="00521D54" w:rsidP="00476D34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eastAsia="Times New Roman" w:cs="Times New Roman"/>
                <w:sz w:val="24"/>
                <w:szCs w:val="24"/>
                <w:lang w:eastAsia="en-US"/>
              </w:rPr>
              <w:t>46</w:t>
            </w:r>
          </w:p>
        </w:tc>
        <w:tc>
          <w:tcPr>
            <w:tcW w:w="993" w:type="dxa"/>
            <w:hideMark/>
          </w:tcPr>
          <w:p w:rsidR="00476D34" w:rsidRPr="00476D34" w:rsidRDefault="00476D34" w:rsidP="00476D34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476D34">
              <w:rPr>
                <w:rFonts w:eastAsia="Times New Roman" w:cs="Times New Roman"/>
                <w:sz w:val="24"/>
                <w:szCs w:val="24"/>
                <w:lang w:eastAsia="en-US"/>
              </w:rPr>
              <w:t>11</w:t>
            </w:r>
            <w:r w:rsidR="00521D54">
              <w:rPr>
                <w:rFonts w:eastAsia="Times New Roman" w:cs="Times New Roman"/>
                <w:sz w:val="24"/>
                <w:szCs w:val="24"/>
                <w:lang w:eastAsia="en-US"/>
              </w:rPr>
              <w:t>,5</w:t>
            </w:r>
          </w:p>
        </w:tc>
        <w:tc>
          <w:tcPr>
            <w:tcW w:w="1418" w:type="dxa"/>
            <w:hideMark/>
          </w:tcPr>
          <w:p w:rsidR="00476D34" w:rsidRPr="00476D34" w:rsidRDefault="00521D54" w:rsidP="00476D34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eastAsia="Times New Roman" w:cs="Times New Roman"/>
                <w:color w:val="FF0000"/>
                <w:sz w:val="24"/>
                <w:szCs w:val="24"/>
                <w:lang w:eastAsia="en-US"/>
              </w:rPr>
              <w:t>184</w:t>
            </w:r>
          </w:p>
        </w:tc>
      </w:tr>
      <w:tr w:rsidR="00476D34" w:rsidRPr="00476D34" w:rsidTr="00624E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3" w:type="dxa"/>
            <w:hideMark/>
          </w:tcPr>
          <w:p w:rsidR="00476D34" w:rsidRPr="00476D34" w:rsidRDefault="00476D34" w:rsidP="00476D34">
            <w:pPr>
              <w:overflowPunct w:val="0"/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476D34">
              <w:rPr>
                <w:rFonts w:eastAsia="Times New Roman" w:cs="Times New Roman"/>
                <w:sz w:val="24"/>
                <w:szCs w:val="24"/>
                <w:lang w:eastAsia="en-US"/>
              </w:rPr>
              <w:t>01/20.</w:t>
            </w:r>
          </w:p>
        </w:tc>
        <w:tc>
          <w:tcPr>
            <w:tcW w:w="839" w:type="dxa"/>
            <w:hideMark/>
          </w:tcPr>
          <w:p w:rsidR="00476D34" w:rsidRPr="00476D34" w:rsidRDefault="00476D34" w:rsidP="00476D34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476D34">
              <w:rPr>
                <w:rFonts w:eastAsia="Times New Roman" w:cs="Times New Roman"/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961" w:type="dxa"/>
            <w:hideMark/>
          </w:tcPr>
          <w:p w:rsidR="00476D34" w:rsidRPr="00476D34" w:rsidRDefault="00476D34" w:rsidP="00476D34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476D34">
              <w:rPr>
                <w:rFonts w:eastAsia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201" w:type="dxa"/>
            <w:hideMark/>
          </w:tcPr>
          <w:p w:rsidR="00476D34" w:rsidRPr="00476D34" w:rsidRDefault="00476D34" w:rsidP="00476D34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476D34">
              <w:rPr>
                <w:rFonts w:eastAsia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201" w:type="dxa"/>
            <w:hideMark/>
          </w:tcPr>
          <w:p w:rsidR="00476D34" w:rsidRPr="00476D34" w:rsidRDefault="00521D54" w:rsidP="00476D34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eastAsia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40" w:type="dxa"/>
            <w:hideMark/>
          </w:tcPr>
          <w:p w:rsidR="00476D34" w:rsidRPr="00476D34" w:rsidRDefault="00521D54" w:rsidP="00476D34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eastAsia="Times New Roman" w:cs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1534" w:type="dxa"/>
            <w:hideMark/>
          </w:tcPr>
          <w:p w:rsidR="00476D34" w:rsidRPr="00476D34" w:rsidRDefault="00521D54" w:rsidP="00476D34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eastAsia="Times New Roman" w:cs="Times New Roman"/>
                <w:sz w:val="24"/>
                <w:szCs w:val="24"/>
                <w:lang w:eastAsia="en-US"/>
              </w:rPr>
              <w:t>110</w:t>
            </w:r>
          </w:p>
        </w:tc>
        <w:tc>
          <w:tcPr>
            <w:tcW w:w="1135" w:type="dxa"/>
            <w:hideMark/>
          </w:tcPr>
          <w:p w:rsidR="00476D34" w:rsidRPr="00476D34" w:rsidRDefault="00521D54" w:rsidP="00476D34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eastAsia="Times New Roman" w:cs="Times New Roman"/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993" w:type="dxa"/>
            <w:hideMark/>
          </w:tcPr>
          <w:p w:rsidR="00476D34" w:rsidRPr="00476D34" w:rsidRDefault="00476D34" w:rsidP="00476D34">
            <w:pPr>
              <w:overflowPunct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476D34">
              <w:rPr>
                <w:rFonts w:eastAsia="Times New Roman" w:cs="Times New Roman"/>
                <w:sz w:val="24"/>
                <w:szCs w:val="24"/>
                <w:lang w:eastAsia="en-US"/>
              </w:rPr>
              <w:t xml:space="preserve">     </w:t>
            </w:r>
            <w:r w:rsidR="00521D54">
              <w:rPr>
                <w:rFonts w:eastAsia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418" w:type="dxa"/>
            <w:hideMark/>
          </w:tcPr>
          <w:p w:rsidR="00476D34" w:rsidRPr="00476D34" w:rsidRDefault="00521D54" w:rsidP="00476D34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eastAsia="Times New Roman" w:cs="Times New Roman"/>
                <w:color w:val="FF0000"/>
                <w:sz w:val="24"/>
                <w:szCs w:val="24"/>
                <w:lang w:eastAsia="en-US"/>
              </w:rPr>
              <w:t>160</w:t>
            </w:r>
          </w:p>
        </w:tc>
      </w:tr>
      <w:tr w:rsidR="00476D34" w:rsidRPr="00476D34" w:rsidTr="00624EE6">
        <w:trPr>
          <w:trHeight w:val="3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3" w:type="dxa"/>
            <w:hideMark/>
          </w:tcPr>
          <w:p w:rsidR="00476D34" w:rsidRPr="00476D34" w:rsidRDefault="00476D34" w:rsidP="00476D34">
            <w:pPr>
              <w:overflowPunct w:val="0"/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476D34">
              <w:rPr>
                <w:rFonts w:eastAsia="Times New Roman" w:cs="Times New Roman"/>
                <w:sz w:val="24"/>
                <w:szCs w:val="24"/>
                <w:lang w:eastAsia="en-US"/>
              </w:rPr>
              <w:t>02/20.</w:t>
            </w:r>
          </w:p>
        </w:tc>
        <w:tc>
          <w:tcPr>
            <w:tcW w:w="839" w:type="dxa"/>
            <w:hideMark/>
          </w:tcPr>
          <w:p w:rsidR="00476D34" w:rsidRPr="00476D34" w:rsidRDefault="00476D34" w:rsidP="00476D34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476D34">
              <w:rPr>
                <w:rFonts w:eastAsia="Times New Roman" w:cs="Times New Roman"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961" w:type="dxa"/>
            <w:hideMark/>
          </w:tcPr>
          <w:p w:rsidR="00476D34" w:rsidRPr="00476D34" w:rsidRDefault="00476D34" w:rsidP="00476D34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476D34">
              <w:rPr>
                <w:rFonts w:eastAsia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201" w:type="dxa"/>
            <w:hideMark/>
          </w:tcPr>
          <w:p w:rsidR="00476D34" w:rsidRPr="00476D34" w:rsidRDefault="00476D34" w:rsidP="00476D34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476D34">
              <w:rPr>
                <w:rFonts w:eastAsia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201" w:type="dxa"/>
            <w:hideMark/>
          </w:tcPr>
          <w:p w:rsidR="00476D34" w:rsidRPr="00476D34" w:rsidRDefault="00476D34" w:rsidP="00476D34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476D34">
              <w:rPr>
                <w:rFonts w:eastAsia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40" w:type="dxa"/>
            <w:hideMark/>
          </w:tcPr>
          <w:p w:rsidR="00476D34" w:rsidRPr="00476D34" w:rsidRDefault="00476D34" w:rsidP="00476D34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476D34">
              <w:rPr>
                <w:rFonts w:eastAsia="Times New Roman" w:cs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1534" w:type="dxa"/>
            <w:hideMark/>
          </w:tcPr>
          <w:p w:rsidR="00476D34" w:rsidRPr="00476D34" w:rsidRDefault="00476D34" w:rsidP="00476D34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476D34">
              <w:rPr>
                <w:rFonts w:eastAsia="Times New Roman" w:cs="Times New Roman"/>
                <w:sz w:val="24"/>
                <w:szCs w:val="24"/>
                <w:lang w:eastAsia="en-US"/>
              </w:rPr>
              <w:t>110</w:t>
            </w:r>
          </w:p>
        </w:tc>
        <w:tc>
          <w:tcPr>
            <w:tcW w:w="1135" w:type="dxa"/>
            <w:hideMark/>
          </w:tcPr>
          <w:p w:rsidR="00476D34" w:rsidRPr="00476D34" w:rsidRDefault="00476D34" w:rsidP="00476D34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476D34">
              <w:rPr>
                <w:rFonts w:eastAsia="Times New Roman" w:cs="Times New Roman"/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993" w:type="dxa"/>
            <w:hideMark/>
          </w:tcPr>
          <w:p w:rsidR="00476D34" w:rsidRPr="00476D34" w:rsidRDefault="00476D34" w:rsidP="00476D34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476D34">
              <w:rPr>
                <w:rFonts w:eastAsia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418" w:type="dxa"/>
            <w:hideMark/>
          </w:tcPr>
          <w:p w:rsidR="00476D34" w:rsidRPr="00476D34" w:rsidRDefault="00476D34" w:rsidP="00476D34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476D34">
              <w:rPr>
                <w:rFonts w:eastAsia="Times New Roman" w:cs="Times New Roman"/>
                <w:color w:val="FF0000"/>
                <w:sz w:val="24"/>
                <w:szCs w:val="24"/>
                <w:lang w:eastAsia="en-US"/>
              </w:rPr>
              <w:t>160</w:t>
            </w:r>
          </w:p>
        </w:tc>
      </w:tr>
      <w:tr w:rsidR="00476D34" w:rsidRPr="00476D34" w:rsidTr="00624E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3" w:type="dxa"/>
            <w:hideMark/>
          </w:tcPr>
          <w:p w:rsidR="00476D34" w:rsidRPr="00476D34" w:rsidRDefault="00476D34" w:rsidP="00476D34">
            <w:pPr>
              <w:overflowPunct w:val="0"/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476D34">
              <w:rPr>
                <w:rFonts w:eastAsia="Times New Roman" w:cs="Times New Roman"/>
                <w:sz w:val="24"/>
                <w:szCs w:val="24"/>
                <w:lang w:eastAsia="en-US"/>
              </w:rPr>
              <w:t>03/20.</w:t>
            </w:r>
          </w:p>
        </w:tc>
        <w:tc>
          <w:tcPr>
            <w:tcW w:w="839" w:type="dxa"/>
            <w:hideMark/>
          </w:tcPr>
          <w:p w:rsidR="00476D34" w:rsidRPr="00476D34" w:rsidRDefault="00476D34" w:rsidP="00476D34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476D34">
              <w:rPr>
                <w:rFonts w:eastAsia="Times New Roman" w:cs="Times New Roman"/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961" w:type="dxa"/>
            <w:hideMark/>
          </w:tcPr>
          <w:p w:rsidR="00476D34" w:rsidRPr="00476D34" w:rsidRDefault="00476D34" w:rsidP="00476D34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476D34">
              <w:rPr>
                <w:rFonts w:eastAsia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201" w:type="dxa"/>
            <w:hideMark/>
          </w:tcPr>
          <w:p w:rsidR="00476D34" w:rsidRPr="00476D34" w:rsidRDefault="00476D34" w:rsidP="00476D34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476D34">
              <w:rPr>
                <w:rFonts w:eastAsia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201" w:type="dxa"/>
            <w:hideMark/>
          </w:tcPr>
          <w:p w:rsidR="00476D34" w:rsidRPr="00476D34" w:rsidRDefault="00476D34" w:rsidP="00476D34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476D34">
              <w:rPr>
                <w:rFonts w:eastAsia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40" w:type="dxa"/>
            <w:hideMark/>
          </w:tcPr>
          <w:p w:rsidR="00476D34" w:rsidRPr="00476D34" w:rsidRDefault="00476D34" w:rsidP="00476D34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476D34">
              <w:rPr>
                <w:rFonts w:eastAsia="Times New Roman" w:cs="Times New Roman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1534" w:type="dxa"/>
            <w:hideMark/>
          </w:tcPr>
          <w:p w:rsidR="00476D34" w:rsidRPr="00476D34" w:rsidRDefault="00476D34" w:rsidP="00476D34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476D34">
              <w:rPr>
                <w:rFonts w:eastAsia="Times New Roman" w:cs="Times New Roman"/>
                <w:sz w:val="24"/>
                <w:szCs w:val="24"/>
                <w:lang w:eastAsia="en-US"/>
              </w:rPr>
              <w:t>126,5</w:t>
            </w:r>
          </w:p>
        </w:tc>
        <w:tc>
          <w:tcPr>
            <w:tcW w:w="1135" w:type="dxa"/>
            <w:hideMark/>
          </w:tcPr>
          <w:p w:rsidR="00476D34" w:rsidRPr="00476D34" w:rsidRDefault="00521D54" w:rsidP="00476D34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eastAsia="Times New Roman" w:cs="Times New Roman"/>
                <w:sz w:val="24"/>
                <w:szCs w:val="24"/>
                <w:lang w:eastAsia="en-US"/>
              </w:rPr>
              <w:t>46</w:t>
            </w:r>
          </w:p>
        </w:tc>
        <w:tc>
          <w:tcPr>
            <w:tcW w:w="993" w:type="dxa"/>
            <w:hideMark/>
          </w:tcPr>
          <w:p w:rsidR="00476D34" w:rsidRPr="00476D34" w:rsidRDefault="00476D34" w:rsidP="00476D34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476D34">
              <w:rPr>
                <w:rFonts w:eastAsia="Times New Roman" w:cs="Times New Roman"/>
                <w:sz w:val="24"/>
                <w:szCs w:val="24"/>
                <w:lang w:eastAsia="en-US"/>
              </w:rPr>
              <w:t>11,5</w:t>
            </w:r>
          </w:p>
        </w:tc>
        <w:tc>
          <w:tcPr>
            <w:tcW w:w="1418" w:type="dxa"/>
            <w:hideMark/>
          </w:tcPr>
          <w:p w:rsidR="00476D34" w:rsidRPr="00476D34" w:rsidRDefault="00476D34" w:rsidP="00476D34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476D34">
              <w:rPr>
                <w:rFonts w:eastAsia="Times New Roman" w:cs="Times New Roman"/>
                <w:color w:val="FF0000"/>
                <w:sz w:val="24"/>
                <w:szCs w:val="24"/>
                <w:lang w:eastAsia="en-US"/>
              </w:rPr>
              <w:t>184</w:t>
            </w:r>
          </w:p>
        </w:tc>
      </w:tr>
      <w:tr w:rsidR="00476D34" w:rsidRPr="00476D34" w:rsidTr="00624EE6">
        <w:trPr>
          <w:trHeight w:val="3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3" w:type="dxa"/>
            <w:hideMark/>
          </w:tcPr>
          <w:p w:rsidR="00476D34" w:rsidRPr="00476D34" w:rsidRDefault="00476D34" w:rsidP="00476D34">
            <w:pPr>
              <w:overflowPunct w:val="0"/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476D34">
              <w:rPr>
                <w:rFonts w:eastAsia="Times New Roman" w:cs="Times New Roman"/>
                <w:sz w:val="24"/>
                <w:szCs w:val="24"/>
                <w:lang w:eastAsia="en-US"/>
              </w:rPr>
              <w:t>04/20.</w:t>
            </w:r>
          </w:p>
        </w:tc>
        <w:tc>
          <w:tcPr>
            <w:tcW w:w="839" w:type="dxa"/>
            <w:hideMark/>
          </w:tcPr>
          <w:p w:rsidR="00476D34" w:rsidRPr="00476D34" w:rsidRDefault="00476D34" w:rsidP="00476D34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476D34">
              <w:rPr>
                <w:rFonts w:eastAsia="Times New Roman" w:cs="Times New Roman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961" w:type="dxa"/>
            <w:hideMark/>
          </w:tcPr>
          <w:p w:rsidR="00476D34" w:rsidRPr="00476D34" w:rsidRDefault="00521D54" w:rsidP="00476D34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eastAsia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201" w:type="dxa"/>
            <w:hideMark/>
          </w:tcPr>
          <w:p w:rsidR="00476D34" w:rsidRPr="00476D34" w:rsidRDefault="00476D34" w:rsidP="00476D34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476D34">
              <w:rPr>
                <w:rFonts w:eastAsia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201" w:type="dxa"/>
            <w:hideMark/>
          </w:tcPr>
          <w:p w:rsidR="00476D34" w:rsidRPr="00476D34" w:rsidRDefault="00476D34" w:rsidP="00476D34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476D34">
              <w:rPr>
                <w:rFonts w:eastAsia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40" w:type="dxa"/>
            <w:hideMark/>
          </w:tcPr>
          <w:p w:rsidR="00476D34" w:rsidRPr="00476D34" w:rsidRDefault="00521D54" w:rsidP="00476D34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eastAsia="Times New Roman" w:cs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1534" w:type="dxa"/>
            <w:hideMark/>
          </w:tcPr>
          <w:p w:rsidR="00476D34" w:rsidRPr="00476D34" w:rsidRDefault="00521D54" w:rsidP="00476D34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eastAsia="Times New Roman" w:cs="Times New Roman"/>
                <w:sz w:val="24"/>
                <w:szCs w:val="24"/>
                <w:lang w:eastAsia="en-US"/>
              </w:rPr>
              <w:t>110</w:t>
            </w:r>
          </w:p>
        </w:tc>
        <w:tc>
          <w:tcPr>
            <w:tcW w:w="1135" w:type="dxa"/>
            <w:hideMark/>
          </w:tcPr>
          <w:p w:rsidR="00476D34" w:rsidRPr="00476D34" w:rsidRDefault="00521D54" w:rsidP="00476D34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eastAsia="Times New Roman" w:cs="Times New Roman"/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993" w:type="dxa"/>
            <w:hideMark/>
          </w:tcPr>
          <w:p w:rsidR="00476D34" w:rsidRPr="00476D34" w:rsidRDefault="00476D34" w:rsidP="00476D34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476D34">
              <w:rPr>
                <w:rFonts w:eastAsia="Times New Roman" w:cs="Times New Roman"/>
                <w:sz w:val="24"/>
                <w:szCs w:val="24"/>
                <w:lang w:eastAsia="en-US"/>
              </w:rPr>
              <w:t>10,5</w:t>
            </w:r>
          </w:p>
        </w:tc>
        <w:tc>
          <w:tcPr>
            <w:tcW w:w="1418" w:type="dxa"/>
            <w:hideMark/>
          </w:tcPr>
          <w:p w:rsidR="00476D34" w:rsidRPr="00476D34" w:rsidRDefault="00521D54" w:rsidP="00476D34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eastAsia="Times New Roman" w:cs="Times New Roman"/>
                <w:color w:val="FF0000"/>
                <w:sz w:val="24"/>
                <w:szCs w:val="24"/>
                <w:lang w:eastAsia="en-US"/>
              </w:rPr>
              <w:t>160</w:t>
            </w:r>
          </w:p>
        </w:tc>
      </w:tr>
      <w:tr w:rsidR="00476D34" w:rsidRPr="00476D34" w:rsidTr="00624E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3" w:type="dxa"/>
            <w:hideMark/>
          </w:tcPr>
          <w:p w:rsidR="00476D34" w:rsidRPr="00476D34" w:rsidRDefault="00476D34" w:rsidP="00476D34">
            <w:pPr>
              <w:overflowPunct w:val="0"/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476D34">
              <w:rPr>
                <w:rFonts w:eastAsia="Times New Roman" w:cs="Times New Roman"/>
                <w:sz w:val="24"/>
                <w:szCs w:val="24"/>
                <w:lang w:eastAsia="en-US"/>
              </w:rPr>
              <w:t>05/20.</w:t>
            </w:r>
          </w:p>
        </w:tc>
        <w:tc>
          <w:tcPr>
            <w:tcW w:w="839" w:type="dxa"/>
            <w:hideMark/>
          </w:tcPr>
          <w:p w:rsidR="00476D34" w:rsidRPr="00476D34" w:rsidRDefault="00476D34" w:rsidP="00476D34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476D34">
              <w:rPr>
                <w:rFonts w:eastAsia="Times New Roman" w:cs="Times New Roman"/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961" w:type="dxa"/>
            <w:hideMark/>
          </w:tcPr>
          <w:p w:rsidR="00476D34" w:rsidRPr="00476D34" w:rsidRDefault="00521D54" w:rsidP="00476D34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eastAsia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201" w:type="dxa"/>
            <w:hideMark/>
          </w:tcPr>
          <w:p w:rsidR="00476D34" w:rsidRPr="00476D34" w:rsidRDefault="00476D34" w:rsidP="00476D34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476D34">
              <w:rPr>
                <w:rFonts w:eastAsia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201" w:type="dxa"/>
            <w:hideMark/>
          </w:tcPr>
          <w:p w:rsidR="00476D34" w:rsidRPr="00476D34" w:rsidRDefault="00521D54" w:rsidP="00476D34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eastAsia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40" w:type="dxa"/>
            <w:hideMark/>
          </w:tcPr>
          <w:p w:rsidR="00476D34" w:rsidRPr="00476D34" w:rsidRDefault="00476D34" w:rsidP="00476D34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476D34">
              <w:rPr>
                <w:rFonts w:eastAsia="Times New Roman" w:cs="Times New Roman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1534" w:type="dxa"/>
            <w:hideMark/>
          </w:tcPr>
          <w:p w:rsidR="00476D34" w:rsidRPr="00476D34" w:rsidRDefault="00476D34" w:rsidP="00476D34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476D34">
              <w:rPr>
                <w:rFonts w:eastAsia="Times New Roman" w:cs="Times New Roman"/>
                <w:sz w:val="24"/>
                <w:szCs w:val="24"/>
                <w:lang w:eastAsia="en-US"/>
              </w:rPr>
              <w:t>115,5</w:t>
            </w:r>
          </w:p>
        </w:tc>
        <w:tc>
          <w:tcPr>
            <w:tcW w:w="1135" w:type="dxa"/>
            <w:hideMark/>
          </w:tcPr>
          <w:p w:rsidR="00476D34" w:rsidRPr="00476D34" w:rsidRDefault="00521D54" w:rsidP="00476D34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eastAsia="Times New Roman" w:cs="Times New Roman"/>
                <w:sz w:val="24"/>
                <w:szCs w:val="24"/>
                <w:lang w:eastAsia="en-US"/>
              </w:rPr>
              <w:t>42</w:t>
            </w:r>
          </w:p>
        </w:tc>
        <w:tc>
          <w:tcPr>
            <w:tcW w:w="993" w:type="dxa"/>
            <w:hideMark/>
          </w:tcPr>
          <w:p w:rsidR="00476D34" w:rsidRPr="00476D34" w:rsidRDefault="00476D34" w:rsidP="00476D34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476D34">
              <w:rPr>
                <w:rFonts w:eastAsia="Times New Roman" w:cs="Times New Roman"/>
                <w:sz w:val="24"/>
                <w:szCs w:val="24"/>
                <w:lang w:eastAsia="en-US"/>
              </w:rPr>
              <w:t>10,5</w:t>
            </w:r>
          </w:p>
        </w:tc>
        <w:tc>
          <w:tcPr>
            <w:tcW w:w="1418" w:type="dxa"/>
            <w:hideMark/>
          </w:tcPr>
          <w:p w:rsidR="00476D34" w:rsidRPr="00476D34" w:rsidRDefault="00476D34" w:rsidP="00476D34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476D34">
              <w:rPr>
                <w:rFonts w:eastAsia="Times New Roman" w:cs="Times New Roman"/>
                <w:color w:val="FF0000"/>
                <w:sz w:val="24"/>
                <w:szCs w:val="24"/>
                <w:lang w:eastAsia="en-US"/>
              </w:rPr>
              <w:t>168</w:t>
            </w:r>
          </w:p>
        </w:tc>
      </w:tr>
      <w:tr w:rsidR="00476D34" w:rsidRPr="00476D34" w:rsidTr="00624EE6">
        <w:trPr>
          <w:trHeight w:val="3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3" w:type="dxa"/>
            <w:hideMark/>
          </w:tcPr>
          <w:p w:rsidR="00476D34" w:rsidRPr="00476D34" w:rsidRDefault="00476D34" w:rsidP="00476D34">
            <w:pPr>
              <w:overflowPunct w:val="0"/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476D34">
              <w:rPr>
                <w:rFonts w:eastAsia="Times New Roman" w:cs="Times New Roman"/>
                <w:sz w:val="24"/>
                <w:szCs w:val="24"/>
                <w:lang w:eastAsia="en-US"/>
              </w:rPr>
              <w:t>06/20.</w:t>
            </w:r>
          </w:p>
        </w:tc>
        <w:tc>
          <w:tcPr>
            <w:tcW w:w="839" w:type="dxa"/>
            <w:hideMark/>
          </w:tcPr>
          <w:p w:rsidR="00476D34" w:rsidRPr="00476D34" w:rsidRDefault="00476D34" w:rsidP="00476D34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476D34">
              <w:rPr>
                <w:rFonts w:eastAsia="Times New Roman" w:cs="Times New Roman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961" w:type="dxa"/>
            <w:hideMark/>
          </w:tcPr>
          <w:p w:rsidR="00476D34" w:rsidRPr="00476D34" w:rsidRDefault="00476D34" w:rsidP="00476D34">
            <w:pPr>
              <w:overflowPunct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476D34">
              <w:rPr>
                <w:rFonts w:eastAsia="Times New Roman" w:cs="Times New Roman"/>
                <w:sz w:val="24"/>
                <w:szCs w:val="24"/>
                <w:lang w:eastAsia="en-US"/>
              </w:rPr>
              <w:t xml:space="preserve">      4</w:t>
            </w:r>
          </w:p>
        </w:tc>
        <w:tc>
          <w:tcPr>
            <w:tcW w:w="1201" w:type="dxa"/>
            <w:hideMark/>
          </w:tcPr>
          <w:p w:rsidR="00476D34" w:rsidRPr="00476D34" w:rsidRDefault="00476D34" w:rsidP="00476D34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476D34">
              <w:rPr>
                <w:rFonts w:eastAsia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201" w:type="dxa"/>
            <w:hideMark/>
          </w:tcPr>
          <w:p w:rsidR="00476D34" w:rsidRPr="00476D34" w:rsidRDefault="00476D34" w:rsidP="00476D34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476D34">
              <w:rPr>
                <w:rFonts w:eastAsia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40" w:type="dxa"/>
            <w:hideMark/>
          </w:tcPr>
          <w:p w:rsidR="00476D34" w:rsidRPr="00476D34" w:rsidRDefault="00476D34" w:rsidP="00476D34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476D34">
              <w:rPr>
                <w:rFonts w:eastAsia="Times New Roman" w:cs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1534" w:type="dxa"/>
            <w:hideMark/>
          </w:tcPr>
          <w:p w:rsidR="00476D34" w:rsidRPr="00476D34" w:rsidRDefault="00476D34" w:rsidP="00476D34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476D34">
              <w:rPr>
                <w:rFonts w:eastAsia="Times New Roman" w:cs="Times New Roman"/>
                <w:sz w:val="24"/>
                <w:szCs w:val="24"/>
                <w:lang w:eastAsia="en-US"/>
              </w:rPr>
              <w:t>110</w:t>
            </w:r>
          </w:p>
        </w:tc>
        <w:tc>
          <w:tcPr>
            <w:tcW w:w="1135" w:type="dxa"/>
            <w:hideMark/>
          </w:tcPr>
          <w:p w:rsidR="00476D34" w:rsidRPr="00476D34" w:rsidRDefault="00476D34" w:rsidP="00476D34">
            <w:pPr>
              <w:overflowPunct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476D34">
              <w:rPr>
                <w:rFonts w:eastAsia="Times New Roman" w:cs="Times New Roman"/>
                <w:sz w:val="24"/>
                <w:szCs w:val="24"/>
                <w:lang w:eastAsia="en-US"/>
              </w:rPr>
              <w:t xml:space="preserve">      </w:t>
            </w:r>
            <w:r w:rsidR="00521D54">
              <w:rPr>
                <w:rFonts w:eastAsia="Times New Roman" w:cs="Times New Roman"/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993" w:type="dxa"/>
            <w:hideMark/>
          </w:tcPr>
          <w:p w:rsidR="00476D34" w:rsidRPr="00476D34" w:rsidRDefault="00476D34" w:rsidP="00476D34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476D34">
              <w:rPr>
                <w:rFonts w:eastAsia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418" w:type="dxa"/>
            <w:hideMark/>
          </w:tcPr>
          <w:p w:rsidR="00476D34" w:rsidRPr="00476D34" w:rsidRDefault="00476D34" w:rsidP="00476D34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476D34">
              <w:rPr>
                <w:rFonts w:eastAsia="Times New Roman" w:cs="Times New Roman"/>
                <w:color w:val="FF0000"/>
                <w:sz w:val="24"/>
                <w:szCs w:val="24"/>
                <w:lang w:eastAsia="en-US"/>
              </w:rPr>
              <w:t>160</w:t>
            </w:r>
          </w:p>
        </w:tc>
      </w:tr>
      <w:tr w:rsidR="00476D34" w:rsidRPr="00476D34" w:rsidTr="00624E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3" w:type="dxa"/>
            <w:hideMark/>
          </w:tcPr>
          <w:p w:rsidR="00476D34" w:rsidRPr="00476D34" w:rsidRDefault="00476D34" w:rsidP="00476D34">
            <w:pPr>
              <w:overflowPunct w:val="0"/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476D34">
              <w:rPr>
                <w:rFonts w:eastAsia="Times New Roman" w:cs="Times New Roman"/>
                <w:sz w:val="24"/>
                <w:szCs w:val="24"/>
                <w:lang w:eastAsia="en-US"/>
              </w:rPr>
              <w:t>07/20.</w:t>
            </w:r>
          </w:p>
        </w:tc>
        <w:tc>
          <w:tcPr>
            <w:tcW w:w="839" w:type="dxa"/>
            <w:hideMark/>
          </w:tcPr>
          <w:p w:rsidR="00476D34" w:rsidRPr="00476D34" w:rsidRDefault="00476D34" w:rsidP="00476D34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476D34">
              <w:rPr>
                <w:rFonts w:eastAsia="Times New Roman" w:cs="Times New Roman"/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961" w:type="dxa"/>
            <w:hideMark/>
          </w:tcPr>
          <w:p w:rsidR="00476D34" w:rsidRPr="00476D34" w:rsidRDefault="00476D34" w:rsidP="00476D34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476D34">
              <w:rPr>
                <w:rFonts w:eastAsia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201" w:type="dxa"/>
            <w:hideMark/>
          </w:tcPr>
          <w:p w:rsidR="00476D34" w:rsidRPr="00476D34" w:rsidRDefault="00521D54" w:rsidP="00476D34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eastAsia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201" w:type="dxa"/>
            <w:hideMark/>
          </w:tcPr>
          <w:p w:rsidR="00476D34" w:rsidRPr="00476D34" w:rsidRDefault="00476D34" w:rsidP="00476D34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476D34">
              <w:rPr>
                <w:rFonts w:eastAsia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40" w:type="dxa"/>
            <w:hideMark/>
          </w:tcPr>
          <w:p w:rsidR="00476D34" w:rsidRPr="00476D34" w:rsidRDefault="00521D54" w:rsidP="00476D34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eastAsia="Times New Roman" w:cs="Times New Roman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1534" w:type="dxa"/>
            <w:hideMark/>
          </w:tcPr>
          <w:p w:rsidR="00476D34" w:rsidRPr="00476D34" w:rsidRDefault="00521D54" w:rsidP="00476D34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eastAsia="Times New Roman" w:cs="Times New Roman"/>
                <w:sz w:val="24"/>
                <w:szCs w:val="24"/>
                <w:lang w:eastAsia="en-US"/>
              </w:rPr>
              <w:t>115,5</w:t>
            </w:r>
          </w:p>
        </w:tc>
        <w:tc>
          <w:tcPr>
            <w:tcW w:w="1135" w:type="dxa"/>
            <w:hideMark/>
          </w:tcPr>
          <w:p w:rsidR="00476D34" w:rsidRPr="00476D34" w:rsidRDefault="00521D54" w:rsidP="00476D34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eastAsia="Times New Roman" w:cs="Times New Roman"/>
                <w:sz w:val="24"/>
                <w:szCs w:val="24"/>
                <w:lang w:eastAsia="en-US"/>
              </w:rPr>
              <w:t>42</w:t>
            </w:r>
          </w:p>
        </w:tc>
        <w:tc>
          <w:tcPr>
            <w:tcW w:w="993" w:type="dxa"/>
            <w:hideMark/>
          </w:tcPr>
          <w:p w:rsidR="00476D34" w:rsidRPr="00476D34" w:rsidRDefault="00521D54" w:rsidP="00476D34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eastAsia="Times New Roman" w:cs="Times New Roman"/>
                <w:sz w:val="24"/>
                <w:szCs w:val="24"/>
                <w:lang w:eastAsia="en-US"/>
              </w:rPr>
              <w:t>10,5</w:t>
            </w:r>
          </w:p>
        </w:tc>
        <w:tc>
          <w:tcPr>
            <w:tcW w:w="1418" w:type="dxa"/>
            <w:hideMark/>
          </w:tcPr>
          <w:p w:rsidR="00476D34" w:rsidRPr="00476D34" w:rsidRDefault="00521D54" w:rsidP="00476D34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eastAsia="Times New Roman" w:cs="Times New Roman"/>
                <w:color w:val="FF0000"/>
                <w:sz w:val="24"/>
                <w:szCs w:val="24"/>
                <w:lang w:eastAsia="en-US"/>
              </w:rPr>
              <w:t>168</w:t>
            </w:r>
          </w:p>
        </w:tc>
      </w:tr>
      <w:tr w:rsidR="00476D34" w:rsidRPr="00476D34" w:rsidTr="00624EE6">
        <w:trPr>
          <w:trHeight w:val="3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3" w:type="dxa"/>
            <w:hideMark/>
          </w:tcPr>
          <w:p w:rsidR="00476D34" w:rsidRPr="00476D34" w:rsidRDefault="00476D34" w:rsidP="00476D34">
            <w:pPr>
              <w:overflowPunct w:val="0"/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476D34">
              <w:rPr>
                <w:rFonts w:eastAsia="Times New Roman" w:cs="Times New Roman"/>
                <w:sz w:val="24"/>
                <w:szCs w:val="24"/>
                <w:lang w:eastAsia="en-US"/>
              </w:rPr>
              <w:t>08/20.</w:t>
            </w:r>
          </w:p>
        </w:tc>
        <w:tc>
          <w:tcPr>
            <w:tcW w:w="839" w:type="dxa"/>
            <w:hideMark/>
          </w:tcPr>
          <w:p w:rsidR="00476D34" w:rsidRPr="00476D34" w:rsidRDefault="00476D34" w:rsidP="00476D34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476D34">
              <w:rPr>
                <w:rFonts w:eastAsia="Times New Roman" w:cs="Times New Roman"/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961" w:type="dxa"/>
            <w:hideMark/>
          </w:tcPr>
          <w:p w:rsidR="00476D34" w:rsidRPr="00476D34" w:rsidRDefault="00476D34" w:rsidP="00476D34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476D34">
              <w:rPr>
                <w:rFonts w:eastAsia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201" w:type="dxa"/>
            <w:hideMark/>
          </w:tcPr>
          <w:p w:rsidR="00476D34" w:rsidRPr="00476D34" w:rsidRDefault="00521D54" w:rsidP="00476D34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eastAsia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201" w:type="dxa"/>
            <w:hideMark/>
          </w:tcPr>
          <w:p w:rsidR="00476D34" w:rsidRPr="00476D34" w:rsidRDefault="00521D54" w:rsidP="00476D34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eastAsia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40" w:type="dxa"/>
            <w:hideMark/>
          </w:tcPr>
          <w:p w:rsidR="00476D34" w:rsidRPr="00476D34" w:rsidRDefault="00476D34" w:rsidP="00476D34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476D34">
              <w:rPr>
                <w:rFonts w:eastAsia="Times New Roman" w:cs="Times New Roman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1534" w:type="dxa"/>
            <w:hideMark/>
          </w:tcPr>
          <w:p w:rsidR="00476D34" w:rsidRPr="00476D34" w:rsidRDefault="00476D34" w:rsidP="00476D34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476D34">
              <w:rPr>
                <w:rFonts w:eastAsia="Times New Roman" w:cs="Times New Roman"/>
                <w:sz w:val="24"/>
                <w:szCs w:val="24"/>
                <w:lang w:eastAsia="en-US"/>
              </w:rPr>
              <w:t>115,5</w:t>
            </w:r>
          </w:p>
        </w:tc>
        <w:tc>
          <w:tcPr>
            <w:tcW w:w="1135" w:type="dxa"/>
            <w:hideMark/>
          </w:tcPr>
          <w:p w:rsidR="00476D34" w:rsidRPr="00476D34" w:rsidRDefault="00476D34" w:rsidP="00476D34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476D34">
              <w:rPr>
                <w:rFonts w:eastAsia="Times New Roman" w:cs="Times New Roman"/>
                <w:sz w:val="24"/>
                <w:szCs w:val="24"/>
                <w:lang w:eastAsia="en-US"/>
              </w:rPr>
              <w:t>42</w:t>
            </w:r>
          </w:p>
        </w:tc>
        <w:tc>
          <w:tcPr>
            <w:tcW w:w="993" w:type="dxa"/>
            <w:hideMark/>
          </w:tcPr>
          <w:p w:rsidR="00476D34" w:rsidRPr="00476D34" w:rsidRDefault="00476D34" w:rsidP="00476D34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476D34">
              <w:rPr>
                <w:rFonts w:eastAsia="Times New Roman" w:cs="Times New Roman"/>
                <w:sz w:val="24"/>
                <w:szCs w:val="24"/>
                <w:lang w:eastAsia="en-US"/>
              </w:rPr>
              <w:t>10,5</w:t>
            </w:r>
          </w:p>
        </w:tc>
        <w:tc>
          <w:tcPr>
            <w:tcW w:w="1418" w:type="dxa"/>
            <w:hideMark/>
          </w:tcPr>
          <w:p w:rsidR="00476D34" w:rsidRPr="00476D34" w:rsidRDefault="00476D34" w:rsidP="00476D34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476D34">
              <w:rPr>
                <w:rFonts w:eastAsia="Times New Roman" w:cs="Times New Roman"/>
                <w:color w:val="FF0000"/>
                <w:sz w:val="24"/>
                <w:szCs w:val="24"/>
                <w:lang w:eastAsia="en-US"/>
              </w:rPr>
              <w:t>168</w:t>
            </w:r>
          </w:p>
        </w:tc>
      </w:tr>
      <w:tr w:rsidR="00476D34" w:rsidRPr="00476D34" w:rsidTr="00624E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3" w:type="dxa"/>
            <w:hideMark/>
          </w:tcPr>
          <w:p w:rsidR="00476D34" w:rsidRPr="00476D34" w:rsidRDefault="00476D34" w:rsidP="00476D34">
            <w:pPr>
              <w:overflowPunct w:val="0"/>
              <w:autoSpaceDE w:val="0"/>
              <w:autoSpaceDN w:val="0"/>
              <w:adjustRightInd w:val="0"/>
              <w:rPr>
                <w:rFonts w:eastAsia="Times New Roman" w:cs="Times New Roman"/>
                <w:b/>
                <w:bCs/>
                <w:color w:val="FF0000"/>
                <w:lang w:eastAsia="en-US"/>
              </w:rPr>
            </w:pPr>
            <w:r w:rsidRPr="00476D34">
              <w:rPr>
                <w:rFonts w:eastAsia="Times New Roman" w:cs="Times New Roman"/>
                <w:color w:val="FF0000"/>
                <w:lang w:eastAsia="en-US"/>
              </w:rPr>
              <w:t>UKUPNO</w:t>
            </w:r>
          </w:p>
        </w:tc>
        <w:tc>
          <w:tcPr>
            <w:tcW w:w="839" w:type="dxa"/>
            <w:hideMark/>
          </w:tcPr>
          <w:p w:rsidR="00476D34" w:rsidRPr="00476D34" w:rsidRDefault="00476D34" w:rsidP="00476D34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FF0000"/>
                <w:sz w:val="24"/>
                <w:szCs w:val="24"/>
                <w:lang w:eastAsia="en-US"/>
              </w:rPr>
            </w:pPr>
            <w:r w:rsidRPr="00476D34">
              <w:rPr>
                <w:rFonts w:eastAsia="Times New Roman" w:cs="Times New Roman"/>
                <w:b/>
                <w:bCs/>
                <w:color w:val="7030A0"/>
                <w:sz w:val="24"/>
                <w:szCs w:val="24"/>
                <w:lang w:eastAsia="en-US"/>
              </w:rPr>
              <w:t>365</w:t>
            </w:r>
          </w:p>
        </w:tc>
        <w:tc>
          <w:tcPr>
            <w:tcW w:w="961" w:type="dxa"/>
            <w:hideMark/>
          </w:tcPr>
          <w:p w:rsidR="00476D34" w:rsidRPr="00476D34" w:rsidRDefault="00476D34" w:rsidP="00476D34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7030A0"/>
                <w:sz w:val="24"/>
                <w:szCs w:val="24"/>
                <w:lang w:eastAsia="en-US"/>
              </w:rPr>
            </w:pPr>
            <w:r w:rsidRPr="00476D34">
              <w:rPr>
                <w:rFonts w:eastAsia="Times New Roman" w:cs="Times New Roman"/>
                <w:b/>
                <w:bCs/>
                <w:color w:val="7030A0"/>
                <w:sz w:val="24"/>
                <w:szCs w:val="24"/>
                <w:lang w:eastAsia="en-US"/>
              </w:rPr>
              <w:t>52</w:t>
            </w:r>
          </w:p>
        </w:tc>
        <w:tc>
          <w:tcPr>
            <w:tcW w:w="1201" w:type="dxa"/>
            <w:hideMark/>
          </w:tcPr>
          <w:p w:rsidR="00476D34" w:rsidRPr="00476D34" w:rsidRDefault="00521D54" w:rsidP="00476D34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7030A0"/>
                <w:sz w:val="24"/>
                <w:szCs w:val="24"/>
                <w:lang w:eastAsia="en-US"/>
              </w:rPr>
            </w:pPr>
            <w:r>
              <w:rPr>
                <w:rFonts w:eastAsia="Times New Roman" w:cs="Times New Roman"/>
                <w:b/>
                <w:bCs/>
                <w:color w:val="7030A0"/>
                <w:sz w:val="24"/>
                <w:szCs w:val="24"/>
                <w:lang w:eastAsia="en-US"/>
              </w:rPr>
              <w:t>53</w:t>
            </w:r>
          </w:p>
        </w:tc>
        <w:tc>
          <w:tcPr>
            <w:tcW w:w="1201" w:type="dxa"/>
            <w:hideMark/>
          </w:tcPr>
          <w:p w:rsidR="00476D34" w:rsidRPr="00476D34" w:rsidRDefault="00476D34" w:rsidP="00476D34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7030A0"/>
                <w:sz w:val="24"/>
                <w:szCs w:val="24"/>
                <w:lang w:eastAsia="en-US"/>
              </w:rPr>
            </w:pPr>
            <w:r w:rsidRPr="00476D34">
              <w:rPr>
                <w:rFonts w:eastAsia="Times New Roman" w:cs="Times New Roman"/>
                <w:b/>
                <w:bCs/>
                <w:color w:val="7030A0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840" w:type="dxa"/>
            <w:hideMark/>
          </w:tcPr>
          <w:p w:rsidR="00476D34" w:rsidRPr="00476D34" w:rsidRDefault="00521D54" w:rsidP="00476D34">
            <w:pPr>
              <w:overflowPunct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7030A0"/>
                <w:sz w:val="24"/>
                <w:szCs w:val="24"/>
                <w:lang w:eastAsia="en-US"/>
              </w:rPr>
            </w:pPr>
            <w:r>
              <w:rPr>
                <w:rFonts w:eastAsia="Times New Roman" w:cs="Times New Roman"/>
                <w:b/>
                <w:bCs/>
                <w:color w:val="7030A0"/>
                <w:sz w:val="24"/>
                <w:szCs w:val="24"/>
                <w:lang w:eastAsia="en-US"/>
              </w:rPr>
              <w:t xml:space="preserve">  252</w:t>
            </w:r>
            <w:r w:rsidR="00476D34" w:rsidRPr="00476D34">
              <w:rPr>
                <w:rFonts w:eastAsia="Times New Roman" w:cs="Times New Roman"/>
                <w:b/>
                <w:bCs/>
                <w:color w:val="7030A0"/>
                <w:sz w:val="24"/>
                <w:szCs w:val="24"/>
                <w:lang w:eastAsia="en-US"/>
              </w:rPr>
              <w:t xml:space="preserve">   </w:t>
            </w:r>
          </w:p>
        </w:tc>
        <w:tc>
          <w:tcPr>
            <w:tcW w:w="1534" w:type="dxa"/>
            <w:hideMark/>
          </w:tcPr>
          <w:p w:rsidR="00476D34" w:rsidRPr="00476D34" w:rsidRDefault="00521D54" w:rsidP="00476D34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FF0000"/>
                <w:sz w:val="24"/>
                <w:szCs w:val="24"/>
                <w:lang w:eastAsia="en-US"/>
              </w:rPr>
            </w:pPr>
            <w:r>
              <w:rPr>
                <w:rFonts w:eastAsia="Times New Roman" w:cs="Times New Roman"/>
                <w:b/>
                <w:bCs/>
                <w:color w:val="FF0000"/>
                <w:sz w:val="24"/>
                <w:szCs w:val="24"/>
                <w:lang w:eastAsia="en-US"/>
              </w:rPr>
              <w:t>1.386</w:t>
            </w:r>
          </w:p>
        </w:tc>
        <w:tc>
          <w:tcPr>
            <w:tcW w:w="1135" w:type="dxa"/>
            <w:hideMark/>
          </w:tcPr>
          <w:p w:rsidR="00476D34" w:rsidRPr="00476D34" w:rsidRDefault="00521D54" w:rsidP="00476D34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FF0000"/>
                <w:sz w:val="24"/>
                <w:szCs w:val="24"/>
                <w:lang w:eastAsia="en-US"/>
              </w:rPr>
            </w:pPr>
            <w:r>
              <w:rPr>
                <w:rFonts w:eastAsia="Times New Roman" w:cs="Times New Roman"/>
                <w:b/>
                <w:bCs/>
                <w:color w:val="FF0000"/>
                <w:sz w:val="24"/>
                <w:szCs w:val="24"/>
                <w:lang w:eastAsia="en-US"/>
              </w:rPr>
              <w:t>504</w:t>
            </w:r>
          </w:p>
        </w:tc>
        <w:tc>
          <w:tcPr>
            <w:tcW w:w="993" w:type="dxa"/>
            <w:hideMark/>
          </w:tcPr>
          <w:p w:rsidR="00476D34" w:rsidRPr="00476D34" w:rsidRDefault="00521D54" w:rsidP="00476D34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FF0000"/>
                <w:sz w:val="24"/>
                <w:szCs w:val="24"/>
                <w:lang w:eastAsia="en-US"/>
              </w:rPr>
            </w:pPr>
            <w:r>
              <w:rPr>
                <w:rFonts w:eastAsia="Times New Roman" w:cs="Times New Roman"/>
                <w:b/>
                <w:bCs/>
                <w:color w:val="FF0000"/>
                <w:sz w:val="24"/>
                <w:szCs w:val="24"/>
                <w:lang w:eastAsia="en-US"/>
              </w:rPr>
              <w:t>126</w:t>
            </w:r>
          </w:p>
        </w:tc>
        <w:tc>
          <w:tcPr>
            <w:tcW w:w="1418" w:type="dxa"/>
            <w:hideMark/>
          </w:tcPr>
          <w:p w:rsidR="00476D34" w:rsidRPr="00476D34" w:rsidRDefault="00476D34" w:rsidP="00476D34">
            <w:pPr>
              <w:overflowPunct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FF0000"/>
                <w:sz w:val="24"/>
                <w:szCs w:val="24"/>
                <w:lang w:eastAsia="en-US"/>
              </w:rPr>
            </w:pPr>
            <w:r w:rsidRPr="00476D34">
              <w:rPr>
                <w:rFonts w:eastAsia="Times New Roman" w:cs="Times New Roman"/>
                <w:b/>
                <w:bCs/>
                <w:color w:val="FF0000"/>
                <w:sz w:val="24"/>
                <w:szCs w:val="24"/>
                <w:lang w:eastAsia="en-US"/>
              </w:rPr>
              <w:t xml:space="preserve">       </w:t>
            </w:r>
            <w:r w:rsidR="00521D54">
              <w:rPr>
                <w:rFonts w:eastAsia="Times New Roman" w:cs="Times New Roman"/>
                <w:b/>
                <w:bCs/>
                <w:color w:val="FF0000"/>
                <w:sz w:val="24"/>
                <w:szCs w:val="24"/>
                <w:lang w:eastAsia="en-US"/>
              </w:rPr>
              <w:t>2.016</w:t>
            </w:r>
          </w:p>
        </w:tc>
      </w:tr>
    </w:tbl>
    <w:p w:rsidR="00476D34" w:rsidRPr="00476D34" w:rsidRDefault="00476D34" w:rsidP="00855BBE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eastAsia="Times New Roman" w:cs="Times New Roman"/>
          <w:b/>
          <w:bCs/>
          <w:sz w:val="28"/>
          <w:szCs w:val="28"/>
        </w:rPr>
      </w:pPr>
      <w:r w:rsidRPr="00476D34">
        <w:rPr>
          <w:rFonts w:eastAsia="Times New Roman" w:cs="Times New Roman"/>
          <w:b/>
          <w:bCs/>
          <w:sz w:val="28"/>
          <w:szCs w:val="28"/>
        </w:rPr>
        <w:lastRenderedPageBreak/>
        <w:t>RAZRADA ZADUŽENJA GODIŠNJE SATNICE (JASLICE I</w:t>
      </w:r>
      <w:r w:rsidR="00521D54">
        <w:rPr>
          <w:rFonts w:eastAsia="Times New Roman" w:cs="Times New Roman"/>
          <w:b/>
          <w:bCs/>
          <w:sz w:val="28"/>
          <w:szCs w:val="28"/>
        </w:rPr>
        <w:t xml:space="preserve"> VRTIĆ) ZA PEDAGOŠKU GODINU 2021./2022</w:t>
      </w:r>
      <w:r w:rsidRPr="00476D34">
        <w:rPr>
          <w:rFonts w:eastAsia="Times New Roman" w:cs="Times New Roman"/>
          <w:b/>
          <w:bCs/>
          <w:sz w:val="28"/>
          <w:szCs w:val="28"/>
        </w:rPr>
        <w:t>.</w:t>
      </w:r>
    </w:p>
    <w:p w:rsidR="00476D34" w:rsidRPr="00476D34" w:rsidRDefault="00476D34" w:rsidP="00476D34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eastAsia="Times New Roman" w:cs="Times New Roman"/>
          <w:b/>
          <w:bCs/>
          <w:sz w:val="28"/>
          <w:szCs w:val="28"/>
        </w:rPr>
      </w:pPr>
    </w:p>
    <w:p w:rsidR="00476D34" w:rsidRPr="00476D34" w:rsidRDefault="00476D34" w:rsidP="00476D34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eastAsia="Times New Roman" w:cs="Times New Roman"/>
          <w:b/>
          <w:bCs/>
          <w:sz w:val="28"/>
          <w:szCs w:val="28"/>
        </w:rPr>
      </w:pPr>
    </w:p>
    <w:p w:rsidR="00476D34" w:rsidRPr="00476D34" w:rsidRDefault="00476D34" w:rsidP="00476D34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eastAsia="Times New Roman" w:cs="Times New Roman"/>
          <w:b/>
          <w:bCs/>
          <w:sz w:val="28"/>
          <w:szCs w:val="28"/>
        </w:rPr>
      </w:pPr>
    </w:p>
    <w:p w:rsidR="00476D34" w:rsidRPr="00476D34" w:rsidRDefault="00476D34" w:rsidP="00476D34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eastAsia="Times New Roman" w:cs="Times New Roman"/>
          <w:b/>
          <w:bCs/>
          <w:sz w:val="28"/>
          <w:szCs w:val="28"/>
        </w:rPr>
      </w:pPr>
    </w:p>
    <w:tbl>
      <w:tblPr>
        <w:tblStyle w:val="Obojanareetka-Isticanje3"/>
        <w:tblpPr w:leftFromText="180" w:rightFromText="180" w:bottomFromText="200" w:vertAnchor="text" w:horzAnchor="margin" w:tblpXSpec="center" w:tblpY="97"/>
        <w:tblW w:w="11145" w:type="dxa"/>
        <w:tblLayout w:type="fixed"/>
        <w:tblLook w:val="04A0" w:firstRow="1" w:lastRow="0" w:firstColumn="1" w:lastColumn="0" w:noHBand="0" w:noVBand="1"/>
      </w:tblPr>
      <w:tblGrid>
        <w:gridCol w:w="1242"/>
        <w:gridCol w:w="851"/>
        <w:gridCol w:w="709"/>
        <w:gridCol w:w="850"/>
        <w:gridCol w:w="651"/>
        <w:gridCol w:w="678"/>
        <w:gridCol w:w="717"/>
        <w:gridCol w:w="646"/>
        <w:gridCol w:w="682"/>
        <w:gridCol w:w="879"/>
        <w:gridCol w:w="708"/>
        <w:gridCol w:w="709"/>
        <w:gridCol w:w="675"/>
        <w:gridCol w:w="1148"/>
      </w:tblGrid>
      <w:tr w:rsidR="00476D34" w:rsidRPr="00476D34" w:rsidTr="00624EE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</w:tcPr>
          <w:p w:rsidR="00476D34" w:rsidRPr="00476D34" w:rsidRDefault="00476D34" w:rsidP="00476D34">
            <w:pPr>
              <w:overflowPunct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hideMark/>
          </w:tcPr>
          <w:p w:rsidR="00476D34" w:rsidRPr="00476D34" w:rsidRDefault="00476D34" w:rsidP="00476D34">
            <w:pPr>
              <w:overflowPunct w:val="0"/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476D34">
              <w:rPr>
                <w:rFonts w:eastAsia="Times New Roman" w:cs="Times New Roman"/>
                <w:sz w:val="24"/>
                <w:szCs w:val="24"/>
                <w:lang w:eastAsia="en-US"/>
              </w:rPr>
              <w:t>09.</w:t>
            </w:r>
          </w:p>
          <w:p w:rsidR="00476D34" w:rsidRPr="00476D34" w:rsidRDefault="00476D34" w:rsidP="00476D34">
            <w:pPr>
              <w:overflowPunct w:val="0"/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476D34">
              <w:rPr>
                <w:rFonts w:eastAsia="Times New Roman" w:cs="Times New Roman"/>
                <w:sz w:val="24"/>
                <w:szCs w:val="24"/>
                <w:lang w:eastAsia="en-US"/>
              </w:rPr>
              <w:t>mj</w:t>
            </w:r>
            <w:proofErr w:type="spellEnd"/>
          </w:p>
        </w:tc>
        <w:tc>
          <w:tcPr>
            <w:tcW w:w="709" w:type="dxa"/>
            <w:hideMark/>
          </w:tcPr>
          <w:p w:rsidR="00476D34" w:rsidRPr="00476D34" w:rsidRDefault="00476D34" w:rsidP="00476D34">
            <w:pPr>
              <w:overflowPunct w:val="0"/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476D34">
              <w:rPr>
                <w:rFonts w:eastAsia="Times New Roman" w:cs="Times New Roman"/>
                <w:sz w:val="24"/>
                <w:szCs w:val="24"/>
                <w:lang w:eastAsia="en-US"/>
              </w:rPr>
              <w:t>10.</w:t>
            </w:r>
          </w:p>
          <w:p w:rsidR="00476D34" w:rsidRPr="00476D34" w:rsidRDefault="00476D34" w:rsidP="00476D34">
            <w:pPr>
              <w:overflowPunct w:val="0"/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476D34">
              <w:rPr>
                <w:rFonts w:eastAsia="Times New Roman" w:cs="Times New Roman"/>
                <w:sz w:val="24"/>
                <w:szCs w:val="24"/>
                <w:lang w:eastAsia="en-US"/>
              </w:rPr>
              <w:t>mj</w:t>
            </w:r>
            <w:proofErr w:type="spellEnd"/>
          </w:p>
        </w:tc>
        <w:tc>
          <w:tcPr>
            <w:tcW w:w="850" w:type="dxa"/>
            <w:hideMark/>
          </w:tcPr>
          <w:p w:rsidR="00476D34" w:rsidRPr="00476D34" w:rsidRDefault="00476D34" w:rsidP="00476D34">
            <w:pPr>
              <w:overflowPunct w:val="0"/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476D34">
              <w:rPr>
                <w:rFonts w:eastAsia="Times New Roman" w:cs="Times New Roman"/>
                <w:sz w:val="24"/>
                <w:szCs w:val="24"/>
                <w:lang w:eastAsia="en-US"/>
              </w:rPr>
              <w:t>11.</w:t>
            </w:r>
          </w:p>
          <w:p w:rsidR="00476D34" w:rsidRPr="00476D34" w:rsidRDefault="00476D34" w:rsidP="00476D34">
            <w:pPr>
              <w:overflowPunct w:val="0"/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476D34">
              <w:rPr>
                <w:rFonts w:eastAsia="Times New Roman" w:cs="Times New Roman"/>
                <w:sz w:val="24"/>
                <w:szCs w:val="24"/>
                <w:lang w:eastAsia="en-US"/>
              </w:rPr>
              <w:t>mj</w:t>
            </w:r>
            <w:proofErr w:type="spellEnd"/>
          </w:p>
        </w:tc>
        <w:tc>
          <w:tcPr>
            <w:tcW w:w="651" w:type="dxa"/>
            <w:hideMark/>
          </w:tcPr>
          <w:p w:rsidR="00476D34" w:rsidRPr="00476D34" w:rsidRDefault="00476D34" w:rsidP="00476D34">
            <w:pPr>
              <w:overflowPunct w:val="0"/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476D34">
              <w:rPr>
                <w:rFonts w:eastAsia="Times New Roman" w:cs="Times New Roman"/>
                <w:sz w:val="24"/>
                <w:szCs w:val="24"/>
                <w:lang w:eastAsia="en-US"/>
              </w:rPr>
              <w:t>12.</w:t>
            </w:r>
          </w:p>
          <w:p w:rsidR="00476D34" w:rsidRPr="00476D34" w:rsidRDefault="00476D34" w:rsidP="00476D34">
            <w:pPr>
              <w:overflowPunct w:val="0"/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476D34">
              <w:rPr>
                <w:rFonts w:eastAsia="Times New Roman" w:cs="Times New Roman"/>
                <w:sz w:val="24"/>
                <w:szCs w:val="24"/>
                <w:lang w:eastAsia="en-US"/>
              </w:rPr>
              <w:t>mj</w:t>
            </w:r>
            <w:proofErr w:type="spellEnd"/>
          </w:p>
        </w:tc>
        <w:tc>
          <w:tcPr>
            <w:tcW w:w="678" w:type="dxa"/>
            <w:hideMark/>
          </w:tcPr>
          <w:p w:rsidR="00476D34" w:rsidRPr="00476D34" w:rsidRDefault="00476D34" w:rsidP="00476D34">
            <w:pPr>
              <w:overflowPunct w:val="0"/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476D34">
              <w:rPr>
                <w:rFonts w:eastAsia="Times New Roman" w:cs="Times New Roman"/>
                <w:sz w:val="24"/>
                <w:szCs w:val="24"/>
                <w:lang w:eastAsia="en-US"/>
              </w:rPr>
              <w:t>01.</w:t>
            </w:r>
          </w:p>
          <w:p w:rsidR="00476D34" w:rsidRPr="00476D34" w:rsidRDefault="00476D34" w:rsidP="00476D34">
            <w:pPr>
              <w:overflowPunct w:val="0"/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476D34">
              <w:rPr>
                <w:rFonts w:eastAsia="Times New Roman" w:cs="Times New Roman"/>
                <w:sz w:val="24"/>
                <w:szCs w:val="24"/>
                <w:lang w:eastAsia="en-US"/>
              </w:rPr>
              <w:t>mj</w:t>
            </w:r>
            <w:proofErr w:type="spellEnd"/>
          </w:p>
        </w:tc>
        <w:tc>
          <w:tcPr>
            <w:tcW w:w="717" w:type="dxa"/>
            <w:hideMark/>
          </w:tcPr>
          <w:p w:rsidR="00476D34" w:rsidRPr="00476D34" w:rsidRDefault="00476D34" w:rsidP="00476D34">
            <w:pPr>
              <w:overflowPunct w:val="0"/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476D34">
              <w:rPr>
                <w:rFonts w:eastAsia="Times New Roman" w:cs="Times New Roman"/>
                <w:sz w:val="24"/>
                <w:szCs w:val="24"/>
                <w:lang w:eastAsia="en-US"/>
              </w:rPr>
              <w:t>02.</w:t>
            </w:r>
          </w:p>
          <w:p w:rsidR="00476D34" w:rsidRPr="00476D34" w:rsidRDefault="00476D34" w:rsidP="00476D34">
            <w:pPr>
              <w:overflowPunct w:val="0"/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476D34">
              <w:rPr>
                <w:rFonts w:eastAsia="Times New Roman" w:cs="Times New Roman"/>
                <w:sz w:val="24"/>
                <w:szCs w:val="24"/>
                <w:lang w:eastAsia="en-US"/>
              </w:rPr>
              <w:t>mj</w:t>
            </w:r>
            <w:proofErr w:type="spellEnd"/>
          </w:p>
        </w:tc>
        <w:tc>
          <w:tcPr>
            <w:tcW w:w="646" w:type="dxa"/>
            <w:hideMark/>
          </w:tcPr>
          <w:p w:rsidR="00476D34" w:rsidRPr="00476D34" w:rsidRDefault="00476D34" w:rsidP="00476D34">
            <w:pPr>
              <w:overflowPunct w:val="0"/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476D34">
              <w:rPr>
                <w:rFonts w:eastAsia="Times New Roman" w:cs="Times New Roman"/>
                <w:sz w:val="24"/>
                <w:szCs w:val="24"/>
                <w:lang w:eastAsia="en-US"/>
              </w:rPr>
              <w:t>03.</w:t>
            </w:r>
          </w:p>
          <w:p w:rsidR="00476D34" w:rsidRPr="00476D34" w:rsidRDefault="00476D34" w:rsidP="00476D34">
            <w:pPr>
              <w:overflowPunct w:val="0"/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476D34">
              <w:rPr>
                <w:rFonts w:eastAsia="Times New Roman" w:cs="Times New Roman"/>
                <w:sz w:val="24"/>
                <w:szCs w:val="24"/>
                <w:lang w:eastAsia="en-US"/>
              </w:rPr>
              <w:t>mj</w:t>
            </w:r>
            <w:proofErr w:type="spellEnd"/>
          </w:p>
        </w:tc>
        <w:tc>
          <w:tcPr>
            <w:tcW w:w="682" w:type="dxa"/>
            <w:hideMark/>
          </w:tcPr>
          <w:p w:rsidR="00476D34" w:rsidRPr="00476D34" w:rsidRDefault="00476D34" w:rsidP="00476D34">
            <w:pPr>
              <w:overflowPunct w:val="0"/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476D34">
              <w:rPr>
                <w:rFonts w:eastAsia="Times New Roman" w:cs="Times New Roman"/>
                <w:sz w:val="24"/>
                <w:szCs w:val="24"/>
                <w:lang w:eastAsia="en-US"/>
              </w:rPr>
              <w:t>04.</w:t>
            </w:r>
          </w:p>
          <w:p w:rsidR="00476D34" w:rsidRPr="00476D34" w:rsidRDefault="00476D34" w:rsidP="00476D34">
            <w:pPr>
              <w:overflowPunct w:val="0"/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476D34">
              <w:rPr>
                <w:rFonts w:eastAsia="Times New Roman" w:cs="Times New Roman"/>
                <w:sz w:val="24"/>
                <w:szCs w:val="24"/>
                <w:lang w:eastAsia="en-US"/>
              </w:rPr>
              <w:t>mj</w:t>
            </w:r>
            <w:proofErr w:type="spellEnd"/>
          </w:p>
        </w:tc>
        <w:tc>
          <w:tcPr>
            <w:tcW w:w="879" w:type="dxa"/>
            <w:hideMark/>
          </w:tcPr>
          <w:p w:rsidR="00476D34" w:rsidRPr="00476D34" w:rsidRDefault="00476D34" w:rsidP="00476D34">
            <w:pPr>
              <w:overflowPunct w:val="0"/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476D34">
              <w:rPr>
                <w:rFonts w:eastAsia="Times New Roman" w:cs="Times New Roman"/>
                <w:sz w:val="24"/>
                <w:szCs w:val="24"/>
                <w:lang w:eastAsia="en-US"/>
              </w:rPr>
              <w:t>05.</w:t>
            </w:r>
          </w:p>
          <w:p w:rsidR="00476D34" w:rsidRPr="00476D34" w:rsidRDefault="00476D34" w:rsidP="00476D34">
            <w:pPr>
              <w:overflowPunct w:val="0"/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476D34">
              <w:rPr>
                <w:rFonts w:eastAsia="Times New Roman" w:cs="Times New Roman"/>
                <w:sz w:val="24"/>
                <w:szCs w:val="24"/>
                <w:lang w:eastAsia="en-US"/>
              </w:rPr>
              <w:t>mj</w:t>
            </w:r>
            <w:proofErr w:type="spellEnd"/>
          </w:p>
        </w:tc>
        <w:tc>
          <w:tcPr>
            <w:tcW w:w="708" w:type="dxa"/>
            <w:hideMark/>
          </w:tcPr>
          <w:p w:rsidR="00476D34" w:rsidRPr="00476D34" w:rsidRDefault="00476D34" w:rsidP="00476D34">
            <w:pPr>
              <w:overflowPunct w:val="0"/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476D34">
              <w:rPr>
                <w:rFonts w:eastAsia="Times New Roman" w:cs="Times New Roman"/>
                <w:sz w:val="24"/>
                <w:szCs w:val="24"/>
                <w:lang w:eastAsia="en-US"/>
              </w:rPr>
              <w:t>06.</w:t>
            </w:r>
          </w:p>
          <w:p w:rsidR="00476D34" w:rsidRPr="00476D34" w:rsidRDefault="00476D34" w:rsidP="00476D34">
            <w:pPr>
              <w:overflowPunct w:val="0"/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FF0000"/>
                <w:sz w:val="24"/>
                <w:szCs w:val="24"/>
                <w:lang w:eastAsia="en-US"/>
              </w:rPr>
            </w:pPr>
            <w:proofErr w:type="spellStart"/>
            <w:r w:rsidRPr="00476D34">
              <w:rPr>
                <w:rFonts w:eastAsia="Times New Roman" w:cs="Times New Roman"/>
                <w:sz w:val="24"/>
                <w:szCs w:val="24"/>
                <w:lang w:eastAsia="en-US"/>
              </w:rPr>
              <w:t>mj</w:t>
            </w:r>
            <w:proofErr w:type="spellEnd"/>
          </w:p>
        </w:tc>
        <w:tc>
          <w:tcPr>
            <w:tcW w:w="709" w:type="dxa"/>
            <w:hideMark/>
          </w:tcPr>
          <w:p w:rsidR="00476D34" w:rsidRPr="00476D34" w:rsidRDefault="00476D34" w:rsidP="00476D34">
            <w:pPr>
              <w:overflowPunct w:val="0"/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476D34">
              <w:rPr>
                <w:rFonts w:eastAsia="Times New Roman" w:cs="Times New Roman"/>
                <w:sz w:val="24"/>
                <w:szCs w:val="24"/>
                <w:lang w:eastAsia="en-US"/>
              </w:rPr>
              <w:t>07.</w:t>
            </w:r>
          </w:p>
          <w:p w:rsidR="00476D34" w:rsidRPr="00476D34" w:rsidRDefault="00476D34" w:rsidP="00476D34">
            <w:pPr>
              <w:overflowPunct w:val="0"/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FF0000"/>
                <w:sz w:val="24"/>
                <w:szCs w:val="24"/>
                <w:lang w:eastAsia="en-US"/>
              </w:rPr>
            </w:pPr>
            <w:proofErr w:type="spellStart"/>
            <w:r w:rsidRPr="00476D34">
              <w:rPr>
                <w:rFonts w:eastAsia="Times New Roman" w:cs="Times New Roman"/>
                <w:sz w:val="24"/>
                <w:szCs w:val="24"/>
                <w:lang w:eastAsia="en-US"/>
              </w:rPr>
              <w:t>mj</w:t>
            </w:r>
            <w:proofErr w:type="spellEnd"/>
          </w:p>
        </w:tc>
        <w:tc>
          <w:tcPr>
            <w:tcW w:w="675" w:type="dxa"/>
            <w:hideMark/>
          </w:tcPr>
          <w:p w:rsidR="00476D34" w:rsidRPr="00476D34" w:rsidRDefault="00476D34" w:rsidP="00476D34">
            <w:pPr>
              <w:overflowPunct w:val="0"/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476D34">
              <w:rPr>
                <w:rFonts w:eastAsia="Times New Roman" w:cs="Times New Roman"/>
                <w:sz w:val="24"/>
                <w:szCs w:val="24"/>
                <w:lang w:eastAsia="en-US"/>
              </w:rPr>
              <w:t>08.</w:t>
            </w:r>
          </w:p>
          <w:p w:rsidR="00476D34" w:rsidRPr="00476D34" w:rsidRDefault="00476D34" w:rsidP="00476D34">
            <w:pPr>
              <w:overflowPunct w:val="0"/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FF0000"/>
                <w:sz w:val="24"/>
                <w:szCs w:val="24"/>
                <w:lang w:eastAsia="en-US"/>
              </w:rPr>
            </w:pPr>
            <w:proofErr w:type="spellStart"/>
            <w:r w:rsidRPr="00476D34">
              <w:rPr>
                <w:rFonts w:eastAsia="Times New Roman" w:cs="Times New Roman"/>
                <w:sz w:val="24"/>
                <w:szCs w:val="24"/>
                <w:lang w:eastAsia="en-US"/>
              </w:rPr>
              <w:t>mj</w:t>
            </w:r>
            <w:proofErr w:type="spellEnd"/>
          </w:p>
        </w:tc>
        <w:tc>
          <w:tcPr>
            <w:tcW w:w="1148" w:type="dxa"/>
            <w:hideMark/>
          </w:tcPr>
          <w:p w:rsidR="00476D34" w:rsidRPr="00476D34" w:rsidRDefault="00476D34" w:rsidP="00476D34">
            <w:pPr>
              <w:overflowPunct w:val="0"/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476D34">
              <w:rPr>
                <w:rFonts w:eastAsia="Times New Roman" w:cs="Times New Roman"/>
                <w:sz w:val="24"/>
                <w:szCs w:val="24"/>
                <w:lang w:eastAsia="en-US"/>
              </w:rPr>
              <w:t>GODIŠ. OBVEZA</w:t>
            </w:r>
          </w:p>
        </w:tc>
      </w:tr>
      <w:tr w:rsidR="00476D34" w:rsidRPr="00476D34" w:rsidTr="00624E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  <w:hideMark/>
          </w:tcPr>
          <w:p w:rsidR="00476D34" w:rsidRPr="002D709C" w:rsidRDefault="00476D34" w:rsidP="00476D34">
            <w:pPr>
              <w:overflowPunct w:val="0"/>
              <w:autoSpaceDE w:val="0"/>
              <w:autoSpaceDN w:val="0"/>
              <w:adjustRightInd w:val="0"/>
              <w:rPr>
                <w:rFonts w:eastAsia="Times New Roman" w:cs="Times New Roman"/>
                <w:b/>
                <w:color w:val="FF0000"/>
                <w:lang w:eastAsia="en-US"/>
              </w:rPr>
            </w:pPr>
            <w:r w:rsidRPr="002D709C">
              <w:rPr>
                <w:rFonts w:eastAsia="Times New Roman" w:cs="Times New Roman"/>
                <w:b/>
                <w:color w:val="FF0000"/>
                <w:lang w:eastAsia="en-US"/>
              </w:rPr>
              <w:t>NEPOSREDNI RAD</w:t>
            </w:r>
          </w:p>
        </w:tc>
        <w:tc>
          <w:tcPr>
            <w:tcW w:w="851" w:type="dxa"/>
            <w:hideMark/>
          </w:tcPr>
          <w:p w:rsidR="00476D34" w:rsidRPr="002D709C" w:rsidRDefault="00476D34" w:rsidP="00476D34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color w:val="FF0000"/>
                <w:sz w:val="24"/>
                <w:szCs w:val="24"/>
                <w:lang w:eastAsia="en-US"/>
              </w:rPr>
            </w:pPr>
            <w:r w:rsidRPr="002D709C">
              <w:rPr>
                <w:rFonts w:eastAsia="Times New Roman" w:cs="Times New Roman"/>
                <w:b/>
                <w:color w:val="FF0000"/>
                <w:sz w:val="24"/>
                <w:szCs w:val="24"/>
                <w:lang w:eastAsia="en-US"/>
              </w:rPr>
              <w:t>121</w:t>
            </w:r>
          </w:p>
        </w:tc>
        <w:tc>
          <w:tcPr>
            <w:tcW w:w="709" w:type="dxa"/>
            <w:hideMark/>
          </w:tcPr>
          <w:p w:rsidR="00476D34" w:rsidRPr="002D709C" w:rsidRDefault="00521D54" w:rsidP="00476D34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color w:val="FF0000"/>
                <w:sz w:val="24"/>
                <w:szCs w:val="24"/>
                <w:lang w:eastAsia="en-US"/>
              </w:rPr>
            </w:pPr>
            <w:r w:rsidRPr="002D709C">
              <w:rPr>
                <w:rFonts w:eastAsia="Times New Roman" w:cs="Times New Roman"/>
                <w:b/>
                <w:color w:val="FF0000"/>
                <w:sz w:val="24"/>
                <w:szCs w:val="24"/>
                <w:lang w:eastAsia="en-US"/>
              </w:rPr>
              <w:t>11,5</w:t>
            </w:r>
          </w:p>
        </w:tc>
        <w:tc>
          <w:tcPr>
            <w:tcW w:w="850" w:type="dxa"/>
            <w:hideMark/>
          </w:tcPr>
          <w:p w:rsidR="00476D34" w:rsidRPr="002D709C" w:rsidRDefault="00476D34" w:rsidP="00476D34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color w:val="FF0000"/>
                <w:sz w:val="24"/>
                <w:szCs w:val="24"/>
                <w:lang w:eastAsia="en-US"/>
              </w:rPr>
            </w:pPr>
            <w:r w:rsidRPr="002D709C">
              <w:rPr>
                <w:rFonts w:eastAsia="Times New Roman" w:cs="Times New Roman"/>
                <w:b/>
                <w:color w:val="FF0000"/>
                <w:sz w:val="24"/>
                <w:szCs w:val="24"/>
                <w:lang w:eastAsia="en-US"/>
              </w:rPr>
              <w:t>110</w:t>
            </w:r>
          </w:p>
        </w:tc>
        <w:tc>
          <w:tcPr>
            <w:tcW w:w="651" w:type="dxa"/>
            <w:hideMark/>
          </w:tcPr>
          <w:p w:rsidR="00476D34" w:rsidRPr="002D709C" w:rsidRDefault="00521D54" w:rsidP="00476D34">
            <w:pPr>
              <w:overflowPunct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color w:val="FF0000"/>
                <w:sz w:val="24"/>
                <w:szCs w:val="24"/>
                <w:lang w:eastAsia="en-US"/>
              </w:rPr>
            </w:pPr>
            <w:r w:rsidRPr="002D709C">
              <w:rPr>
                <w:rFonts w:eastAsia="Times New Roman" w:cs="Times New Roman"/>
                <w:b/>
                <w:color w:val="FF0000"/>
                <w:sz w:val="24"/>
                <w:szCs w:val="24"/>
                <w:lang w:eastAsia="en-US"/>
              </w:rPr>
              <w:t>126,5</w:t>
            </w:r>
          </w:p>
        </w:tc>
        <w:tc>
          <w:tcPr>
            <w:tcW w:w="678" w:type="dxa"/>
            <w:hideMark/>
          </w:tcPr>
          <w:p w:rsidR="00476D34" w:rsidRPr="002D709C" w:rsidRDefault="00521D54" w:rsidP="00476D34">
            <w:pPr>
              <w:overflowPunct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color w:val="FF0000"/>
                <w:sz w:val="24"/>
                <w:szCs w:val="24"/>
                <w:lang w:eastAsia="en-US"/>
              </w:rPr>
            </w:pPr>
            <w:r w:rsidRPr="002D709C">
              <w:rPr>
                <w:rFonts w:eastAsia="Times New Roman" w:cs="Times New Roman"/>
                <w:b/>
                <w:color w:val="FF0000"/>
                <w:sz w:val="24"/>
                <w:szCs w:val="24"/>
                <w:lang w:eastAsia="en-US"/>
              </w:rPr>
              <w:t>110</w:t>
            </w:r>
          </w:p>
        </w:tc>
        <w:tc>
          <w:tcPr>
            <w:tcW w:w="717" w:type="dxa"/>
            <w:hideMark/>
          </w:tcPr>
          <w:p w:rsidR="00476D34" w:rsidRPr="002D709C" w:rsidRDefault="00476D34" w:rsidP="00476D34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color w:val="FF0000"/>
                <w:sz w:val="24"/>
                <w:szCs w:val="24"/>
                <w:lang w:eastAsia="en-US"/>
              </w:rPr>
            </w:pPr>
            <w:r w:rsidRPr="002D709C">
              <w:rPr>
                <w:rFonts w:eastAsia="Times New Roman" w:cs="Times New Roman"/>
                <w:b/>
                <w:color w:val="FF0000"/>
                <w:sz w:val="24"/>
                <w:szCs w:val="24"/>
                <w:lang w:eastAsia="en-US"/>
              </w:rPr>
              <w:t>110</w:t>
            </w:r>
          </w:p>
        </w:tc>
        <w:tc>
          <w:tcPr>
            <w:tcW w:w="646" w:type="dxa"/>
            <w:hideMark/>
          </w:tcPr>
          <w:p w:rsidR="00476D34" w:rsidRPr="002D709C" w:rsidRDefault="00521D54" w:rsidP="00476D34">
            <w:pPr>
              <w:overflowPunct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color w:val="FF0000"/>
                <w:sz w:val="24"/>
                <w:szCs w:val="24"/>
                <w:lang w:eastAsia="en-US"/>
              </w:rPr>
            </w:pPr>
            <w:r w:rsidRPr="002D709C">
              <w:rPr>
                <w:rFonts w:eastAsia="Times New Roman" w:cs="Times New Roman"/>
                <w:b/>
                <w:color w:val="FF0000"/>
                <w:sz w:val="24"/>
                <w:szCs w:val="24"/>
                <w:lang w:eastAsia="en-US"/>
              </w:rPr>
              <w:t>126,5</w:t>
            </w:r>
          </w:p>
        </w:tc>
        <w:tc>
          <w:tcPr>
            <w:tcW w:w="682" w:type="dxa"/>
            <w:hideMark/>
          </w:tcPr>
          <w:p w:rsidR="00476D34" w:rsidRPr="002D709C" w:rsidRDefault="00521D54" w:rsidP="00476D34">
            <w:pPr>
              <w:overflowPunct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color w:val="FF0000"/>
                <w:sz w:val="24"/>
                <w:szCs w:val="24"/>
                <w:lang w:eastAsia="en-US"/>
              </w:rPr>
            </w:pPr>
            <w:r w:rsidRPr="002D709C">
              <w:rPr>
                <w:rFonts w:eastAsia="Times New Roman" w:cs="Times New Roman"/>
                <w:b/>
                <w:color w:val="FF0000"/>
                <w:sz w:val="24"/>
                <w:szCs w:val="24"/>
                <w:lang w:eastAsia="en-US"/>
              </w:rPr>
              <w:t>110</w:t>
            </w:r>
          </w:p>
        </w:tc>
        <w:tc>
          <w:tcPr>
            <w:tcW w:w="879" w:type="dxa"/>
            <w:hideMark/>
          </w:tcPr>
          <w:p w:rsidR="00476D34" w:rsidRPr="002D709C" w:rsidRDefault="00476D34" w:rsidP="00476D34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color w:val="FF0000"/>
                <w:sz w:val="24"/>
                <w:szCs w:val="24"/>
                <w:lang w:eastAsia="en-US"/>
              </w:rPr>
            </w:pPr>
            <w:r w:rsidRPr="002D709C">
              <w:rPr>
                <w:rFonts w:eastAsia="Times New Roman" w:cs="Times New Roman"/>
                <w:b/>
                <w:color w:val="FF0000"/>
                <w:sz w:val="24"/>
                <w:szCs w:val="24"/>
                <w:lang w:eastAsia="en-US"/>
              </w:rPr>
              <w:t>115,5</w:t>
            </w:r>
          </w:p>
        </w:tc>
        <w:tc>
          <w:tcPr>
            <w:tcW w:w="708" w:type="dxa"/>
            <w:hideMark/>
          </w:tcPr>
          <w:p w:rsidR="00476D34" w:rsidRPr="002D709C" w:rsidRDefault="00476D34" w:rsidP="00476D34">
            <w:pPr>
              <w:overflowPunct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color w:val="FF0000"/>
                <w:sz w:val="24"/>
                <w:szCs w:val="24"/>
                <w:lang w:eastAsia="en-US"/>
              </w:rPr>
            </w:pPr>
            <w:r w:rsidRPr="002D709C">
              <w:rPr>
                <w:rFonts w:eastAsia="Times New Roman" w:cs="Times New Roman"/>
                <w:b/>
                <w:color w:val="FF0000"/>
                <w:sz w:val="24"/>
                <w:szCs w:val="24"/>
                <w:lang w:eastAsia="en-US"/>
              </w:rPr>
              <w:t>110</w:t>
            </w:r>
          </w:p>
        </w:tc>
        <w:tc>
          <w:tcPr>
            <w:tcW w:w="709" w:type="dxa"/>
            <w:hideMark/>
          </w:tcPr>
          <w:p w:rsidR="00476D34" w:rsidRPr="002D709C" w:rsidRDefault="00521D54" w:rsidP="00476D34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color w:val="FF0000"/>
                <w:sz w:val="24"/>
                <w:szCs w:val="24"/>
                <w:lang w:eastAsia="en-US"/>
              </w:rPr>
            </w:pPr>
            <w:r w:rsidRPr="002D709C">
              <w:rPr>
                <w:rFonts w:eastAsia="Times New Roman" w:cs="Times New Roman"/>
                <w:b/>
                <w:color w:val="FF0000"/>
                <w:sz w:val="24"/>
                <w:szCs w:val="24"/>
                <w:lang w:eastAsia="en-US"/>
              </w:rPr>
              <w:t>115,5</w:t>
            </w:r>
          </w:p>
        </w:tc>
        <w:tc>
          <w:tcPr>
            <w:tcW w:w="675" w:type="dxa"/>
            <w:hideMark/>
          </w:tcPr>
          <w:p w:rsidR="00476D34" w:rsidRPr="002D709C" w:rsidRDefault="00476D34" w:rsidP="00476D34">
            <w:pPr>
              <w:overflowPunct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color w:val="FF0000"/>
                <w:sz w:val="24"/>
                <w:szCs w:val="24"/>
                <w:lang w:eastAsia="en-US"/>
              </w:rPr>
            </w:pPr>
            <w:r w:rsidRPr="002D709C">
              <w:rPr>
                <w:rFonts w:eastAsia="Times New Roman" w:cs="Times New Roman"/>
                <w:b/>
                <w:color w:val="FF0000"/>
                <w:sz w:val="24"/>
                <w:szCs w:val="24"/>
                <w:lang w:eastAsia="en-US"/>
              </w:rPr>
              <w:t>115,5</w:t>
            </w:r>
          </w:p>
        </w:tc>
        <w:tc>
          <w:tcPr>
            <w:tcW w:w="1148" w:type="dxa"/>
            <w:hideMark/>
          </w:tcPr>
          <w:p w:rsidR="00476D34" w:rsidRPr="00476D34" w:rsidRDefault="00521D54" w:rsidP="005A5A3F">
            <w:pPr>
              <w:overflowPunct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FF0000"/>
                <w:sz w:val="24"/>
                <w:szCs w:val="24"/>
                <w:lang w:eastAsia="en-US"/>
              </w:rPr>
            </w:pPr>
            <w:r w:rsidRPr="005A5A3F">
              <w:rPr>
                <w:rFonts w:eastAsia="Times New Roman" w:cs="Times New Roman"/>
                <w:b/>
                <w:bCs/>
                <w:color w:val="FF0000"/>
                <w:sz w:val="28"/>
                <w:szCs w:val="24"/>
                <w:lang w:eastAsia="en-US"/>
              </w:rPr>
              <w:t>1</w:t>
            </w:r>
            <w:r w:rsidR="005A5A3F">
              <w:rPr>
                <w:rFonts w:eastAsia="Times New Roman" w:cs="Times New Roman"/>
                <w:b/>
                <w:bCs/>
                <w:color w:val="FF0000"/>
                <w:sz w:val="28"/>
                <w:szCs w:val="24"/>
                <w:lang w:eastAsia="en-US"/>
              </w:rPr>
              <w:t>.386</w:t>
            </w:r>
          </w:p>
        </w:tc>
      </w:tr>
      <w:tr w:rsidR="00476D34" w:rsidRPr="00476D34" w:rsidTr="00624EE6">
        <w:trPr>
          <w:trHeight w:val="4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  <w:hideMark/>
          </w:tcPr>
          <w:p w:rsidR="00476D34" w:rsidRPr="002D709C" w:rsidRDefault="00476D34" w:rsidP="00476D34">
            <w:pPr>
              <w:overflowPunct w:val="0"/>
              <w:autoSpaceDE w:val="0"/>
              <w:autoSpaceDN w:val="0"/>
              <w:adjustRightInd w:val="0"/>
              <w:rPr>
                <w:rFonts w:eastAsia="Times New Roman" w:cs="Times New Roman"/>
                <w:b/>
                <w:color w:val="FF0000"/>
                <w:lang w:eastAsia="en-US"/>
              </w:rPr>
            </w:pPr>
            <w:r w:rsidRPr="002D709C">
              <w:rPr>
                <w:rFonts w:eastAsia="Times New Roman" w:cs="Times New Roman"/>
                <w:b/>
                <w:color w:val="FF0000"/>
                <w:lang w:eastAsia="en-US"/>
              </w:rPr>
              <w:t>OSTALI POSLOVI</w:t>
            </w:r>
          </w:p>
        </w:tc>
        <w:tc>
          <w:tcPr>
            <w:tcW w:w="851" w:type="dxa"/>
            <w:hideMark/>
          </w:tcPr>
          <w:p w:rsidR="00476D34" w:rsidRPr="002D709C" w:rsidRDefault="00476D34" w:rsidP="00476D34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color w:val="FF0000"/>
                <w:sz w:val="24"/>
                <w:szCs w:val="24"/>
                <w:lang w:eastAsia="en-US"/>
              </w:rPr>
            </w:pPr>
            <w:r w:rsidRPr="002D709C">
              <w:rPr>
                <w:rFonts w:eastAsia="Times New Roman" w:cs="Times New Roman"/>
                <w:b/>
                <w:color w:val="FF0000"/>
                <w:sz w:val="24"/>
                <w:szCs w:val="24"/>
                <w:lang w:eastAsia="en-US"/>
              </w:rPr>
              <w:t>44</w:t>
            </w:r>
          </w:p>
        </w:tc>
        <w:tc>
          <w:tcPr>
            <w:tcW w:w="709" w:type="dxa"/>
            <w:hideMark/>
          </w:tcPr>
          <w:p w:rsidR="00476D34" w:rsidRPr="002D709C" w:rsidRDefault="002E3198" w:rsidP="00476D34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color w:val="FF0000"/>
                <w:sz w:val="24"/>
                <w:szCs w:val="24"/>
                <w:lang w:eastAsia="en-US"/>
              </w:rPr>
            </w:pPr>
            <w:r w:rsidRPr="002D709C">
              <w:rPr>
                <w:rFonts w:eastAsia="Times New Roman" w:cs="Times New Roman"/>
                <w:b/>
                <w:color w:val="FF0000"/>
                <w:sz w:val="24"/>
                <w:szCs w:val="24"/>
                <w:lang w:eastAsia="en-US"/>
              </w:rPr>
              <w:t>42</w:t>
            </w:r>
          </w:p>
        </w:tc>
        <w:tc>
          <w:tcPr>
            <w:tcW w:w="850" w:type="dxa"/>
            <w:hideMark/>
          </w:tcPr>
          <w:p w:rsidR="00476D34" w:rsidRPr="002D709C" w:rsidRDefault="00476D34" w:rsidP="00476D34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color w:val="FF0000"/>
                <w:sz w:val="24"/>
                <w:szCs w:val="24"/>
                <w:lang w:eastAsia="en-US"/>
              </w:rPr>
            </w:pPr>
            <w:r w:rsidRPr="002D709C">
              <w:rPr>
                <w:rFonts w:eastAsia="Times New Roman" w:cs="Times New Roman"/>
                <w:b/>
                <w:color w:val="FF0000"/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651" w:type="dxa"/>
            <w:hideMark/>
          </w:tcPr>
          <w:p w:rsidR="00476D34" w:rsidRPr="002D709C" w:rsidRDefault="002E3198" w:rsidP="00476D34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color w:val="FF0000"/>
                <w:sz w:val="24"/>
                <w:szCs w:val="24"/>
                <w:lang w:eastAsia="en-US"/>
              </w:rPr>
            </w:pPr>
            <w:r w:rsidRPr="002D709C">
              <w:rPr>
                <w:rFonts w:eastAsia="Times New Roman" w:cs="Times New Roman"/>
                <w:b/>
                <w:color w:val="FF0000"/>
                <w:sz w:val="24"/>
                <w:szCs w:val="24"/>
                <w:lang w:eastAsia="en-US"/>
              </w:rPr>
              <w:t>46</w:t>
            </w:r>
          </w:p>
        </w:tc>
        <w:tc>
          <w:tcPr>
            <w:tcW w:w="678" w:type="dxa"/>
            <w:hideMark/>
          </w:tcPr>
          <w:p w:rsidR="00476D34" w:rsidRPr="002D709C" w:rsidRDefault="002E3198" w:rsidP="00476D34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color w:val="FF0000"/>
                <w:sz w:val="24"/>
                <w:szCs w:val="24"/>
                <w:lang w:eastAsia="en-US"/>
              </w:rPr>
            </w:pPr>
            <w:r w:rsidRPr="002D709C">
              <w:rPr>
                <w:rFonts w:eastAsia="Times New Roman" w:cs="Times New Roman"/>
                <w:b/>
                <w:color w:val="FF0000"/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717" w:type="dxa"/>
            <w:hideMark/>
          </w:tcPr>
          <w:p w:rsidR="00476D34" w:rsidRPr="002D709C" w:rsidRDefault="00476D34" w:rsidP="00476D34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color w:val="FF0000"/>
                <w:sz w:val="24"/>
                <w:szCs w:val="24"/>
                <w:lang w:eastAsia="en-US"/>
              </w:rPr>
            </w:pPr>
            <w:r w:rsidRPr="002D709C">
              <w:rPr>
                <w:rFonts w:eastAsia="Times New Roman" w:cs="Times New Roman"/>
                <w:b/>
                <w:color w:val="FF0000"/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646" w:type="dxa"/>
            <w:hideMark/>
          </w:tcPr>
          <w:p w:rsidR="00476D34" w:rsidRPr="002D709C" w:rsidRDefault="00476D34" w:rsidP="00476D34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color w:val="FF0000"/>
                <w:sz w:val="24"/>
                <w:szCs w:val="24"/>
                <w:lang w:eastAsia="en-US"/>
              </w:rPr>
            </w:pPr>
            <w:r w:rsidRPr="002D709C">
              <w:rPr>
                <w:rFonts w:eastAsia="Times New Roman" w:cs="Times New Roman"/>
                <w:b/>
                <w:color w:val="FF0000"/>
                <w:sz w:val="24"/>
                <w:szCs w:val="24"/>
                <w:lang w:eastAsia="en-US"/>
              </w:rPr>
              <w:t>46</w:t>
            </w:r>
          </w:p>
        </w:tc>
        <w:tc>
          <w:tcPr>
            <w:tcW w:w="682" w:type="dxa"/>
            <w:hideMark/>
          </w:tcPr>
          <w:p w:rsidR="00476D34" w:rsidRPr="002D709C" w:rsidRDefault="002E3198" w:rsidP="00476D34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color w:val="FF0000"/>
                <w:sz w:val="24"/>
                <w:szCs w:val="24"/>
                <w:lang w:eastAsia="en-US"/>
              </w:rPr>
            </w:pPr>
            <w:r w:rsidRPr="002D709C">
              <w:rPr>
                <w:rFonts w:eastAsia="Times New Roman" w:cs="Times New Roman"/>
                <w:b/>
                <w:color w:val="FF0000"/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879" w:type="dxa"/>
            <w:hideMark/>
          </w:tcPr>
          <w:p w:rsidR="00476D34" w:rsidRPr="002D709C" w:rsidRDefault="00476D34" w:rsidP="00476D34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color w:val="FF0000"/>
                <w:sz w:val="24"/>
                <w:szCs w:val="24"/>
                <w:lang w:eastAsia="en-US"/>
              </w:rPr>
            </w:pPr>
            <w:r w:rsidRPr="002D709C">
              <w:rPr>
                <w:rFonts w:eastAsia="Times New Roman" w:cs="Times New Roman"/>
                <w:b/>
                <w:color w:val="FF0000"/>
                <w:sz w:val="24"/>
                <w:szCs w:val="24"/>
                <w:lang w:eastAsia="en-US"/>
              </w:rPr>
              <w:t>42</w:t>
            </w:r>
          </w:p>
        </w:tc>
        <w:tc>
          <w:tcPr>
            <w:tcW w:w="708" w:type="dxa"/>
            <w:hideMark/>
          </w:tcPr>
          <w:p w:rsidR="00476D34" w:rsidRPr="002D709C" w:rsidRDefault="00476D34" w:rsidP="00476D34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color w:val="FF0000"/>
                <w:sz w:val="24"/>
                <w:szCs w:val="24"/>
                <w:lang w:eastAsia="en-US"/>
              </w:rPr>
            </w:pPr>
            <w:r w:rsidRPr="002D709C">
              <w:rPr>
                <w:rFonts w:eastAsia="Times New Roman" w:cs="Times New Roman"/>
                <w:b/>
                <w:color w:val="FF0000"/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709" w:type="dxa"/>
            <w:hideMark/>
          </w:tcPr>
          <w:p w:rsidR="00476D34" w:rsidRPr="002D709C" w:rsidRDefault="002E3198" w:rsidP="00476D34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color w:val="FF0000"/>
                <w:sz w:val="24"/>
                <w:szCs w:val="24"/>
                <w:lang w:eastAsia="en-US"/>
              </w:rPr>
            </w:pPr>
            <w:r w:rsidRPr="002D709C">
              <w:rPr>
                <w:rFonts w:eastAsia="Times New Roman" w:cs="Times New Roman"/>
                <w:b/>
                <w:color w:val="FF0000"/>
                <w:sz w:val="24"/>
                <w:szCs w:val="24"/>
                <w:lang w:eastAsia="en-US"/>
              </w:rPr>
              <w:t>42</w:t>
            </w:r>
          </w:p>
        </w:tc>
        <w:tc>
          <w:tcPr>
            <w:tcW w:w="675" w:type="dxa"/>
            <w:hideMark/>
          </w:tcPr>
          <w:p w:rsidR="00476D34" w:rsidRPr="002D709C" w:rsidRDefault="00476D34" w:rsidP="00476D34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color w:val="FF0000"/>
                <w:sz w:val="24"/>
                <w:szCs w:val="24"/>
                <w:lang w:eastAsia="en-US"/>
              </w:rPr>
            </w:pPr>
            <w:r w:rsidRPr="002D709C">
              <w:rPr>
                <w:rFonts w:eastAsia="Times New Roman" w:cs="Times New Roman"/>
                <w:b/>
                <w:color w:val="FF0000"/>
                <w:sz w:val="24"/>
                <w:szCs w:val="24"/>
                <w:lang w:eastAsia="en-US"/>
              </w:rPr>
              <w:t>42</w:t>
            </w:r>
          </w:p>
        </w:tc>
        <w:tc>
          <w:tcPr>
            <w:tcW w:w="1148" w:type="dxa"/>
            <w:hideMark/>
          </w:tcPr>
          <w:p w:rsidR="00476D34" w:rsidRPr="00476D34" w:rsidRDefault="002E3198" w:rsidP="00476D34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F54CCE">
              <w:rPr>
                <w:rFonts w:eastAsia="Times New Roman" w:cs="Times New Roman"/>
                <w:b/>
                <w:bCs/>
                <w:color w:val="FF0000"/>
                <w:sz w:val="28"/>
                <w:szCs w:val="24"/>
                <w:lang w:eastAsia="en-US"/>
              </w:rPr>
              <w:t>504</w:t>
            </w:r>
          </w:p>
        </w:tc>
      </w:tr>
      <w:tr w:rsidR="00476D34" w:rsidRPr="00476D34" w:rsidTr="00624E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  <w:hideMark/>
          </w:tcPr>
          <w:p w:rsidR="00476D34" w:rsidRPr="00476D34" w:rsidRDefault="00476D34" w:rsidP="00476D34">
            <w:pPr>
              <w:overflowPunct w:val="0"/>
              <w:autoSpaceDE w:val="0"/>
              <w:autoSpaceDN w:val="0"/>
              <w:adjustRightInd w:val="0"/>
              <w:rPr>
                <w:rFonts w:eastAsia="Times New Roman" w:cs="Times New Roman"/>
                <w:lang w:eastAsia="en-US"/>
              </w:rPr>
            </w:pPr>
            <w:r w:rsidRPr="00476D34">
              <w:rPr>
                <w:rFonts w:eastAsia="Times New Roman" w:cs="Times New Roman"/>
                <w:lang w:eastAsia="en-US"/>
              </w:rPr>
              <w:t>PLANIRANJE I VREDNOVANJE</w:t>
            </w:r>
          </w:p>
        </w:tc>
        <w:tc>
          <w:tcPr>
            <w:tcW w:w="851" w:type="dxa"/>
            <w:hideMark/>
          </w:tcPr>
          <w:p w:rsidR="00476D34" w:rsidRPr="00476D34" w:rsidRDefault="00476D34" w:rsidP="00476D34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476D34">
              <w:rPr>
                <w:rFonts w:eastAsia="Times New Roman" w:cs="Times New Roman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709" w:type="dxa"/>
            <w:hideMark/>
          </w:tcPr>
          <w:p w:rsidR="00476D34" w:rsidRPr="00476D34" w:rsidRDefault="00476D34" w:rsidP="00476D34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476D34">
              <w:rPr>
                <w:rFonts w:eastAsia="Times New Roman" w:cs="Times New Roman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850" w:type="dxa"/>
            <w:hideMark/>
          </w:tcPr>
          <w:p w:rsidR="00476D34" w:rsidRPr="00476D34" w:rsidRDefault="00F54CCE" w:rsidP="00476D34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eastAsia="Times New Roman" w:cs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651" w:type="dxa"/>
            <w:hideMark/>
          </w:tcPr>
          <w:p w:rsidR="00476D34" w:rsidRPr="00476D34" w:rsidRDefault="00F54CCE" w:rsidP="00476D34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eastAsia="Times New Roman" w:cs="Times New Roman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678" w:type="dxa"/>
            <w:hideMark/>
          </w:tcPr>
          <w:p w:rsidR="00476D34" w:rsidRPr="00476D34" w:rsidRDefault="00F54CCE" w:rsidP="00476D34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eastAsia="Times New Roman" w:cs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717" w:type="dxa"/>
            <w:hideMark/>
          </w:tcPr>
          <w:p w:rsidR="00476D34" w:rsidRPr="00476D34" w:rsidRDefault="00476D34" w:rsidP="00476D34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476D34">
              <w:rPr>
                <w:rFonts w:eastAsia="Times New Roman" w:cs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646" w:type="dxa"/>
            <w:hideMark/>
          </w:tcPr>
          <w:p w:rsidR="00476D34" w:rsidRPr="00476D34" w:rsidRDefault="00F54CCE" w:rsidP="00476D34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eastAsia="Times New Roman" w:cs="Times New Roman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682" w:type="dxa"/>
            <w:hideMark/>
          </w:tcPr>
          <w:p w:rsidR="00476D34" w:rsidRPr="00476D34" w:rsidRDefault="00F54CCE" w:rsidP="00476D34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eastAsia="Times New Roman" w:cs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879" w:type="dxa"/>
            <w:hideMark/>
          </w:tcPr>
          <w:p w:rsidR="00476D34" w:rsidRPr="00476D34" w:rsidRDefault="00476D34" w:rsidP="00476D34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476D34">
              <w:rPr>
                <w:rFonts w:eastAsia="Times New Roman" w:cs="Times New Roman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708" w:type="dxa"/>
            <w:hideMark/>
          </w:tcPr>
          <w:p w:rsidR="00476D34" w:rsidRPr="00476D34" w:rsidRDefault="00F54CCE" w:rsidP="00476D34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eastAsia="Times New Roman" w:cs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709" w:type="dxa"/>
            <w:hideMark/>
          </w:tcPr>
          <w:p w:rsidR="00476D34" w:rsidRPr="00476D34" w:rsidRDefault="00F54CCE" w:rsidP="00476D34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eastAsia="Times New Roman" w:cs="Times New Roman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675" w:type="dxa"/>
            <w:hideMark/>
          </w:tcPr>
          <w:p w:rsidR="00476D34" w:rsidRPr="00476D34" w:rsidRDefault="00F54CCE" w:rsidP="00476D34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eastAsia="Times New Roman" w:cs="Times New Roman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1148" w:type="dxa"/>
            <w:hideMark/>
          </w:tcPr>
          <w:p w:rsidR="00476D34" w:rsidRPr="00476D34" w:rsidRDefault="00F54CCE" w:rsidP="00476D34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eastAsia="Times New Roman" w:cs="Times New Roman"/>
                <w:bCs/>
                <w:sz w:val="24"/>
                <w:szCs w:val="24"/>
                <w:lang w:eastAsia="en-US"/>
              </w:rPr>
              <w:t>252</w:t>
            </w:r>
          </w:p>
        </w:tc>
      </w:tr>
      <w:tr w:rsidR="00476D34" w:rsidRPr="00476D34" w:rsidTr="00624EE6">
        <w:trPr>
          <w:trHeight w:val="4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  <w:hideMark/>
          </w:tcPr>
          <w:p w:rsidR="00476D34" w:rsidRPr="00476D34" w:rsidRDefault="00476D34" w:rsidP="00476D34">
            <w:pPr>
              <w:overflowPunct w:val="0"/>
              <w:autoSpaceDE w:val="0"/>
              <w:autoSpaceDN w:val="0"/>
              <w:adjustRightInd w:val="0"/>
              <w:rPr>
                <w:rFonts w:eastAsia="Times New Roman" w:cs="Times New Roman"/>
                <w:lang w:eastAsia="en-US"/>
              </w:rPr>
            </w:pPr>
            <w:r w:rsidRPr="00476D34">
              <w:rPr>
                <w:rFonts w:eastAsia="Times New Roman" w:cs="Times New Roman"/>
                <w:lang w:eastAsia="en-US"/>
              </w:rPr>
              <w:t>PLANIRANJE SURADNJE S RODITELJIMA</w:t>
            </w:r>
          </w:p>
        </w:tc>
        <w:tc>
          <w:tcPr>
            <w:tcW w:w="851" w:type="dxa"/>
            <w:hideMark/>
          </w:tcPr>
          <w:p w:rsidR="00476D34" w:rsidRPr="00476D34" w:rsidRDefault="00476D34" w:rsidP="00476D34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476D34">
              <w:rPr>
                <w:rFonts w:eastAsia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709" w:type="dxa"/>
            <w:hideMark/>
          </w:tcPr>
          <w:p w:rsidR="00476D34" w:rsidRPr="00476D34" w:rsidRDefault="00476D34" w:rsidP="00476D34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476D34">
              <w:rPr>
                <w:rFonts w:eastAsia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850" w:type="dxa"/>
            <w:hideMark/>
          </w:tcPr>
          <w:p w:rsidR="00476D34" w:rsidRPr="00476D34" w:rsidRDefault="00476D34" w:rsidP="00476D34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476D34">
              <w:rPr>
                <w:rFonts w:eastAsia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651" w:type="dxa"/>
            <w:hideMark/>
          </w:tcPr>
          <w:p w:rsidR="00476D34" w:rsidRPr="00476D34" w:rsidRDefault="00476D34" w:rsidP="00476D34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476D34">
              <w:rPr>
                <w:rFonts w:eastAsia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678" w:type="dxa"/>
            <w:hideMark/>
          </w:tcPr>
          <w:p w:rsidR="00476D34" w:rsidRPr="00476D34" w:rsidRDefault="00476D34" w:rsidP="00476D34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476D34">
              <w:rPr>
                <w:rFonts w:eastAsia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717" w:type="dxa"/>
            <w:hideMark/>
          </w:tcPr>
          <w:p w:rsidR="00476D34" w:rsidRPr="00476D34" w:rsidRDefault="00476D34" w:rsidP="00476D34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476D34">
              <w:rPr>
                <w:rFonts w:eastAsia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646" w:type="dxa"/>
            <w:hideMark/>
          </w:tcPr>
          <w:p w:rsidR="00476D34" w:rsidRPr="00476D34" w:rsidRDefault="00476D34" w:rsidP="00476D34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476D34">
              <w:rPr>
                <w:rFonts w:eastAsia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682" w:type="dxa"/>
            <w:hideMark/>
          </w:tcPr>
          <w:p w:rsidR="00476D34" w:rsidRPr="00476D34" w:rsidRDefault="00476D34" w:rsidP="00476D34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476D34">
              <w:rPr>
                <w:rFonts w:eastAsia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879" w:type="dxa"/>
            <w:hideMark/>
          </w:tcPr>
          <w:p w:rsidR="00476D34" w:rsidRPr="00476D34" w:rsidRDefault="00476D34" w:rsidP="00476D34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476D34">
              <w:rPr>
                <w:rFonts w:eastAsia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708" w:type="dxa"/>
            <w:hideMark/>
          </w:tcPr>
          <w:p w:rsidR="00476D34" w:rsidRPr="00476D34" w:rsidRDefault="00476D34" w:rsidP="00476D34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476D34">
              <w:rPr>
                <w:rFonts w:eastAsia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709" w:type="dxa"/>
            <w:hideMark/>
          </w:tcPr>
          <w:p w:rsidR="00476D34" w:rsidRPr="00476D34" w:rsidRDefault="00476D34" w:rsidP="00476D34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476D34">
              <w:rPr>
                <w:rFonts w:eastAsia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675" w:type="dxa"/>
            <w:hideMark/>
          </w:tcPr>
          <w:p w:rsidR="00476D34" w:rsidRPr="00476D34" w:rsidRDefault="00476D34" w:rsidP="00476D34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476D34">
              <w:rPr>
                <w:rFonts w:eastAsia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148" w:type="dxa"/>
            <w:hideMark/>
          </w:tcPr>
          <w:p w:rsidR="00476D34" w:rsidRPr="00476D34" w:rsidRDefault="00476D34" w:rsidP="00476D34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sz w:val="24"/>
                <w:szCs w:val="24"/>
                <w:lang w:eastAsia="en-US"/>
              </w:rPr>
            </w:pPr>
            <w:r w:rsidRPr="00476D34">
              <w:rPr>
                <w:rFonts w:eastAsia="Times New Roman" w:cs="Times New Roman"/>
                <w:bCs/>
                <w:sz w:val="24"/>
                <w:szCs w:val="24"/>
                <w:lang w:eastAsia="en-US"/>
              </w:rPr>
              <w:t>72</w:t>
            </w:r>
          </w:p>
        </w:tc>
      </w:tr>
      <w:tr w:rsidR="00476D34" w:rsidRPr="00476D34" w:rsidTr="00624E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  <w:hideMark/>
          </w:tcPr>
          <w:p w:rsidR="00476D34" w:rsidRPr="00476D34" w:rsidRDefault="00476D34" w:rsidP="00476D34">
            <w:pPr>
              <w:overflowPunct w:val="0"/>
              <w:autoSpaceDE w:val="0"/>
              <w:autoSpaceDN w:val="0"/>
              <w:adjustRightInd w:val="0"/>
              <w:rPr>
                <w:rFonts w:eastAsia="Times New Roman" w:cs="Times New Roman"/>
                <w:lang w:eastAsia="en-US"/>
              </w:rPr>
            </w:pPr>
            <w:r w:rsidRPr="00476D34">
              <w:rPr>
                <w:rFonts w:eastAsia="Times New Roman" w:cs="Times New Roman"/>
                <w:lang w:eastAsia="en-US"/>
              </w:rPr>
              <w:t xml:space="preserve">INDIVIDUALNO I STRUČNO USAVRŠAVANJE </w:t>
            </w:r>
          </w:p>
        </w:tc>
        <w:tc>
          <w:tcPr>
            <w:tcW w:w="851" w:type="dxa"/>
            <w:hideMark/>
          </w:tcPr>
          <w:p w:rsidR="00476D34" w:rsidRPr="00476D34" w:rsidRDefault="00476D34" w:rsidP="00476D34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476D34">
              <w:rPr>
                <w:rFonts w:eastAsia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709" w:type="dxa"/>
            <w:hideMark/>
          </w:tcPr>
          <w:p w:rsidR="00476D34" w:rsidRPr="00476D34" w:rsidRDefault="00476D34" w:rsidP="00476D34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476D34">
              <w:rPr>
                <w:rFonts w:eastAsia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850" w:type="dxa"/>
            <w:hideMark/>
          </w:tcPr>
          <w:p w:rsidR="00476D34" w:rsidRPr="00476D34" w:rsidRDefault="00476D34" w:rsidP="00476D34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476D34">
              <w:rPr>
                <w:rFonts w:eastAsia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651" w:type="dxa"/>
            <w:hideMark/>
          </w:tcPr>
          <w:p w:rsidR="00476D34" w:rsidRPr="00476D34" w:rsidRDefault="00476D34" w:rsidP="00476D34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476D34">
              <w:rPr>
                <w:rFonts w:eastAsia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678" w:type="dxa"/>
            <w:hideMark/>
          </w:tcPr>
          <w:p w:rsidR="00476D34" w:rsidRPr="00476D34" w:rsidRDefault="00476D34" w:rsidP="00476D34">
            <w:pPr>
              <w:overflowPunct w:val="0"/>
              <w:autoSpaceDE w:val="0"/>
              <w:autoSpaceDN w:val="0"/>
              <w:adjustRightInd w:val="0"/>
              <w:ind w:left="-228" w:firstLine="22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476D34">
              <w:rPr>
                <w:rFonts w:eastAsia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717" w:type="dxa"/>
            <w:hideMark/>
          </w:tcPr>
          <w:p w:rsidR="00476D34" w:rsidRPr="00476D34" w:rsidRDefault="00476D34" w:rsidP="00476D34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476D34">
              <w:rPr>
                <w:rFonts w:eastAsia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646" w:type="dxa"/>
            <w:hideMark/>
          </w:tcPr>
          <w:p w:rsidR="00476D34" w:rsidRPr="00476D34" w:rsidRDefault="00476D34" w:rsidP="00476D34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476D34">
              <w:rPr>
                <w:rFonts w:eastAsia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682" w:type="dxa"/>
            <w:hideMark/>
          </w:tcPr>
          <w:p w:rsidR="00476D34" w:rsidRPr="00476D34" w:rsidRDefault="00476D34" w:rsidP="00476D34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476D34">
              <w:rPr>
                <w:rFonts w:eastAsia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879" w:type="dxa"/>
            <w:hideMark/>
          </w:tcPr>
          <w:p w:rsidR="00476D34" w:rsidRPr="00476D34" w:rsidRDefault="00476D34" w:rsidP="00476D34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476D34">
              <w:rPr>
                <w:rFonts w:eastAsia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708" w:type="dxa"/>
            <w:hideMark/>
          </w:tcPr>
          <w:p w:rsidR="00476D34" w:rsidRPr="00476D34" w:rsidRDefault="00476D34" w:rsidP="00476D34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476D34">
              <w:rPr>
                <w:rFonts w:eastAsia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709" w:type="dxa"/>
            <w:hideMark/>
          </w:tcPr>
          <w:p w:rsidR="00476D34" w:rsidRPr="00476D34" w:rsidRDefault="00476D34" w:rsidP="00476D34">
            <w:pPr>
              <w:overflowPunct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476D34">
              <w:rPr>
                <w:rFonts w:eastAsia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675" w:type="dxa"/>
            <w:hideMark/>
          </w:tcPr>
          <w:p w:rsidR="00476D34" w:rsidRPr="00476D34" w:rsidRDefault="00476D34" w:rsidP="00476D34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476D34">
              <w:rPr>
                <w:rFonts w:eastAsia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148" w:type="dxa"/>
            <w:hideMark/>
          </w:tcPr>
          <w:p w:rsidR="00476D34" w:rsidRPr="00476D34" w:rsidRDefault="00476D34" w:rsidP="00476D34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Cs/>
                <w:sz w:val="24"/>
                <w:szCs w:val="24"/>
                <w:lang w:eastAsia="en-US"/>
              </w:rPr>
            </w:pPr>
            <w:r w:rsidRPr="00476D34">
              <w:rPr>
                <w:rFonts w:eastAsia="Times New Roman" w:cs="Times New Roman"/>
                <w:bCs/>
                <w:sz w:val="24"/>
                <w:szCs w:val="24"/>
                <w:lang w:eastAsia="en-US"/>
              </w:rPr>
              <w:t>117</w:t>
            </w:r>
          </w:p>
        </w:tc>
      </w:tr>
      <w:tr w:rsidR="00476D34" w:rsidRPr="00476D34" w:rsidTr="00624EE6">
        <w:trPr>
          <w:trHeight w:val="4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  <w:hideMark/>
          </w:tcPr>
          <w:p w:rsidR="00476D34" w:rsidRPr="00476D34" w:rsidRDefault="00476D34" w:rsidP="00476D34">
            <w:pPr>
              <w:overflowPunct w:val="0"/>
              <w:autoSpaceDE w:val="0"/>
              <w:autoSpaceDN w:val="0"/>
              <w:adjustRightInd w:val="0"/>
              <w:rPr>
                <w:rFonts w:eastAsia="Times New Roman" w:cs="Times New Roman"/>
                <w:lang w:eastAsia="en-US"/>
              </w:rPr>
            </w:pPr>
            <w:r w:rsidRPr="00476D34">
              <w:rPr>
                <w:rFonts w:eastAsia="Times New Roman" w:cs="Times New Roman"/>
                <w:lang w:eastAsia="en-US"/>
              </w:rPr>
              <w:t>SJEDNICE ODGOJITELJSKOG VIJEĆA I AKTIVA</w:t>
            </w:r>
          </w:p>
        </w:tc>
        <w:tc>
          <w:tcPr>
            <w:tcW w:w="851" w:type="dxa"/>
            <w:hideMark/>
          </w:tcPr>
          <w:p w:rsidR="00476D34" w:rsidRPr="00476D34" w:rsidRDefault="00476D34" w:rsidP="00476D34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476D34">
              <w:rPr>
                <w:rFonts w:eastAsia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09" w:type="dxa"/>
            <w:hideMark/>
          </w:tcPr>
          <w:p w:rsidR="00476D34" w:rsidRPr="00476D34" w:rsidRDefault="00476D34" w:rsidP="00476D34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476D34">
              <w:rPr>
                <w:rFonts w:eastAsia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0" w:type="dxa"/>
            <w:hideMark/>
          </w:tcPr>
          <w:p w:rsidR="00476D34" w:rsidRPr="00476D34" w:rsidRDefault="00476D34" w:rsidP="00476D34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476D34">
              <w:rPr>
                <w:rFonts w:eastAsia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51" w:type="dxa"/>
            <w:hideMark/>
          </w:tcPr>
          <w:p w:rsidR="00476D34" w:rsidRPr="00476D34" w:rsidRDefault="00476D34" w:rsidP="00476D34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476D34">
              <w:rPr>
                <w:rFonts w:eastAsia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78" w:type="dxa"/>
            <w:hideMark/>
          </w:tcPr>
          <w:p w:rsidR="00476D34" w:rsidRPr="00476D34" w:rsidRDefault="00476D34" w:rsidP="00476D34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476D34">
              <w:rPr>
                <w:rFonts w:eastAsia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17" w:type="dxa"/>
            <w:hideMark/>
          </w:tcPr>
          <w:p w:rsidR="00476D34" w:rsidRPr="00476D34" w:rsidRDefault="00476D34" w:rsidP="00476D34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476D34">
              <w:rPr>
                <w:rFonts w:eastAsia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46" w:type="dxa"/>
            <w:hideMark/>
          </w:tcPr>
          <w:p w:rsidR="00476D34" w:rsidRPr="00476D34" w:rsidRDefault="00476D34" w:rsidP="00476D34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476D34">
              <w:rPr>
                <w:rFonts w:eastAsia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82" w:type="dxa"/>
            <w:hideMark/>
          </w:tcPr>
          <w:p w:rsidR="00476D34" w:rsidRPr="00476D34" w:rsidRDefault="00476D34" w:rsidP="00476D34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476D34">
              <w:rPr>
                <w:rFonts w:eastAsia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79" w:type="dxa"/>
            <w:hideMark/>
          </w:tcPr>
          <w:p w:rsidR="00476D34" w:rsidRPr="00476D34" w:rsidRDefault="00476D34" w:rsidP="00476D34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476D34">
              <w:rPr>
                <w:rFonts w:eastAsia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08" w:type="dxa"/>
            <w:hideMark/>
          </w:tcPr>
          <w:p w:rsidR="00476D34" w:rsidRPr="00476D34" w:rsidRDefault="00476D34" w:rsidP="00476D34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476D34">
              <w:rPr>
                <w:rFonts w:eastAsia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09" w:type="dxa"/>
            <w:hideMark/>
          </w:tcPr>
          <w:p w:rsidR="00476D34" w:rsidRPr="00476D34" w:rsidRDefault="00476D34" w:rsidP="00476D34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476D34">
              <w:rPr>
                <w:rFonts w:eastAsia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675" w:type="dxa"/>
            <w:hideMark/>
          </w:tcPr>
          <w:p w:rsidR="00476D34" w:rsidRPr="00476D34" w:rsidRDefault="00476D34" w:rsidP="00476D34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476D34">
              <w:rPr>
                <w:rFonts w:eastAsia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48" w:type="dxa"/>
            <w:hideMark/>
          </w:tcPr>
          <w:p w:rsidR="00476D34" w:rsidRPr="00476D34" w:rsidRDefault="00476D34" w:rsidP="00476D34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sz w:val="24"/>
                <w:szCs w:val="24"/>
                <w:lang w:eastAsia="en-US"/>
              </w:rPr>
            </w:pPr>
            <w:r w:rsidRPr="00476D34">
              <w:rPr>
                <w:rFonts w:eastAsia="Times New Roman" w:cs="Times New Roman"/>
                <w:bCs/>
                <w:sz w:val="24"/>
                <w:szCs w:val="24"/>
                <w:lang w:eastAsia="en-US"/>
              </w:rPr>
              <w:t>21</w:t>
            </w:r>
          </w:p>
        </w:tc>
      </w:tr>
      <w:tr w:rsidR="00476D34" w:rsidRPr="00476D34" w:rsidTr="00624E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  <w:hideMark/>
          </w:tcPr>
          <w:p w:rsidR="00476D34" w:rsidRPr="00476D34" w:rsidRDefault="00476D34" w:rsidP="00476D34">
            <w:pPr>
              <w:overflowPunct w:val="0"/>
              <w:autoSpaceDE w:val="0"/>
              <w:autoSpaceDN w:val="0"/>
              <w:adjustRightInd w:val="0"/>
              <w:rPr>
                <w:rFonts w:eastAsia="Times New Roman" w:cs="Times New Roman"/>
                <w:lang w:eastAsia="en-US"/>
              </w:rPr>
            </w:pPr>
            <w:r w:rsidRPr="00476D34">
              <w:rPr>
                <w:rFonts w:eastAsia="Times New Roman" w:cs="Times New Roman"/>
                <w:lang w:eastAsia="en-US"/>
              </w:rPr>
              <w:t>RADNE SKUPINE</w:t>
            </w:r>
          </w:p>
        </w:tc>
        <w:tc>
          <w:tcPr>
            <w:tcW w:w="851" w:type="dxa"/>
            <w:hideMark/>
          </w:tcPr>
          <w:p w:rsidR="00476D34" w:rsidRPr="00476D34" w:rsidRDefault="00476D34" w:rsidP="00476D34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476D34">
              <w:rPr>
                <w:rFonts w:eastAsia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09" w:type="dxa"/>
            <w:hideMark/>
          </w:tcPr>
          <w:p w:rsidR="00476D34" w:rsidRPr="00476D34" w:rsidRDefault="00476D34" w:rsidP="00476D34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476D34">
              <w:rPr>
                <w:rFonts w:eastAsia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50" w:type="dxa"/>
            <w:hideMark/>
          </w:tcPr>
          <w:p w:rsidR="00476D34" w:rsidRPr="00476D34" w:rsidRDefault="00476D34" w:rsidP="00476D34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476D34">
              <w:rPr>
                <w:rFonts w:eastAsia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51" w:type="dxa"/>
            <w:hideMark/>
          </w:tcPr>
          <w:p w:rsidR="00476D34" w:rsidRPr="00476D34" w:rsidRDefault="00476D34" w:rsidP="00476D34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476D34">
              <w:rPr>
                <w:rFonts w:eastAsia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678" w:type="dxa"/>
            <w:hideMark/>
          </w:tcPr>
          <w:p w:rsidR="00476D34" w:rsidRPr="00476D34" w:rsidRDefault="00476D34" w:rsidP="00476D34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476D34">
              <w:rPr>
                <w:rFonts w:eastAsia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17" w:type="dxa"/>
            <w:hideMark/>
          </w:tcPr>
          <w:p w:rsidR="00476D34" w:rsidRPr="00476D34" w:rsidRDefault="00476D34" w:rsidP="00476D34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476D34">
              <w:rPr>
                <w:rFonts w:eastAsia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646" w:type="dxa"/>
            <w:hideMark/>
          </w:tcPr>
          <w:p w:rsidR="00476D34" w:rsidRPr="00476D34" w:rsidRDefault="00476D34" w:rsidP="00476D34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476D34">
              <w:rPr>
                <w:rFonts w:eastAsia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82" w:type="dxa"/>
            <w:hideMark/>
          </w:tcPr>
          <w:p w:rsidR="00476D34" w:rsidRPr="00476D34" w:rsidRDefault="00476D34" w:rsidP="00476D34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476D34">
              <w:rPr>
                <w:rFonts w:eastAsia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79" w:type="dxa"/>
            <w:hideMark/>
          </w:tcPr>
          <w:p w:rsidR="00476D34" w:rsidRPr="00476D34" w:rsidRDefault="00476D34" w:rsidP="00476D34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476D34">
              <w:rPr>
                <w:rFonts w:eastAsia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08" w:type="dxa"/>
            <w:hideMark/>
          </w:tcPr>
          <w:p w:rsidR="00476D34" w:rsidRPr="00476D34" w:rsidRDefault="00476D34" w:rsidP="00476D34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476D34">
              <w:rPr>
                <w:rFonts w:eastAsia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09" w:type="dxa"/>
            <w:hideMark/>
          </w:tcPr>
          <w:p w:rsidR="00476D34" w:rsidRPr="00476D34" w:rsidRDefault="00476D34" w:rsidP="00476D34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476D34">
              <w:rPr>
                <w:rFonts w:eastAsia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75" w:type="dxa"/>
            <w:hideMark/>
          </w:tcPr>
          <w:p w:rsidR="00476D34" w:rsidRPr="00476D34" w:rsidRDefault="00476D34" w:rsidP="00476D34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476D34">
              <w:rPr>
                <w:rFonts w:eastAsia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48" w:type="dxa"/>
            <w:hideMark/>
          </w:tcPr>
          <w:p w:rsidR="00476D34" w:rsidRPr="00476D34" w:rsidRDefault="00476D34" w:rsidP="00476D34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Cs/>
                <w:sz w:val="24"/>
                <w:szCs w:val="24"/>
                <w:lang w:eastAsia="en-US"/>
              </w:rPr>
            </w:pPr>
            <w:r w:rsidRPr="00476D34">
              <w:rPr>
                <w:rFonts w:eastAsia="Times New Roman" w:cs="Times New Roman"/>
                <w:bCs/>
                <w:sz w:val="24"/>
                <w:szCs w:val="24"/>
                <w:lang w:eastAsia="en-US"/>
              </w:rPr>
              <w:t>36</w:t>
            </w:r>
          </w:p>
        </w:tc>
      </w:tr>
      <w:tr w:rsidR="00476D34" w:rsidRPr="00476D34" w:rsidTr="00624EE6">
        <w:trPr>
          <w:trHeight w:val="4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  <w:hideMark/>
          </w:tcPr>
          <w:p w:rsidR="00476D34" w:rsidRPr="002D709C" w:rsidRDefault="00476D34" w:rsidP="00476D34">
            <w:pPr>
              <w:overflowPunct w:val="0"/>
              <w:autoSpaceDE w:val="0"/>
              <w:autoSpaceDN w:val="0"/>
              <w:adjustRightInd w:val="0"/>
              <w:rPr>
                <w:rFonts w:eastAsia="Times New Roman" w:cs="Times New Roman"/>
                <w:b/>
                <w:color w:val="FF0000"/>
                <w:sz w:val="24"/>
                <w:szCs w:val="24"/>
                <w:lang w:eastAsia="en-US"/>
              </w:rPr>
            </w:pPr>
            <w:r w:rsidRPr="002D709C">
              <w:rPr>
                <w:rFonts w:eastAsia="Times New Roman" w:cs="Times New Roman"/>
                <w:b/>
                <w:color w:val="FF0000"/>
                <w:sz w:val="24"/>
                <w:szCs w:val="24"/>
                <w:lang w:eastAsia="en-US"/>
              </w:rPr>
              <w:t>STANKA</w:t>
            </w:r>
          </w:p>
        </w:tc>
        <w:tc>
          <w:tcPr>
            <w:tcW w:w="851" w:type="dxa"/>
            <w:hideMark/>
          </w:tcPr>
          <w:p w:rsidR="00476D34" w:rsidRPr="002D709C" w:rsidRDefault="00476D34" w:rsidP="00476D34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color w:val="FF0000"/>
                <w:lang w:eastAsia="en-US"/>
              </w:rPr>
            </w:pPr>
            <w:r w:rsidRPr="002D709C">
              <w:rPr>
                <w:rFonts w:eastAsia="Times New Roman" w:cs="Times New Roman"/>
                <w:b/>
                <w:color w:val="FF0000"/>
                <w:lang w:eastAsia="en-US"/>
              </w:rPr>
              <w:t>11</w:t>
            </w:r>
          </w:p>
        </w:tc>
        <w:tc>
          <w:tcPr>
            <w:tcW w:w="709" w:type="dxa"/>
            <w:hideMark/>
          </w:tcPr>
          <w:p w:rsidR="00476D34" w:rsidRPr="002D709C" w:rsidRDefault="002E3198" w:rsidP="00476D34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color w:val="FF0000"/>
                <w:lang w:eastAsia="en-US"/>
              </w:rPr>
            </w:pPr>
            <w:r w:rsidRPr="002D709C">
              <w:rPr>
                <w:rFonts w:eastAsia="Times New Roman" w:cs="Times New Roman"/>
                <w:b/>
                <w:color w:val="FF0000"/>
                <w:lang w:eastAsia="en-US"/>
              </w:rPr>
              <w:t>10,5</w:t>
            </w:r>
          </w:p>
        </w:tc>
        <w:tc>
          <w:tcPr>
            <w:tcW w:w="850" w:type="dxa"/>
            <w:tcBorders>
              <w:bottom w:val="nil"/>
            </w:tcBorders>
            <w:hideMark/>
          </w:tcPr>
          <w:p w:rsidR="00476D34" w:rsidRPr="002D709C" w:rsidRDefault="00476D34" w:rsidP="00476D34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color w:val="FF0000"/>
                <w:lang w:eastAsia="en-US"/>
              </w:rPr>
            </w:pPr>
            <w:r w:rsidRPr="002D709C">
              <w:rPr>
                <w:rFonts w:eastAsia="Times New Roman" w:cs="Times New Roman"/>
                <w:b/>
                <w:color w:val="FF0000"/>
                <w:lang w:eastAsia="en-US"/>
              </w:rPr>
              <w:t>10</w:t>
            </w:r>
          </w:p>
        </w:tc>
        <w:tc>
          <w:tcPr>
            <w:tcW w:w="651" w:type="dxa"/>
            <w:hideMark/>
          </w:tcPr>
          <w:p w:rsidR="00476D34" w:rsidRPr="002D709C" w:rsidRDefault="00476D34" w:rsidP="00476D34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color w:val="FF0000"/>
                <w:lang w:eastAsia="en-US"/>
              </w:rPr>
            </w:pPr>
            <w:r w:rsidRPr="002D709C">
              <w:rPr>
                <w:rFonts w:eastAsia="Times New Roman" w:cs="Times New Roman"/>
                <w:b/>
                <w:color w:val="FF0000"/>
                <w:lang w:eastAsia="en-US"/>
              </w:rPr>
              <w:t>11</w:t>
            </w:r>
            <w:r w:rsidR="002E3198" w:rsidRPr="002D709C">
              <w:rPr>
                <w:rFonts w:eastAsia="Times New Roman" w:cs="Times New Roman"/>
                <w:b/>
                <w:color w:val="FF0000"/>
                <w:lang w:eastAsia="en-US"/>
              </w:rPr>
              <w:t>,5</w:t>
            </w:r>
          </w:p>
        </w:tc>
        <w:tc>
          <w:tcPr>
            <w:tcW w:w="678" w:type="dxa"/>
            <w:hideMark/>
          </w:tcPr>
          <w:p w:rsidR="00476D34" w:rsidRPr="002D709C" w:rsidRDefault="002E3198" w:rsidP="00476D34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color w:val="FF0000"/>
                <w:lang w:eastAsia="en-US"/>
              </w:rPr>
            </w:pPr>
            <w:r w:rsidRPr="002D709C">
              <w:rPr>
                <w:rFonts w:eastAsia="Times New Roman" w:cs="Times New Roman"/>
                <w:b/>
                <w:color w:val="FF0000"/>
                <w:lang w:eastAsia="en-US"/>
              </w:rPr>
              <w:t>10</w:t>
            </w:r>
          </w:p>
        </w:tc>
        <w:tc>
          <w:tcPr>
            <w:tcW w:w="717" w:type="dxa"/>
            <w:hideMark/>
          </w:tcPr>
          <w:p w:rsidR="00476D34" w:rsidRPr="002D709C" w:rsidRDefault="00476D34" w:rsidP="00476D34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color w:val="FF0000"/>
                <w:lang w:eastAsia="en-US"/>
              </w:rPr>
            </w:pPr>
            <w:r w:rsidRPr="002D709C">
              <w:rPr>
                <w:rFonts w:eastAsia="Times New Roman" w:cs="Times New Roman"/>
                <w:b/>
                <w:color w:val="FF0000"/>
                <w:lang w:eastAsia="en-US"/>
              </w:rPr>
              <w:t>10</w:t>
            </w:r>
          </w:p>
        </w:tc>
        <w:tc>
          <w:tcPr>
            <w:tcW w:w="646" w:type="dxa"/>
            <w:hideMark/>
          </w:tcPr>
          <w:p w:rsidR="00476D34" w:rsidRPr="002D709C" w:rsidRDefault="00476D34" w:rsidP="00476D34">
            <w:pPr>
              <w:overflowPunct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color w:val="FF0000"/>
                <w:lang w:eastAsia="en-US"/>
              </w:rPr>
            </w:pPr>
            <w:r w:rsidRPr="002D709C">
              <w:rPr>
                <w:rFonts w:eastAsia="Times New Roman" w:cs="Times New Roman"/>
                <w:b/>
                <w:color w:val="FF0000"/>
                <w:lang w:eastAsia="en-US"/>
              </w:rPr>
              <w:t>11,5</w:t>
            </w:r>
          </w:p>
        </w:tc>
        <w:tc>
          <w:tcPr>
            <w:tcW w:w="682" w:type="dxa"/>
            <w:hideMark/>
          </w:tcPr>
          <w:p w:rsidR="00476D34" w:rsidRPr="002D709C" w:rsidRDefault="002E3198" w:rsidP="00476D34">
            <w:pPr>
              <w:overflowPunct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color w:val="FF0000"/>
                <w:lang w:eastAsia="en-US"/>
              </w:rPr>
            </w:pPr>
            <w:r w:rsidRPr="002D709C">
              <w:rPr>
                <w:rFonts w:eastAsia="Times New Roman" w:cs="Times New Roman"/>
                <w:b/>
                <w:color w:val="FF0000"/>
                <w:lang w:eastAsia="en-US"/>
              </w:rPr>
              <w:t xml:space="preserve">  10</w:t>
            </w:r>
          </w:p>
        </w:tc>
        <w:tc>
          <w:tcPr>
            <w:tcW w:w="879" w:type="dxa"/>
            <w:hideMark/>
          </w:tcPr>
          <w:p w:rsidR="00476D34" w:rsidRPr="002D709C" w:rsidRDefault="00476D34" w:rsidP="00476D34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color w:val="FF0000"/>
                <w:lang w:eastAsia="en-US"/>
              </w:rPr>
            </w:pPr>
            <w:r w:rsidRPr="002D709C">
              <w:rPr>
                <w:rFonts w:eastAsia="Times New Roman" w:cs="Times New Roman"/>
                <w:b/>
                <w:color w:val="FF0000"/>
                <w:lang w:eastAsia="en-US"/>
              </w:rPr>
              <w:t>10,5</w:t>
            </w:r>
          </w:p>
        </w:tc>
        <w:tc>
          <w:tcPr>
            <w:tcW w:w="708" w:type="dxa"/>
            <w:hideMark/>
          </w:tcPr>
          <w:p w:rsidR="00476D34" w:rsidRPr="002D709C" w:rsidRDefault="00476D34" w:rsidP="00476D34">
            <w:pPr>
              <w:overflowPunct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color w:val="FF0000"/>
                <w:lang w:eastAsia="en-US"/>
              </w:rPr>
            </w:pPr>
            <w:r w:rsidRPr="002D709C">
              <w:rPr>
                <w:rFonts w:eastAsia="Times New Roman" w:cs="Times New Roman"/>
                <w:b/>
                <w:color w:val="FF0000"/>
                <w:lang w:eastAsia="en-US"/>
              </w:rPr>
              <w:t xml:space="preserve">   10</w:t>
            </w:r>
          </w:p>
        </w:tc>
        <w:tc>
          <w:tcPr>
            <w:tcW w:w="709" w:type="dxa"/>
            <w:hideMark/>
          </w:tcPr>
          <w:p w:rsidR="00476D34" w:rsidRPr="002D709C" w:rsidRDefault="002E3198" w:rsidP="00476D34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color w:val="FF0000"/>
                <w:lang w:eastAsia="en-US"/>
              </w:rPr>
            </w:pPr>
            <w:r w:rsidRPr="002D709C">
              <w:rPr>
                <w:rFonts w:eastAsia="Times New Roman" w:cs="Times New Roman"/>
                <w:b/>
                <w:color w:val="FF0000"/>
                <w:lang w:eastAsia="en-US"/>
              </w:rPr>
              <w:t>10,5</w:t>
            </w:r>
          </w:p>
        </w:tc>
        <w:tc>
          <w:tcPr>
            <w:tcW w:w="675" w:type="dxa"/>
            <w:hideMark/>
          </w:tcPr>
          <w:p w:rsidR="00476D34" w:rsidRPr="002D709C" w:rsidRDefault="00476D34" w:rsidP="00476D34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color w:val="FF0000"/>
                <w:lang w:eastAsia="en-US"/>
              </w:rPr>
            </w:pPr>
            <w:r w:rsidRPr="002D709C">
              <w:rPr>
                <w:rFonts w:eastAsia="Times New Roman" w:cs="Times New Roman"/>
                <w:b/>
                <w:color w:val="FF0000"/>
                <w:lang w:eastAsia="en-US"/>
              </w:rPr>
              <w:t>10,5</w:t>
            </w:r>
          </w:p>
        </w:tc>
        <w:tc>
          <w:tcPr>
            <w:tcW w:w="1148" w:type="dxa"/>
            <w:hideMark/>
          </w:tcPr>
          <w:p w:rsidR="00476D34" w:rsidRPr="002D709C" w:rsidRDefault="002E3198" w:rsidP="00476D34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FF0000"/>
                <w:lang w:eastAsia="en-US"/>
              </w:rPr>
            </w:pPr>
            <w:r w:rsidRPr="002D709C">
              <w:rPr>
                <w:rFonts w:eastAsia="Times New Roman" w:cs="Times New Roman"/>
                <w:b/>
                <w:bCs/>
                <w:color w:val="FF0000"/>
                <w:sz w:val="28"/>
                <w:lang w:eastAsia="en-US"/>
              </w:rPr>
              <w:t>126</w:t>
            </w:r>
          </w:p>
        </w:tc>
      </w:tr>
      <w:tr w:rsidR="00476D34" w:rsidRPr="00476D34" w:rsidTr="00624E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  <w:hideMark/>
          </w:tcPr>
          <w:p w:rsidR="00476D34" w:rsidRPr="002D709C" w:rsidRDefault="00476D34" w:rsidP="00476D34">
            <w:pPr>
              <w:overflowPunct w:val="0"/>
              <w:autoSpaceDE w:val="0"/>
              <w:autoSpaceDN w:val="0"/>
              <w:adjustRightInd w:val="0"/>
              <w:rPr>
                <w:rFonts w:eastAsia="Times New Roman" w:cs="Times New Roman"/>
                <w:b/>
                <w:bCs/>
                <w:color w:val="FF0000"/>
                <w:sz w:val="24"/>
                <w:szCs w:val="24"/>
                <w:lang w:eastAsia="en-US"/>
              </w:rPr>
            </w:pPr>
            <w:r w:rsidRPr="002D709C">
              <w:rPr>
                <w:rFonts w:eastAsia="Times New Roman" w:cs="Times New Roman"/>
                <w:b/>
                <w:bCs/>
                <w:color w:val="FF0000"/>
                <w:szCs w:val="24"/>
                <w:lang w:eastAsia="en-US"/>
              </w:rPr>
              <w:t>UKUPNO MJESEČNO ZADUŽENJE</w:t>
            </w:r>
          </w:p>
        </w:tc>
        <w:tc>
          <w:tcPr>
            <w:tcW w:w="851" w:type="dxa"/>
            <w:hideMark/>
          </w:tcPr>
          <w:p w:rsidR="00476D34" w:rsidRPr="002D709C" w:rsidRDefault="00476D34" w:rsidP="00476D34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FF0000"/>
                <w:sz w:val="24"/>
                <w:szCs w:val="24"/>
                <w:lang w:eastAsia="en-US"/>
              </w:rPr>
            </w:pPr>
            <w:r w:rsidRPr="002D709C">
              <w:rPr>
                <w:rFonts w:eastAsia="Times New Roman" w:cs="Times New Roman"/>
                <w:b/>
                <w:bCs/>
                <w:color w:val="FF0000"/>
                <w:sz w:val="24"/>
                <w:szCs w:val="24"/>
                <w:lang w:eastAsia="en-US"/>
              </w:rPr>
              <w:t>176</w:t>
            </w:r>
          </w:p>
        </w:tc>
        <w:tc>
          <w:tcPr>
            <w:tcW w:w="709" w:type="dxa"/>
            <w:tcBorders>
              <w:right w:val="nil"/>
            </w:tcBorders>
            <w:hideMark/>
          </w:tcPr>
          <w:p w:rsidR="00476D34" w:rsidRPr="002D709C" w:rsidRDefault="00476D34" w:rsidP="00476D34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FF0000"/>
                <w:sz w:val="24"/>
                <w:szCs w:val="24"/>
                <w:lang w:eastAsia="en-US"/>
              </w:rPr>
            </w:pPr>
            <w:r w:rsidRPr="002D709C">
              <w:rPr>
                <w:rFonts w:eastAsia="Times New Roman" w:cs="Times New Roman"/>
                <w:b/>
                <w:bCs/>
                <w:color w:val="FF0000"/>
                <w:sz w:val="24"/>
                <w:szCs w:val="24"/>
                <w:lang w:eastAsia="en-US"/>
              </w:rPr>
              <w:t>168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76D34" w:rsidRPr="002D709C" w:rsidRDefault="00476D34" w:rsidP="00476D34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FF0000"/>
                <w:sz w:val="24"/>
                <w:szCs w:val="24"/>
                <w:lang w:eastAsia="en-US"/>
              </w:rPr>
            </w:pPr>
            <w:r w:rsidRPr="002D709C">
              <w:rPr>
                <w:rFonts w:eastAsia="Times New Roman" w:cs="Times New Roman"/>
                <w:b/>
                <w:bCs/>
                <w:color w:val="FF0000"/>
                <w:sz w:val="24"/>
                <w:szCs w:val="24"/>
                <w:lang w:eastAsia="en-US"/>
              </w:rPr>
              <w:t>160</w:t>
            </w:r>
          </w:p>
        </w:tc>
        <w:tc>
          <w:tcPr>
            <w:tcW w:w="651" w:type="dxa"/>
            <w:tcBorders>
              <w:left w:val="nil"/>
            </w:tcBorders>
            <w:hideMark/>
          </w:tcPr>
          <w:p w:rsidR="00476D34" w:rsidRPr="002D709C" w:rsidRDefault="002E3198" w:rsidP="00476D34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FF0000"/>
                <w:sz w:val="24"/>
                <w:szCs w:val="24"/>
                <w:lang w:eastAsia="en-US"/>
              </w:rPr>
            </w:pPr>
            <w:r w:rsidRPr="002D709C">
              <w:rPr>
                <w:rFonts w:eastAsia="Times New Roman" w:cs="Times New Roman"/>
                <w:b/>
                <w:bCs/>
                <w:color w:val="FF0000"/>
                <w:sz w:val="24"/>
                <w:szCs w:val="24"/>
                <w:lang w:eastAsia="en-US"/>
              </w:rPr>
              <w:t>184</w:t>
            </w:r>
          </w:p>
        </w:tc>
        <w:tc>
          <w:tcPr>
            <w:tcW w:w="678" w:type="dxa"/>
            <w:hideMark/>
          </w:tcPr>
          <w:p w:rsidR="00476D34" w:rsidRPr="002D709C" w:rsidRDefault="002E3198" w:rsidP="00476D34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FF0000"/>
                <w:sz w:val="24"/>
                <w:szCs w:val="24"/>
                <w:lang w:eastAsia="en-US"/>
              </w:rPr>
            </w:pPr>
            <w:r w:rsidRPr="002D709C">
              <w:rPr>
                <w:rFonts w:eastAsia="Times New Roman" w:cs="Times New Roman"/>
                <w:b/>
                <w:bCs/>
                <w:color w:val="FF0000"/>
                <w:sz w:val="24"/>
                <w:szCs w:val="24"/>
                <w:lang w:eastAsia="en-US"/>
              </w:rPr>
              <w:t>160</w:t>
            </w:r>
          </w:p>
        </w:tc>
        <w:tc>
          <w:tcPr>
            <w:tcW w:w="717" w:type="dxa"/>
            <w:hideMark/>
          </w:tcPr>
          <w:p w:rsidR="00476D34" w:rsidRPr="002D709C" w:rsidRDefault="00476D34" w:rsidP="00476D34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FF0000"/>
                <w:sz w:val="24"/>
                <w:szCs w:val="24"/>
                <w:lang w:eastAsia="en-US"/>
              </w:rPr>
            </w:pPr>
            <w:r w:rsidRPr="002D709C">
              <w:rPr>
                <w:rFonts w:eastAsia="Times New Roman" w:cs="Times New Roman"/>
                <w:b/>
                <w:bCs/>
                <w:color w:val="FF0000"/>
                <w:sz w:val="24"/>
                <w:szCs w:val="24"/>
                <w:lang w:eastAsia="en-US"/>
              </w:rPr>
              <w:t>160</w:t>
            </w:r>
          </w:p>
        </w:tc>
        <w:tc>
          <w:tcPr>
            <w:tcW w:w="646" w:type="dxa"/>
            <w:hideMark/>
          </w:tcPr>
          <w:p w:rsidR="00476D34" w:rsidRPr="002D709C" w:rsidRDefault="00476D34" w:rsidP="00476D34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FF0000"/>
                <w:sz w:val="24"/>
                <w:szCs w:val="24"/>
                <w:lang w:eastAsia="en-US"/>
              </w:rPr>
            </w:pPr>
            <w:r w:rsidRPr="002D709C">
              <w:rPr>
                <w:rFonts w:eastAsia="Times New Roman" w:cs="Times New Roman"/>
                <w:b/>
                <w:bCs/>
                <w:color w:val="FF0000"/>
                <w:sz w:val="24"/>
                <w:szCs w:val="24"/>
                <w:lang w:eastAsia="en-US"/>
              </w:rPr>
              <w:t>184</w:t>
            </w:r>
          </w:p>
        </w:tc>
        <w:tc>
          <w:tcPr>
            <w:tcW w:w="682" w:type="dxa"/>
            <w:hideMark/>
          </w:tcPr>
          <w:p w:rsidR="00476D34" w:rsidRPr="002D709C" w:rsidRDefault="002E3198" w:rsidP="00476D34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FF0000"/>
                <w:sz w:val="24"/>
                <w:szCs w:val="24"/>
                <w:lang w:eastAsia="en-US"/>
              </w:rPr>
            </w:pPr>
            <w:r w:rsidRPr="002D709C">
              <w:rPr>
                <w:rFonts w:eastAsia="Times New Roman" w:cs="Times New Roman"/>
                <w:b/>
                <w:bCs/>
                <w:color w:val="FF0000"/>
                <w:sz w:val="24"/>
                <w:szCs w:val="24"/>
                <w:lang w:eastAsia="en-US"/>
              </w:rPr>
              <w:t>160</w:t>
            </w:r>
          </w:p>
        </w:tc>
        <w:tc>
          <w:tcPr>
            <w:tcW w:w="879" w:type="dxa"/>
            <w:hideMark/>
          </w:tcPr>
          <w:p w:rsidR="00476D34" w:rsidRPr="002D709C" w:rsidRDefault="00476D34" w:rsidP="00476D34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FF0000"/>
                <w:sz w:val="24"/>
                <w:szCs w:val="24"/>
                <w:lang w:eastAsia="en-US"/>
              </w:rPr>
            </w:pPr>
            <w:r w:rsidRPr="002D709C">
              <w:rPr>
                <w:rFonts w:eastAsia="Times New Roman" w:cs="Times New Roman"/>
                <w:b/>
                <w:bCs/>
                <w:color w:val="FF0000"/>
                <w:sz w:val="24"/>
                <w:szCs w:val="24"/>
                <w:lang w:eastAsia="en-US"/>
              </w:rPr>
              <w:t>168</w:t>
            </w:r>
          </w:p>
        </w:tc>
        <w:tc>
          <w:tcPr>
            <w:tcW w:w="708" w:type="dxa"/>
            <w:hideMark/>
          </w:tcPr>
          <w:p w:rsidR="00476D34" w:rsidRPr="002D709C" w:rsidRDefault="00476D34" w:rsidP="00476D34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FF0000"/>
                <w:sz w:val="24"/>
                <w:szCs w:val="24"/>
                <w:lang w:eastAsia="en-US"/>
              </w:rPr>
            </w:pPr>
            <w:r w:rsidRPr="002D709C">
              <w:rPr>
                <w:rFonts w:eastAsia="Times New Roman" w:cs="Times New Roman"/>
                <w:b/>
                <w:bCs/>
                <w:color w:val="FF0000"/>
                <w:sz w:val="24"/>
                <w:szCs w:val="24"/>
                <w:lang w:eastAsia="en-US"/>
              </w:rPr>
              <w:t>1</w:t>
            </w:r>
            <w:r w:rsidR="002E3198" w:rsidRPr="002D709C">
              <w:rPr>
                <w:rFonts w:eastAsia="Times New Roman" w:cs="Times New Roman"/>
                <w:b/>
                <w:bCs/>
                <w:color w:val="FF0000"/>
                <w:sz w:val="24"/>
                <w:szCs w:val="24"/>
                <w:lang w:eastAsia="en-US"/>
              </w:rPr>
              <w:t>60</w:t>
            </w:r>
          </w:p>
        </w:tc>
        <w:tc>
          <w:tcPr>
            <w:tcW w:w="709" w:type="dxa"/>
            <w:hideMark/>
          </w:tcPr>
          <w:p w:rsidR="00476D34" w:rsidRPr="002D709C" w:rsidRDefault="002E3198" w:rsidP="00476D34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FF0000"/>
                <w:sz w:val="24"/>
                <w:szCs w:val="24"/>
                <w:lang w:eastAsia="en-US"/>
              </w:rPr>
            </w:pPr>
            <w:r w:rsidRPr="002D709C">
              <w:rPr>
                <w:rFonts w:eastAsia="Times New Roman" w:cs="Times New Roman"/>
                <w:b/>
                <w:bCs/>
                <w:color w:val="FF0000"/>
                <w:sz w:val="24"/>
                <w:szCs w:val="24"/>
                <w:lang w:eastAsia="en-US"/>
              </w:rPr>
              <w:t>168</w:t>
            </w:r>
          </w:p>
        </w:tc>
        <w:tc>
          <w:tcPr>
            <w:tcW w:w="675" w:type="dxa"/>
            <w:hideMark/>
          </w:tcPr>
          <w:p w:rsidR="00476D34" w:rsidRPr="002D709C" w:rsidRDefault="002E3198" w:rsidP="00476D34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FF0000"/>
                <w:sz w:val="24"/>
                <w:szCs w:val="24"/>
                <w:lang w:eastAsia="en-US"/>
              </w:rPr>
            </w:pPr>
            <w:r w:rsidRPr="002D709C">
              <w:rPr>
                <w:rFonts w:eastAsia="Times New Roman" w:cs="Times New Roman"/>
                <w:b/>
                <w:bCs/>
                <w:color w:val="FF0000"/>
                <w:sz w:val="24"/>
                <w:szCs w:val="24"/>
                <w:lang w:eastAsia="en-US"/>
              </w:rPr>
              <w:t>168</w:t>
            </w:r>
          </w:p>
        </w:tc>
        <w:tc>
          <w:tcPr>
            <w:tcW w:w="1148" w:type="dxa"/>
            <w:hideMark/>
          </w:tcPr>
          <w:p w:rsidR="00476D34" w:rsidRPr="002D709C" w:rsidRDefault="002E3198" w:rsidP="005A5A3F">
            <w:pPr>
              <w:overflowPunct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FF0000"/>
                <w:sz w:val="24"/>
                <w:szCs w:val="24"/>
                <w:lang w:eastAsia="en-US"/>
              </w:rPr>
            </w:pPr>
            <w:r w:rsidRPr="002D709C">
              <w:rPr>
                <w:rFonts w:eastAsia="Times New Roman" w:cs="Times New Roman"/>
                <w:b/>
                <w:bCs/>
                <w:color w:val="FF0000"/>
                <w:sz w:val="32"/>
                <w:szCs w:val="24"/>
                <w:lang w:eastAsia="en-US"/>
              </w:rPr>
              <w:t>2.016</w:t>
            </w:r>
          </w:p>
        </w:tc>
      </w:tr>
    </w:tbl>
    <w:p w:rsidR="00476D34" w:rsidRPr="00476D34" w:rsidRDefault="00476D34" w:rsidP="00476D34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/>
          <w:sz w:val="24"/>
          <w:szCs w:val="24"/>
        </w:rPr>
      </w:pPr>
      <w:r w:rsidRPr="00476D34">
        <w:rPr>
          <w:rFonts w:eastAsia="Times New Roman" w:cs="Times New Roman"/>
          <w:sz w:val="24"/>
          <w:szCs w:val="24"/>
        </w:rPr>
        <w:tab/>
      </w:r>
      <w:r w:rsidRPr="00476D34">
        <w:rPr>
          <w:rFonts w:eastAsia="Times New Roman" w:cs="Times New Roman"/>
          <w:sz w:val="24"/>
          <w:szCs w:val="24"/>
        </w:rPr>
        <w:tab/>
      </w:r>
      <w:r w:rsidRPr="00476D34">
        <w:rPr>
          <w:rFonts w:eastAsia="Times New Roman" w:cs="Times New Roman"/>
          <w:sz w:val="24"/>
          <w:szCs w:val="24"/>
        </w:rPr>
        <w:tab/>
      </w:r>
    </w:p>
    <w:p w:rsidR="00476D34" w:rsidRPr="00476D34" w:rsidRDefault="00476D34" w:rsidP="00476D34">
      <w:pPr>
        <w:spacing w:line="240" w:lineRule="auto"/>
        <w:rPr>
          <w:rFonts w:eastAsiaTheme="minorHAnsi"/>
          <w:bCs/>
          <w:sz w:val="24"/>
          <w:szCs w:val="24"/>
          <w:lang w:val="pl-PL" w:eastAsia="en-US"/>
        </w:rPr>
      </w:pPr>
    </w:p>
    <w:p w:rsidR="008E27F3" w:rsidRPr="00DA5504" w:rsidRDefault="00476D34" w:rsidP="00476D34">
      <w:pPr>
        <w:spacing w:line="240" w:lineRule="auto"/>
        <w:rPr>
          <w:rFonts w:eastAsiaTheme="minorHAnsi"/>
          <w:b/>
          <w:bCs/>
          <w:sz w:val="24"/>
          <w:szCs w:val="24"/>
          <w:lang w:val="pl-PL" w:eastAsia="en-US"/>
        </w:rPr>
      </w:pPr>
      <w:r w:rsidRPr="00476D34">
        <w:rPr>
          <w:rFonts w:eastAsiaTheme="minorHAnsi"/>
          <w:b/>
          <w:bCs/>
          <w:sz w:val="24"/>
          <w:szCs w:val="24"/>
          <w:lang w:val="pl-PL" w:eastAsia="en-US"/>
        </w:rPr>
        <w:t>Broj radnih sati</w:t>
      </w:r>
      <w:r w:rsidR="002E3198">
        <w:rPr>
          <w:rFonts w:eastAsiaTheme="minorHAnsi"/>
          <w:bCs/>
          <w:sz w:val="24"/>
          <w:szCs w:val="24"/>
          <w:lang w:val="pl-PL" w:eastAsia="en-US"/>
        </w:rPr>
        <w:t xml:space="preserve"> (s godišnjim odmorom)  u 2021./2022</w:t>
      </w:r>
      <w:r w:rsidRPr="00476D34">
        <w:rPr>
          <w:rFonts w:eastAsiaTheme="minorHAnsi"/>
          <w:bCs/>
          <w:sz w:val="24"/>
          <w:szCs w:val="24"/>
          <w:lang w:val="pl-PL" w:eastAsia="en-US"/>
        </w:rPr>
        <w:t xml:space="preserve">.  godine </w:t>
      </w:r>
      <w:r w:rsidR="002E3198">
        <w:rPr>
          <w:rFonts w:eastAsiaTheme="minorHAnsi"/>
          <w:b/>
          <w:bCs/>
          <w:sz w:val="24"/>
          <w:szCs w:val="24"/>
          <w:lang w:val="pl-PL" w:eastAsia="en-US"/>
        </w:rPr>
        <w:t>je  2.016</w:t>
      </w:r>
      <w:r w:rsidRPr="00476D34">
        <w:rPr>
          <w:rFonts w:eastAsiaTheme="minorHAnsi"/>
          <w:b/>
          <w:bCs/>
          <w:sz w:val="24"/>
          <w:szCs w:val="24"/>
          <w:lang w:val="pl-PL" w:eastAsia="en-US"/>
        </w:rPr>
        <w:t xml:space="preserve">  sata.</w:t>
      </w:r>
    </w:p>
    <w:p w:rsidR="00476D34" w:rsidRPr="00476D34" w:rsidRDefault="00476D34" w:rsidP="00476D34">
      <w:pPr>
        <w:spacing w:line="240" w:lineRule="auto"/>
        <w:rPr>
          <w:rFonts w:eastAsiaTheme="minorHAnsi"/>
          <w:bCs/>
          <w:sz w:val="24"/>
          <w:szCs w:val="24"/>
          <w:lang w:val="pl-PL" w:eastAsia="en-US"/>
        </w:rPr>
      </w:pPr>
      <w:r w:rsidRPr="00476D34">
        <w:rPr>
          <w:rFonts w:eastAsiaTheme="minorHAnsi"/>
          <w:bCs/>
          <w:sz w:val="24"/>
          <w:szCs w:val="24"/>
          <w:lang w:val="pl-PL" w:eastAsia="en-US"/>
        </w:rPr>
        <w:t>Odgojitelji u neposrednom radu rade s djecom 5,5 sati dnevno. Ostali dio zaduženih sati realizira se kroz ostale  poslove.</w:t>
      </w:r>
    </w:p>
    <w:p w:rsidR="00476D34" w:rsidRPr="00476D34" w:rsidRDefault="00476D34" w:rsidP="00476D34">
      <w:pPr>
        <w:spacing w:line="240" w:lineRule="auto"/>
        <w:rPr>
          <w:rFonts w:eastAsiaTheme="minorHAnsi"/>
          <w:bCs/>
          <w:sz w:val="24"/>
          <w:szCs w:val="24"/>
          <w:lang w:eastAsia="en-US"/>
        </w:rPr>
      </w:pPr>
      <w:r w:rsidRPr="00476D34">
        <w:rPr>
          <w:rFonts w:eastAsiaTheme="minorHAnsi"/>
          <w:bCs/>
          <w:iCs/>
          <w:sz w:val="24"/>
          <w:szCs w:val="24"/>
          <w:lang w:eastAsia="en-US"/>
        </w:rPr>
        <w:t>Neposredni rad s djecom:</w:t>
      </w:r>
    </w:p>
    <w:p w:rsidR="00476D34" w:rsidRPr="00476D34" w:rsidRDefault="00476D34" w:rsidP="00476D34">
      <w:pPr>
        <w:numPr>
          <w:ilvl w:val="0"/>
          <w:numId w:val="9"/>
        </w:numPr>
        <w:spacing w:line="240" w:lineRule="auto"/>
        <w:rPr>
          <w:rFonts w:eastAsiaTheme="minorHAnsi"/>
          <w:bCs/>
          <w:sz w:val="24"/>
          <w:szCs w:val="24"/>
          <w:lang w:eastAsia="en-US"/>
        </w:rPr>
      </w:pPr>
      <w:r w:rsidRPr="00476D34">
        <w:rPr>
          <w:rFonts w:eastAsiaTheme="minorHAnsi"/>
          <w:bCs/>
          <w:iCs/>
          <w:sz w:val="24"/>
          <w:szCs w:val="24"/>
          <w:lang w:eastAsia="en-US"/>
        </w:rPr>
        <w:lastRenderedPageBreak/>
        <w:t xml:space="preserve">provodi odgojno-obrazovni program rada s djecom predškolske dobi i stručno promišlja odgojno-obrazovni proces u svojoj odgojno-obrazovnoj skupini. </w:t>
      </w:r>
    </w:p>
    <w:p w:rsidR="00476D34" w:rsidRPr="00476D34" w:rsidRDefault="00476D34" w:rsidP="00476D34">
      <w:pPr>
        <w:numPr>
          <w:ilvl w:val="0"/>
          <w:numId w:val="9"/>
        </w:numPr>
        <w:spacing w:line="240" w:lineRule="auto"/>
        <w:rPr>
          <w:rFonts w:eastAsiaTheme="minorHAnsi"/>
          <w:bCs/>
          <w:sz w:val="24"/>
          <w:szCs w:val="24"/>
          <w:lang w:eastAsia="en-US"/>
        </w:rPr>
      </w:pPr>
      <w:r w:rsidRPr="00476D34">
        <w:rPr>
          <w:rFonts w:eastAsiaTheme="minorHAnsi"/>
          <w:bCs/>
          <w:iCs/>
          <w:sz w:val="24"/>
          <w:szCs w:val="24"/>
          <w:lang w:eastAsia="en-US"/>
        </w:rPr>
        <w:t xml:space="preserve">pravodobno planira, programira i vrednuje odgojno-obrazovni rad u dogovorenim razdobljima. </w:t>
      </w:r>
    </w:p>
    <w:p w:rsidR="00476D34" w:rsidRPr="00476D34" w:rsidRDefault="00476D34" w:rsidP="00476D34">
      <w:pPr>
        <w:numPr>
          <w:ilvl w:val="0"/>
          <w:numId w:val="9"/>
        </w:numPr>
        <w:spacing w:line="240" w:lineRule="auto"/>
        <w:rPr>
          <w:rFonts w:eastAsiaTheme="minorHAnsi"/>
          <w:bCs/>
          <w:sz w:val="24"/>
          <w:szCs w:val="24"/>
          <w:lang w:eastAsia="en-US"/>
        </w:rPr>
      </w:pPr>
      <w:r w:rsidRPr="00476D34">
        <w:rPr>
          <w:rFonts w:eastAsiaTheme="minorHAnsi"/>
          <w:bCs/>
          <w:iCs/>
          <w:sz w:val="24"/>
          <w:szCs w:val="24"/>
          <w:lang w:eastAsia="en-US"/>
        </w:rPr>
        <w:t xml:space="preserve">prikuplja, izrađuje i održava sredstva za rad s djecom te vodi brigu o estetskom i funkcionalnom uređenju prostora za izvođenje različitih aktivnosti. </w:t>
      </w:r>
    </w:p>
    <w:p w:rsidR="00476D34" w:rsidRPr="00476D34" w:rsidRDefault="00476D34" w:rsidP="00476D34">
      <w:pPr>
        <w:numPr>
          <w:ilvl w:val="0"/>
          <w:numId w:val="9"/>
        </w:numPr>
        <w:spacing w:line="240" w:lineRule="auto"/>
        <w:rPr>
          <w:rFonts w:eastAsiaTheme="minorHAnsi"/>
          <w:bCs/>
          <w:sz w:val="24"/>
          <w:szCs w:val="24"/>
          <w:lang w:eastAsia="en-US"/>
        </w:rPr>
      </w:pPr>
      <w:r w:rsidRPr="00476D34">
        <w:rPr>
          <w:rFonts w:eastAsiaTheme="minorHAnsi"/>
          <w:bCs/>
          <w:iCs/>
          <w:sz w:val="24"/>
          <w:szCs w:val="24"/>
          <w:lang w:eastAsia="en-US"/>
        </w:rPr>
        <w:t xml:space="preserve">Radi na zadovoljenju svakidašnjih potreba djece i njihovih razvojnih zadaća te potiče razvoj svakoga djeteta prema njegovim sposobnostima. </w:t>
      </w:r>
    </w:p>
    <w:p w:rsidR="00476D34" w:rsidRPr="00476D34" w:rsidRDefault="00476D34" w:rsidP="00476D34">
      <w:pPr>
        <w:numPr>
          <w:ilvl w:val="0"/>
          <w:numId w:val="9"/>
        </w:numPr>
        <w:spacing w:line="240" w:lineRule="auto"/>
        <w:rPr>
          <w:rFonts w:eastAsiaTheme="minorHAnsi"/>
          <w:bCs/>
          <w:sz w:val="24"/>
          <w:szCs w:val="24"/>
          <w:lang w:eastAsia="en-US"/>
        </w:rPr>
      </w:pPr>
      <w:r w:rsidRPr="00476D34">
        <w:rPr>
          <w:rFonts w:eastAsiaTheme="minorHAnsi"/>
          <w:bCs/>
          <w:iCs/>
          <w:sz w:val="24"/>
          <w:szCs w:val="24"/>
          <w:lang w:eastAsia="en-US"/>
        </w:rPr>
        <w:t xml:space="preserve">vodi dokumentaciju o djeci i radu te zadovoljava stručne zahtjeve u organizaciji i unapređenju odgojno-obrazovnog procesa. </w:t>
      </w:r>
    </w:p>
    <w:p w:rsidR="00476D34" w:rsidRPr="00476D34" w:rsidRDefault="00476D34" w:rsidP="00476D34">
      <w:pPr>
        <w:numPr>
          <w:ilvl w:val="0"/>
          <w:numId w:val="9"/>
        </w:numPr>
        <w:spacing w:line="240" w:lineRule="auto"/>
        <w:rPr>
          <w:rFonts w:eastAsiaTheme="minorHAnsi"/>
          <w:bCs/>
          <w:sz w:val="24"/>
          <w:szCs w:val="24"/>
          <w:lang w:eastAsia="en-US"/>
        </w:rPr>
      </w:pPr>
      <w:r w:rsidRPr="00476D34">
        <w:rPr>
          <w:rFonts w:eastAsiaTheme="minorHAnsi"/>
          <w:bCs/>
          <w:iCs/>
          <w:sz w:val="24"/>
          <w:szCs w:val="24"/>
          <w:lang w:eastAsia="en-US"/>
        </w:rPr>
        <w:t xml:space="preserve">surađuje s roditeljima, stručnjacima i stručnim timom u dječjem vrtiću kao i s ostalim sudionicima u odgoju i naobrazbi djece predškolske dobi u lokalnoj zajednici. </w:t>
      </w:r>
    </w:p>
    <w:p w:rsidR="00476D34" w:rsidRPr="00476D34" w:rsidRDefault="00476D34" w:rsidP="00476D34">
      <w:pPr>
        <w:numPr>
          <w:ilvl w:val="0"/>
          <w:numId w:val="9"/>
        </w:numPr>
        <w:spacing w:line="240" w:lineRule="auto"/>
        <w:rPr>
          <w:rFonts w:eastAsiaTheme="minorHAnsi"/>
          <w:bCs/>
          <w:sz w:val="24"/>
          <w:szCs w:val="24"/>
          <w:lang w:eastAsia="en-US"/>
        </w:rPr>
      </w:pPr>
      <w:r w:rsidRPr="00476D34">
        <w:rPr>
          <w:rFonts w:eastAsiaTheme="minorHAnsi"/>
          <w:bCs/>
          <w:iCs/>
          <w:sz w:val="24"/>
          <w:szCs w:val="24"/>
          <w:lang w:eastAsia="en-US"/>
        </w:rPr>
        <w:t xml:space="preserve">odgovoran je za provedbu programa rada s djecom kao i za opremu i didaktička sredstva kojima se koristi u radu. </w:t>
      </w:r>
    </w:p>
    <w:p w:rsidR="00476D34" w:rsidRPr="00476D34" w:rsidRDefault="00476D34" w:rsidP="00476D34">
      <w:pPr>
        <w:spacing w:line="240" w:lineRule="auto"/>
        <w:rPr>
          <w:rFonts w:eastAsiaTheme="minorHAnsi"/>
          <w:bCs/>
          <w:sz w:val="24"/>
          <w:szCs w:val="24"/>
          <w:lang w:val="pl-PL" w:eastAsia="en-US"/>
        </w:rPr>
      </w:pPr>
      <w:r w:rsidRPr="00476D34">
        <w:rPr>
          <w:rFonts w:eastAsiaTheme="minorHAnsi"/>
          <w:bCs/>
          <w:sz w:val="24"/>
          <w:szCs w:val="24"/>
          <w:lang w:val="pl-PL" w:eastAsia="en-US"/>
        </w:rPr>
        <w:t>Ostali poslovi:</w:t>
      </w:r>
    </w:p>
    <w:p w:rsidR="00476D34" w:rsidRPr="00476D34" w:rsidRDefault="00476D34" w:rsidP="00476D34">
      <w:pPr>
        <w:spacing w:line="240" w:lineRule="auto"/>
        <w:rPr>
          <w:rFonts w:eastAsiaTheme="minorHAnsi"/>
          <w:bCs/>
          <w:sz w:val="24"/>
          <w:szCs w:val="24"/>
          <w:lang w:val="pl-PL" w:eastAsia="en-US"/>
        </w:rPr>
      </w:pPr>
      <w:r w:rsidRPr="00476D34">
        <w:rPr>
          <w:rFonts w:eastAsiaTheme="minorHAnsi"/>
          <w:bCs/>
          <w:sz w:val="24"/>
          <w:szCs w:val="24"/>
          <w:lang w:val="pl-PL" w:eastAsia="en-US"/>
        </w:rPr>
        <w:t>- planiranje, programiranje i vrednovanje rada  (dnevno i tjedno) ,</w:t>
      </w:r>
    </w:p>
    <w:p w:rsidR="00476D34" w:rsidRPr="00476D34" w:rsidRDefault="00476D34" w:rsidP="00476D34">
      <w:pPr>
        <w:spacing w:line="240" w:lineRule="auto"/>
        <w:rPr>
          <w:rFonts w:eastAsiaTheme="minorHAnsi"/>
          <w:bCs/>
          <w:sz w:val="24"/>
          <w:szCs w:val="24"/>
          <w:lang w:val="pl-PL" w:eastAsia="en-US"/>
        </w:rPr>
      </w:pPr>
      <w:r w:rsidRPr="00476D34">
        <w:rPr>
          <w:rFonts w:eastAsiaTheme="minorHAnsi"/>
          <w:bCs/>
          <w:sz w:val="24"/>
          <w:szCs w:val="24"/>
          <w:lang w:val="pl-PL" w:eastAsia="en-US"/>
        </w:rPr>
        <w:t>- priprema prostora i poticaja,</w:t>
      </w:r>
    </w:p>
    <w:p w:rsidR="00476D34" w:rsidRPr="00476D34" w:rsidRDefault="00476D34" w:rsidP="00476D34">
      <w:pPr>
        <w:spacing w:line="240" w:lineRule="auto"/>
        <w:rPr>
          <w:rFonts w:eastAsiaTheme="minorHAnsi"/>
          <w:bCs/>
          <w:sz w:val="24"/>
          <w:szCs w:val="24"/>
          <w:lang w:val="pl-PL" w:eastAsia="en-US"/>
        </w:rPr>
      </w:pPr>
      <w:r w:rsidRPr="00476D34">
        <w:rPr>
          <w:rFonts w:eastAsiaTheme="minorHAnsi"/>
          <w:bCs/>
          <w:sz w:val="24"/>
          <w:szCs w:val="24"/>
          <w:lang w:val="pl-PL" w:eastAsia="en-US"/>
        </w:rPr>
        <w:t xml:space="preserve">- suradnja  i savjetodavni rad s roditeljima i ostalima te poslovi stručnog usavršavanja </w:t>
      </w:r>
    </w:p>
    <w:p w:rsidR="00476D34" w:rsidRPr="00476D34" w:rsidRDefault="00476D34" w:rsidP="00476D34">
      <w:pPr>
        <w:spacing w:line="240" w:lineRule="auto"/>
        <w:rPr>
          <w:rFonts w:eastAsiaTheme="minorHAnsi"/>
          <w:bCs/>
          <w:sz w:val="24"/>
          <w:szCs w:val="24"/>
          <w:lang w:val="pl-PL" w:eastAsia="en-US"/>
        </w:rPr>
      </w:pPr>
      <w:r w:rsidRPr="00476D34">
        <w:rPr>
          <w:rFonts w:eastAsiaTheme="minorHAnsi"/>
          <w:bCs/>
          <w:sz w:val="24"/>
          <w:szCs w:val="24"/>
          <w:lang w:val="pl-PL" w:eastAsia="en-US"/>
        </w:rPr>
        <w:t>(stručno usavršavanje u vrtiću i izvan vrtića)</w:t>
      </w:r>
    </w:p>
    <w:p w:rsidR="00476D34" w:rsidRPr="00476D34" w:rsidRDefault="00476D34" w:rsidP="00476D34">
      <w:pPr>
        <w:spacing w:line="240" w:lineRule="auto"/>
        <w:ind w:firstLine="708"/>
        <w:jc w:val="both"/>
        <w:rPr>
          <w:rFonts w:ascii="Calibri" w:eastAsiaTheme="minorHAnsi" w:hAnsi="Calibri" w:cs="Calibri"/>
          <w:bCs/>
          <w:sz w:val="24"/>
          <w:szCs w:val="24"/>
          <w:lang w:val="pl-PL" w:eastAsia="en-US"/>
        </w:rPr>
      </w:pPr>
      <w:r w:rsidRPr="00476D34">
        <w:rPr>
          <w:rFonts w:ascii="Calibri" w:eastAsiaTheme="minorHAnsi" w:hAnsi="Calibri" w:cs="Calibri"/>
          <w:color w:val="000000"/>
          <w:sz w:val="24"/>
          <w:szCs w:val="24"/>
          <w:lang w:eastAsia="en-US"/>
        </w:rPr>
        <w:t xml:space="preserve">Prema odredbama DPS-a pedagog prati realizaciju odgojno-obrazovnog rada, stručno pridonosi maksimalnoj efikasnosti odgojno-obrazovnih ciljeva te unapređuje cjeloviti odgojno-obrazovni proces; predlaže inovacije, suvremene metode i oblike rada; predlaže, sudjeluje i pomaže odgojiteljima u ostvarivanju programa stručnog usavršavanja i njihova </w:t>
      </w:r>
      <w:proofErr w:type="spellStart"/>
      <w:r w:rsidRPr="00476D34">
        <w:rPr>
          <w:rFonts w:ascii="Calibri" w:eastAsiaTheme="minorHAnsi" w:hAnsi="Calibri" w:cs="Calibri"/>
          <w:color w:val="000000"/>
          <w:sz w:val="24"/>
          <w:szCs w:val="24"/>
          <w:lang w:eastAsia="en-US"/>
        </w:rPr>
        <w:t>cjeloživotnog</w:t>
      </w:r>
      <w:proofErr w:type="spellEnd"/>
      <w:r w:rsidRPr="00476D34">
        <w:rPr>
          <w:rFonts w:ascii="Calibri" w:eastAsiaTheme="minorHAnsi" w:hAnsi="Calibri" w:cs="Calibri"/>
          <w:color w:val="000000"/>
          <w:sz w:val="24"/>
          <w:szCs w:val="24"/>
          <w:lang w:eastAsia="en-US"/>
        </w:rPr>
        <w:t xml:space="preserve"> obrazovanja; ostvaruje suradnju s roditeljima i pomaže im u odgoju i obrazovanju djece te rješavanju odgojno-obrazovnih problema; surađuje s drugim odgojno-obrazovnim čimbenicima; pridonosi razvoju timskoga rada u dječjem vrtiću; javno predstavlja odgojno-obrazovni rad dječjeg vrtića.</w:t>
      </w:r>
    </w:p>
    <w:p w:rsidR="00131A2E" w:rsidRDefault="00476D34" w:rsidP="00476D34">
      <w:pPr>
        <w:ind w:firstLine="708"/>
        <w:jc w:val="both"/>
        <w:rPr>
          <w:rFonts w:eastAsiaTheme="minorHAnsi" w:cstheme="minorHAnsi"/>
          <w:color w:val="000000"/>
          <w:sz w:val="24"/>
          <w:szCs w:val="24"/>
          <w:lang w:eastAsia="en-US"/>
        </w:rPr>
      </w:pPr>
      <w:r w:rsidRPr="00476D34">
        <w:rPr>
          <w:rFonts w:eastAsiaTheme="minorHAnsi" w:cstheme="minorHAnsi"/>
          <w:color w:val="000000"/>
          <w:sz w:val="24"/>
          <w:szCs w:val="24"/>
          <w:lang w:eastAsia="en-US"/>
        </w:rPr>
        <w:t xml:space="preserve">Odgojitelj je stručno osposobljena osoba koja provodi odgojno-obrazovni program rada s djecom predškolske dobi i stručno promišlja odgojno-obrazovni proces u svojoj </w:t>
      </w:r>
      <w:r w:rsidR="00131A2E">
        <w:rPr>
          <w:rFonts w:eastAsiaTheme="minorHAnsi" w:cstheme="minorHAnsi"/>
          <w:color w:val="000000"/>
          <w:sz w:val="24"/>
          <w:szCs w:val="24"/>
          <w:lang w:eastAsia="en-US"/>
        </w:rPr>
        <w:t>odgojno-obrazovnoj skupini. P</w:t>
      </w:r>
      <w:r w:rsidRPr="00476D34">
        <w:rPr>
          <w:rFonts w:eastAsiaTheme="minorHAnsi" w:cstheme="minorHAnsi"/>
          <w:color w:val="000000"/>
          <w:sz w:val="24"/>
          <w:szCs w:val="24"/>
          <w:lang w:eastAsia="en-US"/>
        </w:rPr>
        <w:t xml:space="preserve">ravodobno planira, programira i vrednuje odgojno-obrazovni rad u dogovorenim razdobljima. Prikuplja, izrađuje i održava sredstva za rad s djecom te vodi brigu o estetskom i funkcionalnom uređenju prostora za izvođenje različitih aktivnosti. Radi na zadovoljenju svakidašnjih potreba djece i njihovih razvojnih zadaća te potiče razvoj svakoga djeteta prema njegovim sposobnostima. Vodi dokumentaciju o djeci i radu te zadovoljava stručne zahtjeve u organizaciji i unapređenju odgojno-obrazovnog procesa. </w:t>
      </w:r>
    </w:p>
    <w:p w:rsidR="00476D34" w:rsidRPr="00476D34" w:rsidRDefault="00476D34" w:rsidP="00476D34">
      <w:pPr>
        <w:ind w:firstLine="708"/>
        <w:jc w:val="both"/>
        <w:rPr>
          <w:rFonts w:eastAsiaTheme="minorHAnsi" w:cstheme="minorHAnsi"/>
          <w:color w:val="000000"/>
          <w:sz w:val="24"/>
          <w:szCs w:val="24"/>
          <w:lang w:eastAsia="en-US"/>
        </w:rPr>
      </w:pPr>
      <w:r w:rsidRPr="00476D34">
        <w:rPr>
          <w:rFonts w:eastAsiaTheme="minorHAnsi" w:cstheme="minorHAnsi"/>
          <w:color w:val="000000"/>
          <w:sz w:val="24"/>
          <w:szCs w:val="24"/>
          <w:lang w:eastAsia="en-US"/>
        </w:rPr>
        <w:lastRenderedPageBreak/>
        <w:t>Surađuje s roditeljima, stručnjacima i stručnim timom u dječjem vrtiću kao i s ostalim sudionicima u odgoju i naobrazbi djece predškolske dobi u lokalnoj zajednici. Odgovoran je za provedbu programa rada s djecom kao i za opremu i didaktička sredstva kojima se koristi u radu.</w:t>
      </w:r>
    </w:p>
    <w:p w:rsidR="00476D34" w:rsidRPr="00476D34" w:rsidRDefault="00476D34" w:rsidP="00476D34">
      <w:pPr>
        <w:ind w:firstLine="708"/>
        <w:jc w:val="both"/>
        <w:rPr>
          <w:rFonts w:eastAsiaTheme="minorHAnsi" w:cstheme="minorHAnsi"/>
          <w:color w:val="000000"/>
          <w:sz w:val="24"/>
          <w:szCs w:val="24"/>
          <w:lang w:eastAsia="en-US"/>
        </w:rPr>
      </w:pPr>
      <w:r w:rsidRPr="00476D34">
        <w:rPr>
          <w:rFonts w:eastAsiaTheme="minorHAnsi" w:cstheme="minorHAnsi"/>
          <w:color w:val="000000"/>
          <w:sz w:val="24"/>
          <w:szCs w:val="24"/>
          <w:lang w:eastAsia="en-US"/>
        </w:rPr>
        <w:t>Zdravstvena voditeljica u dječjem vrtiću jest viša medicinska sestra koja radi na osiguravanju i unapređenju zaštite zdravlja djece i u timu sa stručnim suradnicima, ravnateljem, odgojiteljima, roditeljima i ostalim čimbenicima sudjeluje u ostvarivanju tih zadataka.</w:t>
      </w:r>
    </w:p>
    <w:p w:rsidR="00476D34" w:rsidRPr="00476D34" w:rsidRDefault="002D709C" w:rsidP="00476D34">
      <w:pPr>
        <w:jc w:val="both"/>
        <w:rPr>
          <w:rFonts w:eastAsiaTheme="minorHAnsi" w:cstheme="minorHAnsi"/>
          <w:b/>
          <w:bCs/>
          <w:sz w:val="24"/>
          <w:szCs w:val="24"/>
          <w:lang w:eastAsia="en-US"/>
        </w:rPr>
      </w:pPr>
      <w:r>
        <w:rPr>
          <w:rFonts w:eastAsiaTheme="minorHAnsi" w:cstheme="minorHAnsi"/>
          <w:b/>
          <w:color w:val="000000"/>
          <w:sz w:val="24"/>
          <w:szCs w:val="24"/>
          <w:lang w:eastAsia="en-US"/>
        </w:rPr>
        <w:t xml:space="preserve">  </w:t>
      </w:r>
      <w:r>
        <w:rPr>
          <w:rFonts w:eastAsiaTheme="minorHAnsi" w:cstheme="minorHAnsi"/>
          <w:b/>
          <w:color w:val="000000"/>
          <w:sz w:val="24"/>
          <w:szCs w:val="24"/>
          <w:lang w:eastAsia="en-US"/>
        </w:rPr>
        <w:tab/>
      </w:r>
      <w:r w:rsidR="00476D34" w:rsidRPr="00476D34">
        <w:rPr>
          <w:rFonts w:eastAsiaTheme="minorHAnsi" w:cstheme="minorHAnsi"/>
          <w:b/>
          <w:color w:val="000000"/>
          <w:sz w:val="24"/>
          <w:szCs w:val="24"/>
          <w:lang w:eastAsia="en-US"/>
        </w:rPr>
        <w:t>Odgojitelji, stručni suradnici i ravnateljica imaju obvezu trajnog profesionalnog usavršavanja sukladno planu i programu koji donosi ministar nadležan za obrazovanje</w:t>
      </w:r>
      <w:r w:rsidR="00476D34" w:rsidRPr="00476D34">
        <w:rPr>
          <w:rFonts w:eastAsiaTheme="minorHAnsi"/>
          <w:b/>
          <w:color w:val="000000"/>
          <w:sz w:val="27"/>
          <w:szCs w:val="27"/>
          <w:lang w:eastAsia="en-US"/>
        </w:rPr>
        <w:t>.</w:t>
      </w:r>
    </w:p>
    <w:p w:rsidR="00476D34" w:rsidRPr="00476D34" w:rsidRDefault="00476D34" w:rsidP="00476D34">
      <w:pPr>
        <w:rPr>
          <w:rFonts w:eastAsiaTheme="minorHAnsi"/>
          <w:bCs/>
          <w:sz w:val="28"/>
          <w:szCs w:val="28"/>
          <w:lang w:eastAsia="en-US"/>
        </w:rPr>
      </w:pPr>
    </w:p>
    <w:p w:rsidR="00476D34" w:rsidRPr="00476D34" w:rsidRDefault="00476D34" w:rsidP="00476D34">
      <w:pPr>
        <w:rPr>
          <w:rFonts w:eastAsiaTheme="minorHAnsi"/>
          <w:bCs/>
          <w:sz w:val="28"/>
          <w:szCs w:val="28"/>
          <w:lang w:eastAsia="en-US"/>
        </w:rPr>
      </w:pPr>
    </w:p>
    <w:p w:rsidR="00476D34" w:rsidRDefault="00476D34" w:rsidP="005A0655">
      <w:pPr>
        <w:ind w:left="708" w:firstLine="708"/>
        <w:rPr>
          <w:rFonts w:eastAsiaTheme="minorHAnsi"/>
          <w:b/>
          <w:bCs/>
          <w:sz w:val="28"/>
          <w:szCs w:val="28"/>
          <w:lang w:eastAsia="en-US"/>
        </w:rPr>
      </w:pPr>
      <w:r w:rsidRPr="00476D34">
        <w:rPr>
          <w:rFonts w:eastAsiaTheme="minorHAnsi"/>
          <w:b/>
          <w:bCs/>
          <w:sz w:val="28"/>
          <w:szCs w:val="28"/>
          <w:lang w:eastAsia="en-US"/>
        </w:rPr>
        <w:t>Ove pedagoške go</w:t>
      </w:r>
      <w:r w:rsidR="005A0655">
        <w:rPr>
          <w:rFonts w:eastAsiaTheme="minorHAnsi"/>
          <w:b/>
          <w:bCs/>
          <w:sz w:val="28"/>
          <w:szCs w:val="28"/>
          <w:lang w:eastAsia="en-US"/>
        </w:rPr>
        <w:t>dine realizirat će se programi:</w:t>
      </w:r>
    </w:p>
    <w:p w:rsidR="002D709C" w:rsidRPr="00476D34" w:rsidRDefault="002D709C" w:rsidP="005A0655">
      <w:pPr>
        <w:ind w:left="708" w:firstLine="708"/>
        <w:rPr>
          <w:rFonts w:eastAsiaTheme="minorHAnsi"/>
          <w:b/>
          <w:bCs/>
          <w:sz w:val="28"/>
          <w:szCs w:val="28"/>
          <w:lang w:eastAsia="en-US"/>
        </w:rPr>
      </w:pPr>
    </w:p>
    <w:tbl>
      <w:tblPr>
        <w:tblStyle w:val="Obojanareetka-Isticanje3"/>
        <w:tblpPr w:leftFromText="180" w:rightFromText="180" w:vertAnchor="text" w:horzAnchor="margin" w:tblpXSpec="center" w:tblpY="204"/>
        <w:tblW w:w="10598" w:type="dxa"/>
        <w:tblLayout w:type="fixed"/>
        <w:tblLook w:val="00A0" w:firstRow="1" w:lastRow="0" w:firstColumn="1" w:lastColumn="0" w:noHBand="0" w:noVBand="0"/>
      </w:tblPr>
      <w:tblGrid>
        <w:gridCol w:w="4219"/>
        <w:gridCol w:w="3260"/>
        <w:gridCol w:w="3119"/>
      </w:tblGrid>
      <w:tr w:rsidR="00476D34" w:rsidRPr="00476D34" w:rsidTr="00624EE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9" w:type="dxa"/>
          </w:tcPr>
          <w:p w:rsidR="00476D34" w:rsidRPr="00476D34" w:rsidRDefault="00476D34" w:rsidP="00476D34">
            <w:pPr>
              <w:overflowPunct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  <w:p w:rsidR="00476D34" w:rsidRPr="00476D34" w:rsidRDefault="00476D34" w:rsidP="00476D34">
            <w:pPr>
              <w:overflowPunct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476D34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PROGRAM</w:t>
            </w:r>
          </w:p>
          <w:p w:rsidR="00476D34" w:rsidRPr="00476D34" w:rsidRDefault="00476D34" w:rsidP="00476D34">
            <w:pPr>
              <w:overflowPunct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</w:tcPr>
          <w:p w:rsidR="00476D34" w:rsidRPr="00476D34" w:rsidRDefault="00476D34" w:rsidP="00476D34">
            <w:pPr>
              <w:overflowPunct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  <w:p w:rsidR="00476D34" w:rsidRPr="00476D34" w:rsidRDefault="00476D34" w:rsidP="00476D34">
            <w:pPr>
              <w:overflowPunct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76D34">
              <w:rPr>
                <w:rFonts w:eastAsia="Times New Roman" w:cs="Times New Roman"/>
                <w:sz w:val="24"/>
                <w:szCs w:val="24"/>
              </w:rPr>
              <w:t>ODGOJNE SKUPINE</w:t>
            </w:r>
          </w:p>
        </w:tc>
        <w:tc>
          <w:tcPr>
            <w:tcW w:w="3119" w:type="dxa"/>
          </w:tcPr>
          <w:p w:rsidR="00476D34" w:rsidRPr="00476D34" w:rsidRDefault="00476D34" w:rsidP="00476D34">
            <w:pPr>
              <w:overflowPunct w:val="0"/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</w:p>
          <w:p w:rsidR="00476D34" w:rsidRPr="00476D34" w:rsidRDefault="00476D34" w:rsidP="00476D34">
            <w:pPr>
              <w:overflowPunct w:val="0"/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 w:rsidRPr="00476D34">
              <w:rPr>
                <w:rFonts w:eastAsia="Times New Roman" w:cs="Times New Roman"/>
                <w:sz w:val="24"/>
                <w:szCs w:val="24"/>
              </w:rPr>
              <w:t>NOSIOCI PROGRAMA</w:t>
            </w:r>
          </w:p>
        </w:tc>
      </w:tr>
      <w:tr w:rsidR="00476D34" w:rsidRPr="00476D34" w:rsidTr="00624E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9" w:type="dxa"/>
            <w:hideMark/>
          </w:tcPr>
          <w:p w:rsidR="00476D34" w:rsidRPr="00476D34" w:rsidRDefault="00476D34" w:rsidP="00476D34">
            <w:pPr>
              <w:overflowPunct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76D34">
              <w:rPr>
                <w:rFonts w:eastAsia="Times New Roman" w:cs="Times New Roman"/>
                <w:sz w:val="24"/>
                <w:szCs w:val="24"/>
              </w:rPr>
              <w:t>Redovni (10 satni) program ranog i predškolskog odgoja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hideMark/>
          </w:tcPr>
          <w:p w:rsidR="00476D34" w:rsidRPr="00476D34" w:rsidRDefault="00476D34" w:rsidP="00476D34">
            <w:pPr>
              <w:overflowPunct w:val="0"/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</w:rPr>
            </w:pPr>
            <w:r w:rsidRPr="00476D34">
              <w:rPr>
                <w:rFonts w:eastAsia="Times New Roman" w:cs="Times New Roman"/>
                <w:sz w:val="24"/>
                <w:szCs w:val="24"/>
              </w:rPr>
              <w:t xml:space="preserve">            16 odgojnih skupina</w:t>
            </w:r>
          </w:p>
        </w:tc>
        <w:tc>
          <w:tcPr>
            <w:tcW w:w="3119" w:type="dxa"/>
          </w:tcPr>
          <w:p w:rsidR="00476D34" w:rsidRPr="00476D34" w:rsidRDefault="00476D34" w:rsidP="00476D34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 w:rsidRPr="00476D34">
              <w:rPr>
                <w:rFonts w:eastAsia="Times New Roman" w:cs="Times New Roman"/>
                <w:sz w:val="24"/>
                <w:szCs w:val="24"/>
              </w:rPr>
              <w:t xml:space="preserve"> 32 odgojitelja u vrtiću</w:t>
            </w:r>
          </w:p>
        </w:tc>
      </w:tr>
      <w:tr w:rsidR="00476D34" w:rsidRPr="00476D34" w:rsidTr="00624E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9" w:type="dxa"/>
          </w:tcPr>
          <w:p w:rsidR="00476D34" w:rsidRPr="00476D34" w:rsidRDefault="00476D34" w:rsidP="00476D34">
            <w:pPr>
              <w:overflowPunct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76D34">
              <w:rPr>
                <w:rFonts w:eastAsia="Times New Roman" w:cs="Times New Roman"/>
                <w:sz w:val="24"/>
                <w:szCs w:val="24"/>
              </w:rPr>
              <w:t>Kraći program ranog učenja engleskog jezika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</w:tcPr>
          <w:p w:rsidR="00476D34" w:rsidRPr="00476D34" w:rsidRDefault="00476D34" w:rsidP="00476D34">
            <w:pPr>
              <w:overflowPunct w:val="0"/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</w:rPr>
            </w:pPr>
            <w:r w:rsidRPr="00476D34">
              <w:rPr>
                <w:rFonts w:eastAsia="Times New Roman" w:cs="Times New Roman"/>
                <w:sz w:val="24"/>
                <w:szCs w:val="24"/>
              </w:rPr>
              <w:t xml:space="preserve">              3 odgojnih skupina</w:t>
            </w:r>
          </w:p>
        </w:tc>
        <w:tc>
          <w:tcPr>
            <w:tcW w:w="3119" w:type="dxa"/>
          </w:tcPr>
          <w:p w:rsidR="00476D34" w:rsidRPr="00476D34" w:rsidRDefault="00476D34" w:rsidP="00476D34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 w:rsidRPr="00476D34">
              <w:rPr>
                <w:rFonts w:eastAsia="Times New Roman" w:cs="Times New Roman"/>
                <w:sz w:val="24"/>
                <w:szCs w:val="24"/>
              </w:rPr>
              <w:t xml:space="preserve">Marija </w:t>
            </w:r>
            <w:proofErr w:type="spellStart"/>
            <w:r w:rsidRPr="00476D34">
              <w:rPr>
                <w:rFonts w:eastAsia="Times New Roman" w:cs="Times New Roman"/>
                <w:sz w:val="24"/>
                <w:szCs w:val="24"/>
              </w:rPr>
              <w:t>Johović</w:t>
            </w:r>
            <w:proofErr w:type="spellEnd"/>
          </w:p>
        </w:tc>
      </w:tr>
      <w:tr w:rsidR="00476D34" w:rsidRPr="00476D34" w:rsidTr="00624E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9" w:type="dxa"/>
          </w:tcPr>
          <w:p w:rsidR="00476D34" w:rsidRPr="00476D34" w:rsidRDefault="00476D34" w:rsidP="00476D34">
            <w:pPr>
              <w:overflowPunct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76D34">
              <w:rPr>
                <w:rFonts w:eastAsia="Times New Roman" w:cs="Times New Roman"/>
                <w:sz w:val="24"/>
                <w:szCs w:val="24"/>
              </w:rPr>
              <w:t xml:space="preserve">Program </w:t>
            </w:r>
            <w:proofErr w:type="spellStart"/>
            <w:r w:rsidRPr="00476D34">
              <w:rPr>
                <w:rFonts w:eastAsia="Times New Roman" w:cs="Times New Roman"/>
                <w:sz w:val="24"/>
                <w:szCs w:val="24"/>
              </w:rPr>
              <w:t>predškole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</w:tcPr>
          <w:p w:rsidR="00476D34" w:rsidRPr="00476D34" w:rsidRDefault="00476D34" w:rsidP="00476D34">
            <w:pPr>
              <w:overflowPunct w:val="0"/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</w:rPr>
            </w:pPr>
            <w:r w:rsidRPr="00476D34">
              <w:rPr>
                <w:rFonts w:eastAsia="Times New Roman" w:cs="Times New Roman"/>
                <w:sz w:val="24"/>
                <w:szCs w:val="24"/>
              </w:rPr>
              <w:t xml:space="preserve">               4 odgojne skupine</w:t>
            </w:r>
          </w:p>
        </w:tc>
        <w:tc>
          <w:tcPr>
            <w:tcW w:w="3119" w:type="dxa"/>
          </w:tcPr>
          <w:p w:rsidR="00476D34" w:rsidRPr="00476D34" w:rsidRDefault="00476D34" w:rsidP="00476D34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 w:rsidRPr="00476D34">
              <w:rPr>
                <w:rFonts w:eastAsia="Times New Roman" w:cs="Times New Roman"/>
                <w:sz w:val="24"/>
                <w:szCs w:val="24"/>
              </w:rPr>
              <w:t xml:space="preserve">Dragica </w:t>
            </w:r>
            <w:proofErr w:type="spellStart"/>
            <w:r w:rsidRPr="00476D34">
              <w:rPr>
                <w:rFonts w:eastAsia="Times New Roman" w:cs="Times New Roman"/>
                <w:sz w:val="24"/>
                <w:szCs w:val="24"/>
              </w:rPr>
              <w:t>Đilas</w:t>
            </w:r>
            <w:proofErr w:type="spellEnd"/>
            <w:r w:rsidRPr="00476D34">
              <w:rPr>
                <w:rFonts w:eastAsia="Times New Roman" w:cs="Times New Roman"/>
                <w:sz w:val="24"/>
                <w:szCs w:val="24"/>
              </w:rPr>
              <w:t xml:space="preserve"> </w:t>
            </w:r>
          </w:p>
          <w:p w:rsidR="00476D34" w:rsidRPr="00476D34" w:rsidRDefault="00476D34" w:rsidP="00476D34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476D34" w:rsidRPr="00476D34" w:rsidTr="002E3198">
        <w:trPr>
          <w:trHeight w:val="5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9" w:type="dxa"/>
          </w:tcPr>
          <w:p w:rsidR="00476D34" w:rsidRPr="00476D34" w:rsidRDefault="00476D34" w:rsidP="00476D34">
            <w:pPr>
              <w:overflowPunct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76D34">
              <w:rPr>
                <w:rFonts w:eastAsia="Times New Roman" w:cs="Times New Roman"/>
                <w:sz w:val="24"/>
                <w:szCs w:val="24"/>
              </w:rPr>
              <w:t>„ GI-GA“ manualno digitalna aplikacija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</w:tcPr>
          <w:p w:rsidR="00476D34" w:rsidRPr="00476D34" w:rsidRDefault="00476D34" w:rsidP="00476D34">
            <w:pPr>
              <w:overflowPunct w:val="0"/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</w:rPr>
            </w:pPr>
            <w:r w:rsidRPr="00476D34">
              <w:rPr>
                <w:rFonts w:eastAsia="Times New Roman" w:cs="Times New Roman"/>
                <w:sz w:val="24"/>
                <w:szCs w:val="24"/>
              </w:rPr>
              <w:t xml:space="preserve">               4 odgojne skupine</w:t>
            </w:r>
          </w:p>
        </w:tc>
        <w:tc>
          <w:tcPr>
            <w:tcW w:w="3119" w:type="dxa"/>
          </w:tcPr>
          <w:p w:rsidR="002E3198" w:rsidRPr="00476D34" w:rsidRDefault="00476D34" w:rsidP="002E3198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 w:rsidRPr="00476D34">
              <w:rPr>
                <w:rFonts w:eastAsia="Times New Roman" w:cs="Times New Roman"/>
                <w:sz w:val="24"/>
                <w:szCs w:val="24"/>
              </w:rPr>
              <w:t>Starije skupine</w:t>
            </w:r>
          </w:p>
          <w:p w:rsidR="00476D34" w:rsidRPr="00476D34" w:rsidRDefault="00476D34" w:rsidP="00476D34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E3198" w:rsidRPr="00476D34" w:rsidTr="002E31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9" w:type="dxa"/>
          </w:tcPr>
          <w:p w:rsidR="002E3198" w:rsidRPr="00476D34" w:rsidRDefault="002E3198" w:rsidP="00476D34">
            <w:pPr>
              <w:overflowPunct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Poseban poludnevni program vjerskog odgoja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</w:tcPr>
          <w:p w:rsidR="002E3198" w:rsidRPr="00476D34" w:rsidRDefault="002E3198" w:rsidP="00476D34">
            <w:pPr>
              <w:overflowPunct w:val="0"/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               1 odgojna skupina</w:t>
            </w:r>
          </w:p>
        </w:tc>
        <w:tc>
          <w:tcPr>
            <w:tcW w:w="3119" w:type="dxa"/>
          </w:tcPr>
          <w:p w:rsidR="002E3198" w:rsidRPr="00476D34" w:rsidRDefault="002E3198" w:rsidP="002E3198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Srednja skupina</w:t>
            </w:r>
          </w:p>
        </w:tc>
      </w:tr>
      <w:tr w:rsidR="002E3198" w:rsidRPr="00476D34" w:rsidTr="002E3198">
        <w:trPr>
          <w:trHeight w:val="5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9" w:type="dxa"/>
          </w:tcPr>
          <w:p w:rsidR="002E3198" w:rsidRDefault="002E3198" w:rsidP="00476D34">
            <w:pPr>
              <w:overflowPunct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Poseban program „</w:t>
            </w:r>
            <w:proofErr w:type="spellStart"/>
            <w:r>
              <w:rPr>
                <w:rFonts w:eastAsia="Times New Roman" w:cs="Times New Roman"/>
                <w:sz w:val="24"/>
                <w:szCs w:val="24"/>
              </w:rPr>
              <w:t>Bray</w:t>
            </w:r>
            <w:proofErr w:type="spellEnd"/>
            <w:r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4"/>
                <w:szCs w:val="24"/>
              </w:rPr>
              <w:t>gam</w:t>
            </w:r>
            <w:proofErr w:type="spellEnd"/>
            <w:r>
              <w:rPr>
                <w:rFonts w:eastAsia="Times New Roman" w:cs="Times New Roman"/>
                <w:sz w:val="24"/>
                <w:szCs w:val="24"/>
              </w:rPr>
              <w:t>“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</w:tcPr>
          <w:p w:rsidR="002E3198" w:rsidRDefault="002E3198" w:rsidP="00476D34">
            <w:pPr>
              <w:overflowPunct w:val="0"/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               1 skupina</w:t>
            </w:r>
          </w:p>
        </w:tc>
        <w:tc>
          <w:tcPr>
            <w:tcW w:w="3119" w:type="dxa"/>
          </w:tcPr>
          <w:p w:rsidR="002E3198" w:rsidRDefault="002E3198" w:rsidP="002E3198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Djeca sa teškoćama u razvoju</w:t>
            </w:r>
          </w:p>
        </w:tc>
      </w:tr>
      <w:tr w:rsidR="00467852" w:rsidRPr="00476D34" w:rsidTr="002E31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9" w:type="dxa"/>
          </w:tcPr>
          <w:p w:rsidR="00467852" w:rsidRDefault="00467852" w:rsidP="00476D34">
            <w:pPr>
              <w:overflowPunct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Kraći program kinezioloških aktivnosti za djecu predškolske dobi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</w:tcPr>
          <w:p w:rsidR="00467852" w:rsidRDefault="00467852" w:rsidP="00476D34">
            <w:pPr>
              <w:overflowPunct w:val="0"/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               2 skupine</w:t>
            </w:r>
          </w:p>
        </w:tc>
        <w:tc>
          <w:tcPr>
            <w:tcW w:w="3119" w:type="dxa"/>
          </w:tcPr>
          <w:p w:rsidR="00467852" w:rsidRDefault="00467852" w:rsidP="002E3198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Starije skupine</w:t>
            </w:r>
          </w:p>
        </w:tc>
      </w:tr>
    </w:tbl>
    <w:p w:rsidR="00041171" w:rsidRDefault="00041171" w:rsidP="00476D34">
      <w:pPr>
        <w:spacing w:line="240" w:lineRule="auto"/>
        <w:rPr>
          <w:rFonts w:eastAsiaTheme="minorHAnsi"/>
          <w:bCs/>
          <w:sz w:val="28"/>
          <w:szCs w:val="28"/>
          <w:lang w:eastAsia="en-US"/>
        </w:rPr>
      </w:pPr>
    </w:p>
    <w:p w:rsidR="005A0655" w:rsidRDefault="005A0655" w:rsidP="00476D34">
      <w:pPr>
        <w:spacing w:line="240" w:lineRule="auto"/>
        <w:rPr>
          <w:rFonts w:eastAsiaTheme="minorHAnsi"/>
          <w:bCs/>
          <w:sz w:val="28"/>
          <w:szCs w:val="28"/>
          <w:lang w:eastAsia="en-US"/>
        </w:rPr>
      </w:pPr>
    </w:p>
    <w:p w:rsidR="00DA5504" w:rsidRDefault="00DA5504" w:rsidP="00476D34">
      <w:pPr>
        <w:spacing w:line="240" w:lineRule="auto"/>
        <w:rPr>
          <w:rFonts w:eastAsiaTheme="minorHAnsi"/>
          <w:bCs/>
          <w:sz w:val="28"/>
          <w:szCs w:val="28"/>
          <w:lang w:eastAsia="en-US"/>
        </w:rPr>
      </w:pPr>
    </w:p>
    <w:p w:rsidR="00DA5504" w:rsidRPr="00476D34" w:rsidRDefault="00DA5504" w:rsidP="00476D34">
      <w:pPr>
        <w:spacing w:line="240" w:lineRule="auto"/>
        <w:rPr>
          <w:rFonts w:eastAsiaTheme="minorHAnsi"/>
          <w:bCs/>
          <w:sz w:val="28"/>
          <w:szCs w:val="28"/>
          <w:lang w:eastAsia="en-US"/>
        </w:rPr>
      </w:pPr>
    </w:p>
    <w:p w:rsidR="00476D34" w:rsidRPr="00476D34" w:rsidRDefault="00476D34" w:rsidP="00476D34">
      <w:pPr>
        <w:spacing w:line="240" w:lineRule="auto"/>
        <w:rPr>
          <w:rFonts w:eastAsia="Times New Roman" w:cs="Times New Roman"/>
          <w:b/>
          <w:sz w:val="28"/>
          <w:szCs w:val="24"/>
          <w:lang w:val="pl-PL"/>
        </w:rPr>
      </w:pPr>
      <w:r w:rsidRPr="00476D34">
        <w:rPr>
          <w:rFonts w:eastAsiaTheme="minorHAnsi"/>
          <w:b/>
          <w:bCs/>
          <w:sz w:val="28"/>
          <w:szCs w:val="28"/>
          <w:lang w:eastAsia="en-US"/>
        </w:rPr>
        <w:lastRenderedPageBreak/>
        <w:tab/>
      </w:r>
      <w:r w:rsidRPr="00476D34">
        <w:rPr>
          <w:rFonts w:eastAsiaTheme="minorHAnsi"/>
          <w:b/>
          <w:bCs/>
          <w:sz w:val="28"/>
          <w:szCs w:val="28"/>
          <w:lang w:eastAsia="en-US"/>
        </w:rPr>
        <w:tab/>
      </w:r>
      <w:r w:rsidRPr="00476D34">
        <w:rPr>
          <w:rFonts w:eastAsia="Times New Roman" w:cs="Times New Roman"/>
          <w:b/>
          <w:sz w:val="28"/>
          <w:szCs w:val="24"/>
          <w:lang w:val="pl-PL"/>
        </w:rPr>
        <w:t>ODGOJNE SKUPINE I RADNO VRIJEME ODGOJITELJICA</w:t>
      </w:r>
    </w:p>
    <w:p w:rsidR="00DA5504" w:rsidRPr="00476D34" w:rsidRDefault="00DA5504" w:rsidP="00476D34">
      <w:pPr>
        <w:spacing w:line="240" w:lineRule="auto"/>
        <w:rPr>
          <w:rFonts w:eastAsiaTheme="minorHAnsi"/>
          <w:b/>
          <w:sz w:val="32"/>
          <w:szCs w:val="28"/>
          <w:lang w:eastAsia="en-US"/>
        </w:rPr>
      </w:pPr>
    </w:p>
    <w:tbl>
      <w:tblPr>
        <w:tblStyle w:val="Obojanareetka-Isticanje3"/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709"/>
        <w:gridCol w:w="1275"/>
        <w:gridCol w:w="1288"/>
        <w:gridCol w:w="933"/>
        <w:gridCol w:w="1414"/>
        <w:gridCol w:w="1135"/>
        <w:gridCol w:w="1008"/>
      </w:tblGrid>
      <w:tr w:rsidR="00476D34" w:rsidRPr="00476D34" w:rsidTr="00624EE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</w:tcPr>
          <w:p w:rsidR="00476D34" w:rsidRPr="00476D34" w:rsidRDefault="00476D34" w:rsidP="00476D34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476D34" w:rsidRPr="00476D34" w:rsidRDefault="00476D34" w:rsidP="00476D34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476D34">
              <w:rPr>
                <w:rFonts w:eastAsiaTheme="minorHAnsi"/>
                <w:sz w:val="24"/>
                <w:szCs w:val="24"/>
                <w:lang w:eastAsia="en-US"/>
              </w:rPr>
              <w:t>Skupina</w:t>
            </w:r>
          </w:p>
        </w:tc>
        <w:tc>
          <w:tcPr>
            <w:tcW w:w="709" w:type="dxa"/>
          </w:tcPr>
          <w:p w:rsidR="00476D34" w:rsidRPr="00476D34" w:rsidRDefault="00476D34" w:rsidP="00476D3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476D34" w:rsidRPr="00476D34" w:rsidRDefault="00476D34" w:rsidP="00476D3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24"/>
                <w:szCs w:val="24"/>
                <w:lang w:eastAsia="en-US"/>
              </w:rPr>
            </w:pPr>
            <w:r w:rsidRPr="00476D34">
              <w:rPr>
                <w:rFonts w:eastAsiaTheme="minorHAnsi"/>
                <w:sz w:val="24"/>
                <w:szCs w:val="24"/>
                <w:lang w:eastAsia="en-US"/>
              </w:rPr>
              <w:t xml:space="preserve">Broj </w:t>
            </w:r>
            <w:proofErr w:type="spellStart"/>
            <w:r w:rsidRPr="00476D34">
              <w:rPr>
                <w:rFonts w:eastAsiaTheme="minorHAnsi"/>
                <w:sz w:val="24"/>
                <w:szCs w:val="24"/>
                <w:lang w:eastAsia="en-US"/>
              </w:rPr>
              <w:t>dj</w:t>
            </w:r>
            <w:proofErr w:type="spellEnd"/>
            <w:r w:rsidRPr="00476D34">
              <w:rPr>
                <w:rFonts w:eastAsiaTheme="minorHAns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275" w:type="dxa"/>
          </w:tcPr>
          <w:p w:rsidR="00476D34" w:rsidRPr="00476D34" w:rsidRDefault="00476D34" w:rsidP="00476D3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24"/>
                <w:szCs w:val="24"/>
                <w:lang w:eastAsia="en-US"/>
              </w:rPr>
            </w:pPr>
            <w:r w:rsidRPr="00476D34">
              <w:rPr>
                <w:rFonts w:eastAsiaTheme="minorHAnsi"/>
                <w:sz w:val="24"/>
                <w:szCs w:val="24"/>
                <w:lang w:eastAsia="en-US"/>
              </w:rPr>
              <w:t>Početak i kraj prve smjene</w:t>
            </w:r>
          </w:p>
        </w:tc>
        <w:tc>
          <w:tcPr>
            <w:tcW w:w="1288" w:type="dxa"/>
          </w:tcPr>
          <w:p w:rsidR="00476D34" w:rsidRPr="00476D34" w:rsidRDefault="00476D34" w:rsidP="00476D3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24"/>
                <w:szCs w:val="24"/>
                <w:lang w:eastAsia="en-US"/>
              </w:rPr>
            </w:pPr>
            <w:r w:rsidRPr="00476D34">
              <w:rPr>
                <w:rFonts w:eastAsiaTheme="minorHAnsi"/>
                <w:sz w:val="24"/>
                <w:szCs w:val="24"/>
                <w:lang w:eastAsia="en-US"/>
              </w:rPr>
              <w:t>Početak i kraj druge smjene</w:t>
            </w:r>
          </w:p>
        </w:tc>
        <w:tc>
          <w:tcPr>
            <w:tcW w:w="933" w:type="dxa"/>
          </w:tcPr>
          <w:p w:rsidR="00476D34" w:rsidRPr="00476D34" w:rsidRDefault="00476D34" w:rsidP="00476D3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476D34" w:rsidRPr="00476D34" w:rsidRDefault="00476D34" w:rsidP="00476D3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24"/>
                <w:szCs w:val="24"/>
                <w:lang w:eastAsia="en-US"/>
              </w:rPr>
            </w:pPr>
            <w:r w:rsidRPr="00476D34">
              <w:rPr>
                <w:rFonts w:eastAsiaTheme="minorHAnsi"/>
                <w:sz w:val="24"/>
                <w:szCs w:val="24"/>
                <w:lang w:eastAsia="en-US"/>
              </w:rPr>
              <w:t>Dob djece</w:t>
            </w:r>
          </w:p>
        </w:tc>
        <w:tc>
          <w:tcPr>
            <w:tcW w:w="1414" w:type="dxa"/>
          </w:tcPr>
          <w:p w:rsidR="00476D34" w:rsidRPr="00476D34" w:rsidRDefault="00476D34" w:rsidP="00476D3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476D34" w:rsidRPr="00476D34" w:rsidRDefault="00476D34" w:rsidP="00476D3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24"/>
                <w:szCs w:val="24"/>
                <w:lang w:eastAsia="en-US"/>
              </w:rPr>
            </w:pPr>
            <w:r w:rsidRPr="00476D34">
              <w:rPr>
                <w:rFonts w:eastAsiaTheme="minorHAnsi"/>
                <w:sz w:val="24"/>
                <w:szCs w:val="24"/>
                <w:lang w:eastAsia="en-US"/>
              </w:rPr>
              <w:t>Djelatnik</w:t>
            </w:r>
          </w:p>
        </w:tc>
        <w:tc>
          <w:tcPr>
            <w:tcW w:w="1135" w:type="dxa"/>
          </w:tcPr>
          <w:p w:rsidR="00476D34" w:rsidRPr="00476D34" w:rsidRDefault="00476D34" w:rsidP="00476D3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476D34" w:rsidRPr="00476D34" w:rsidRDefault="00476D34" w:rsidP="00476D3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24"/>
                <w:szCs w:val="24"/>
                <w:lang w:eastAsia="en-US"/>
              </w:rPr>
            </w:pPr>
            <w:r w:rsidRPr="00476D34">
              <w:rPr>
                <w:rFonts w:eastAsiaTheme="minorHAnsi"/>
                <w:sz w:val="24"/>
                <w:szCs w:val="24"/>
                <w:lang w:eastAsia="en-US"/>
              </w:rPr>
              <w:t>Radno</w:t>
            </w:r>
          </w:p>
          <w:p w:rsidR="00476D34" w:rsidRPr="00476D34" w:rsidRDefault="00476D34" w:rsidP="00476D3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24"/>
                <w:szCs w:val="24"/>
                <w:lang w:eastAsia="en-US"/>
              </w:rPr>
            </w:pPr>
            <w:r w:rsidRPr="00476D34">
              <w:rPr>
                <w:rFonts w:eastAsiaTheme="minorHAnsi"/>
                <w:sz w:val="24"/>
                <w:szCs w:val="24"/>
                <w:lang w:eastAsia="en-US"/>
              </w:rPr>
              <w:t>mjesto</w:t>
            </w:r>
          </w:p>
        </w:tc>
        <w:tc>
          <w:tcPr>
            <w:tcW w:w="1008" w:type="dxa"/>
          </w:tcPr>
          <w:p w:rsidR="00476D34" w:rsidRPr="00476D34" w:rsidRDefault="00476D34" w:rsidP="00476D3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476D34" w:rsidRPr="00476D34" w:rsidRDefault="00476D34" w:rsidP="00476D3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24"/>
                <w:szCs w:val="24"/>
                <w:lang w:eastAsia="en-US"/>
              </w:rPr>
            </w:pPr>
            <w:r w:rsidRPr="00476D34">
              <w:rPr>
                <w:rFonts w:eastAsiaTheme="minorHAnsi"/>
                <w:sz w:val="24"/>
                <w:szCs w:val="24"/>
                <w:lang w:eastAsia="en-US"/>
              </w:rPr>
              <w:t>Stručna sprema</w:t>
            </w:r>
          </w:p>
          <w:p w:rsidR="00476D34" w:rsidRPr="00476D34" w:rsidRDefault="00476D34" w:rsidP="00476D3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476D34" w:rsidRPr="00476D34" w:rsidTr="00624E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</w:tcPr>
          <w:p w:rsidR="00476D34" w:rsidRPr="00476D34" w:rsidRDefault="00476D34" w:rsidP="00476D34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476D34" w:rsidRPr="00476D34" w:rsidRDefault="00B02987" w:rsidP="00476D34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1.</w:t>
            </w:r>
            <w:r w:rsidR="00476D34" w:rsidRPr="00476D34">
              <w:rPr>
                <w:rFonts w:eastAsiaTheme="minorHAnsi"/>
                <w:sz w:val="24"/>
                <w:szCs w:val="24"/>
                <w:lang w:eastAsia="en-US"/>
              </w:rPr>
              <w:t>„Leptirići“</w:t>
            </w:r>
          </w:p>
          <w:p w:rsidR="00476D34" w:rsidRPr="00476D34" w:rsidRDefault="00476D34" w:rsidP="00476D34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:rsidR="00476D34" w:rsidRPr="00476D34" w:rsidRDefault="00476D34" w:rsidP="00476D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476D34" w:rsidRPr="00476D34" w:rsidRDefault="00476D34" w:rsidP="00476D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24"/>
                <w:szCs w:val="24"/>
                <w:lang w:eastAsia="en-US"/>
              </w:rPr>
            </w:pPr>
            <w:r w:rsidRPr="00476D34">
              <w:rPr>
                <w:rFonts w:eastAsiaTheme="minorHAnsi"/>
                <w:sz w:val="24"/>
                <w:szCs w:val="24"/>
                <w:lang w:eastAsia="en-US"/>
              </w:rPr>
              <w:t xml:space="preserve">  17</w:t>
            </w:r>
          </w:p>
        </w:tc>
        <w:tc>
          <w:tcPr>
            <w:tcW w:w="1275" w:type="dxa"/>
          </w:tcPr>
          <w:p w:rsidR="00476D34" w:rsidRPr="00476D34" w:rsidRDefault="00476D34" w:rsidP="00476D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476D34" w:rsidRPr="00476D34" w:rsidRDefault="00476D34" w:rsidP="00476D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24"/>
                <w:szCs w:val="24"/>
                <w:lang w:eastAsia="en-US"/>
              </w:rPr>
            </w:pPr>
            <w:r w:rsidRPr="00476D34">
              <w:rPr>
                <w:rFonts w:eastAsiaTheme="minorHAnsi"/>
                <w:sz w:val="24"/>
                <w:szCs w:val="24"/>
                <w:lang w:eastAsia="en-US"/>
              </w:rPr>
              <w:t>7,00-12,00</w:t>
            </w:r>
          </w:p>
        </w:tc>
        <w:tc>
          <w:tcPr>
            <w:tcW w:w="1288" w:type="dxa"/>
          </w:tcPr>
          <w:p w:rsidR="00476D34" w:rsidRPr="00476D34" w:rsidRDefault="00476D34" w:rsidP="00476D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476D34" w:rsidRPr="00476D34" w:rsidRDefault="00476D34" w:rsidP="00476D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24"/>
                <w:szCs w:val="24"/>
                <w:lang w:eastAsia="en-US"/>
              </w:rPr>
            </w:pPr>
            <w:r w:rsidRPr="00476D34">
              <w:rPr>
                <w:rFonts w:eastAsiaTheme="minorHAnsi"/>
                <w:szCs w:val="24"/>
                <w:lang w:eastAsia="en-US"/>
              </w:rPr>
              <w:t>10,00-16,00</w:t>
            </w:r>
          </w:p>
        </w:tc>
        <w:tc>
          <w:tcPr>
            <w:tcW w:w="933" w:type="dxa"/>
          </w:tcPr>
          <w:p w:rsidR="00476D34" w:rsidRPr="00476D34" w:rsidRDefault="0020679F" w:rsidP="00476D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U 3. God. života</w:t>
            </w:r>
          </w:p>
        </w:tc>
        <w:tc>
          <w:tcPr>
            <w:tcW w:w="1414" w:type="dxa"/>
          </w:tcPr>
          <w:p w:rsidR="00476D34" w:rsidRPr="00476D34" w:rsidRDefault="00476D34" w:rsidP="00476D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Cs w:val="24"/>
                <w:lang w:eastAsia="en-US"/>
              </w:rPr>
            </w:pPr>
            <w:r w:rsidRPr="00476D34">
              <w:rPr>
                <w:rFonts w:eastAsiaTheme="minorHAnsi"/>
                <w:szCs w:val="24"/>
                <w:lang w:eastAsia="en-US"/>
              </w:rPr>
              <w:t xml:space="preserve">Ivana </w:t>
            </w:r>
            <w:proofErr w:type="spellStart"/>
            <w:r w:rsidRPr="00476D34">
              <w:rPr>
                <w:rFonts w:eastAsiaTheme="minorHAnsi"/>
                <w:szCs w:val="24"/>
                <w:lang w:eastAsia="en-US"/>
              </w:rPr>
              <w:t>Idžojtić</w:t>
            </w:r>
            <w:proofErr w:type="spellEnd"/>
          </w:p>
          <w:p w:rsidR="00476D34" w:rsidRPr="00476D34" w:rsidRDefault="00476D34" w:rsidP="00476D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24"/>
                <w:szCs w:val="24"/>
                <w:lang w:eastAsia="en-US"/>
              </w:rPr>
            </w:pPr>
            <w:r w:rsidRPr="00476D34">
              <w:rPr>
                <w:rFonts w:eastAsiaTheme="minorHAnsi"/>
                <w:szCs w:val="24"/>
                <w:lang w:eastAsia="en-US"/>
              </w:rPr>
              <w:t>Đurđica Grujić</w:t>
            </w:r>
          </w:p>
        </w:tc>
        <w:tc>
          <w:tcPr>
            <w:tcW w:w="1135" w:type="dxa"/>
          </w:tcPr>
          <w:p w:rsidR="00476D34" w:rsidRPr="00476D34" w:rsidRDefault="00476D34" w:rsidP="00476D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476D34" w:rsidRPr="00476D34" w:rsidRDefault="00476D34" w:rsidP="00476D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24"/>
                <w:szCs w:val="24"/>
                <w:lang w:eastAsia="en-US"/>
              </w:rPr>
            </w:pPr>
            <w:r w:rsidRPr="00476D34">
              <w:rPr>
                <w:rFonts w:eastAsiaTheme="minorHAnsi"/>
                <w:sz w:val="24"/>
                <w:szCs w:val="24"/>
                <w:lang w:eastAsia="en-US"/>
              </w:rPr>
              <w:t>odgojitelj</w:t>
            </w:r>
          </w:p>
        </w:tc>
        <w:tc>
          <w:tcPr>
            <w:tcW w:w="1008" w:type="dxa"/>
          </w:tcPr>
          <w:p w:rsidR="00476D34" w:rsidRPr="00476D34" w:rsidRDefault="00476D34" w:rsidP="00476D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24"/>
                <w:szCs w:val="24"/>
                <w:lang w:eastAsia="en-US"/>
              </w:rPr>
            </w:pPr>
            <w:r w:rsidRPr="00476D34">
              <w:rPr>
                <w:rFonts w:eastAsiaTheme="minorHAnsi"/>
                <w:sz w:val="24"/>
                <w:szCs w:val="24"/>
                <w:lang w:eastAsia="en-US"/>
              </w:rPr>
              <w:t>VŠS</w:t>
            </w:r>
          </w:p>
          <w:p w:rsidR="00476D34" w:rsidRPr="00476D34" w:rsidRDefault="00476D34" w:rsidP="00476D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24"/>
                <w:szCs w:val="24"/>
                <w:lang w:eastAsia="en-US"/>
              </w:rPr>
            </w:pPr>
            <w:r w:rsidRPr="00476D34">
              <w:rPr>
                <w:rFonts w:eastAsiaTheme="minorHAnsi"/>
                <w:sz w:val="24"/>
                <w:szCs w:val="24"/>
                <w:lang w:eastAsia="en-US"/>
              </w:rPr>
              <w:t>VŠS</w:t>
            </w:r>
          </w:p>
        </w:tc>
      </w:tr>
      <w:tr w:rsidR="00476D34" w:rsidRPr="00476D34" w:rsidTr="00624EE6">
        <w:trPr>
          <w:trHeight w:val="5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Merge w:val="restart"/>
          </w:tcPr>
          <w:p w:rsidR="00476D34" w:rsidRPr="00476D34" w:rsidRDefault="00476D34" w:rsidP="00476D34">
            <w:pPr>
              <w:jc w:val="center"/>
              <w:rPr>
                <w:rFonts w:eastAsiaTheme="minorHAnsi"/>
                <w:lang w:eastAsia="en-US"/>
              </w:rPr>
            </w:pPr>
          </w:p>
          <w:p w:rsidR="00476D34" w:rsidRPr="00476D34" w:rsidRDefault="00B02987" w:rsidP="00B02987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2.</w:t>
            </w:r>
            <w:r w:rsidR="00476D34" w:rsidRPr="00476D34">
              <w:rPr>
                <w:rFonts w:eastAsiaTheme="minorHAnsi"/>
                <w:lang w:eastAsia="en-US"/>
              </w:rPr>
              <w:t>„ Ježići “</w:t>
            </w:r>
          </w:p>
        </w:tc>
        <w:tc>
          <w:tcPr>
            <w:tcW w:w="709" w:type="dxa"/>
            <w:vMerge w:val="restart"/>
          </w:tcPr>
          <w:p w:rsidR="00476D34" w:rsidRPr="00476D34" w:rsidRDefault="00476D34" w:rsidP="00476D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lang w:eastAsia="en-US"/>
              </w:rPr>
            </w:pPr>
          </w:p>
          <w:p w:rsidR="00476D34" w:rsidRPr="00476D34" w:rsidRDefault="00476D34" w:rsidP="00476D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lang w:eastAsia="en-US"/>
              </w:rPr>
            </w:pPr>
            <w:r w:rsidRPr="00476D34">
              <w:rPr>
                <w:rFonts w:eastAsiaTheme="minorHAnsi"/>
                <w:lang w:eastAsia="en-US"/>
              </w:rPr>
              <w:t>19</w:t>
            </w:r>
          </w:p>
        </w:tc>
        <w:tc>
          <w:tcPr>
            <w:tcW w:w="1275" w:type="dxa"/>
            <w:vMerge w:val="restart"/>
          </w:tcPr>
          <w:p w:rsidR="00476D34" w:rsidRPr="00476D34" w:rsidRDefault="00476D34" w:rsidP="00476D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lang w:eastAsia="en-US"/>
              </w:rPr>
            </w:pPr>
          </w:p>
          <w:p w:rsidR="00476D34" w:rsidRPr="00476D34" w:rsidRDefault="00476D34" w:rsidP="00476D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lang w:eastAsia="en-US"/>
              </w:rPr>
            </w:pPr>
            <w:r w:rsidRPr="00476D34">
              <w:rPr>
                <w:rFonts w:eastAsiaTheme="minorHAnsi"/>
                <w:lang w:eastAsia="en-US"/>
              </w:rPr>
              <w:t>7.00-12.00</w:t>
            </w:r>
          </w:p>
        </w:tc>
        <w:tc>
          <w:tcPr>
            <w:tcW w:w="1288" w:type="dxa"/>
            <w:vMerge w:val="restart"/>
          </w:tcPr>
          <w:p w:rsidR="00476D34" w:rsidRPr="00476D34" w:rsidRDefault="00476D34" w:rsidP="00476D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lang w:eastAsia="en-US"/>
              </w:rPr>
            </w:pPr>
          </w:p>
          <w:p w:rsidR="00476D34" w:rsidRPr="00476D34" w:rsidRDefault="00476D34" w:rsidP="00476D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lang w:eastAsia="en-US"/>
              </w:rPr>
            </w:pPr>
            <w:r w:rsidRPr="00476D34">
              <w:rPr>
                <w:rFonts w:eastAsiaTheme="minorHAnsi"/>
                <w:lang w:eastAsia="en-US"/>
              </w:rPr>
              <w:t>10.00-16.00</w:t>
            </w:r>
          </w:p>
        </w:tc>
        <w:tc>
          <w:tcPr>
            <w:tcW w:w="933" w:type="dxa"/>
            <w:vMerge w:val="restart"/>
          </w:tcPr>
          <w:p w:rsidR="00476D34" w:rsidRPr="00476D34" w:rsidRDefault="00476D34" w:rsidP="00476D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lang w:eastAsia="en-US"/>
              </w:rPr>
            </w:pPr>
            <w:r w:rsidRPr="00476D34">
              <w:rPr>
                <w:rFonts w:eastAsiaTheme="minorHAnsi"/>
                <w:lang w:eastAsia="en-US"/>
              </w:rPr>
              <w:t>U 4.</w:t>
            </w:r>
            <w:r w:rsidR="0020679F">
              <w:rPr>
                <w:rFonts w:eastAsiaTheme="minorHAnsi"/>
                <w:lang w:eastAsia="en-US"/>
              </w:rPr>
              <w:t>i 5.god. života</w:t>
            </w:r>
          </w:p>
        </w:tc>
        <w:tc>
          <w:tcPr>
            <w:tcW w:w="1414" w:type="dxa"/>
          </w:tcPr>
          <w:p w:rsidR="00476D34" w:rsidRPr="00476D34" w:rsidRDefault="0020679F" w:rsidP="00476D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Mirjana Ćosić</w:t>
            </w:r>
          </w:p>
        </w:tc>
        <w:tc>
          <w:tcPr>
            <w:tcW w:w="1135" w:type="dxa"/>
          </w:tcPr>
          <w:p w:rsidR="00476D34" w:rsidRPr="00476D34" w:rsidRDefault="00476D34" w:rsidP="00476D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lang w:eastAsia="en-US"/>
              </w:rPr>
            </w:pPr>
            <w:r w:rsidRPr="00476D34">
              <w:rPr>
                <w:rFonts w:eastAsiaTheme="minorHAnsi"/>
                <w:lang w:eastAsia="en-US"/>
              </w:rPr>
              <w:t>odgojitelj</w:t>
            </w:r>
          </w:p>
        </w:tc>
        <w:tc>
          <w:tcPr>
            <w:tcW w:w="1008" w:type="dxa"/>
          </w:tcPr>
          <w:p w:rsidR="00476D34" w:rsidRPr="00476D34" w:rsidRDefault="00476D34" w:rsidP="00476D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lang w:eastAsia="en-US"/>
              </w:rPr>
            </w:pPr>
            <w:r w:rsidRPr="00476D34">
              <w:rPr>
                <w:rFonts w:eastAsiaTheme="minorHAnsi"/>
                <w:lang w:eastAsia="en-US"/>
              </w:rPr>
              <w:t>VŠS</w:t>
            </w:r>
          </w:p>
        </w:tc>
      </w:tr>
      <w:tr w:rsidR="00476D34" w:rsidRPr="00476D34" w:rsidTr="00624E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Merge/>
          </w:tcPr>
          <w:p w:rsidR="00476D34" w:rsidRPr="00476D34" w:rsidRDefault="00476D34" w:rsidP="00476D34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709" w:type="dxa"/>
            <w:vMerge/>
          </w:tcPr>
          <w:p w:rsidR="00476D34" w:rsidRPr="00476D34" w:rsidRDefault="00476D34" w:rsidP="00476D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lang w:eastAsia="en-US"/>
              </w:rPr>
            </w:pPr>
          </w:p>
        </w:tc>
        <w:tc>
          <w:tcPr>
            <w:tcW w:w="1275" w:type="dxa"/>
            <w:vMerge/>
          </w:tcPr>
          <w:p w:rsidR="00476D34" w:rsidRPr="00476D34" w:rsidRDefault="00476D34" w:rsidP="00476D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lang w:eastAsia="en-US"/>
              </w:rPr>
            </w:pPr>
          </w:p>
        </w:tc>
        <w:tc>
          <w:tcPr>
            <w:tcW w:w="1288" w:type="dxa"/>
            <w:vMerge/>
          </w:tcPr>
          <w:p w:rsidR="00476D34" w:rsidRPr="00476D34" w:rsidRDefault="00476D34" w:rsidP="00476D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lang w:eastAsia="en-US"/>
              </w:rPr>
            </w:pPr>
          </w:p>
        </w:tc>
        <w:tc>
          <w:tcPr>
            <w:tcW w:w="933" w:type="dxa"/>
            <w:vMerge/>
          </w:tcPr>
          <w:p w:rsidR="00476D34" w:rsidRPr="00476D34" w:rsidRDefault="00476D34" w:rsidP="00476D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lang w:eastAsia="en-US"/>
              </w:rPr>
            </w:pPr>
          </w:p>
        </w:tc>
        <w:tc>
          <w:tcPr>
            <w:tcW w:w="1414" w:type="dxa"/>
          </w:tcPr>
          <w:p w:rsidR="00476D34" w:rsidRPr="00476D34" w:rsidRDefault="00476D34" w:rsidP="00476D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lang w:eastAsia="en-US"/>
              </w:rPr>
            </w:pPr>
            <w:r w:rsidRPr="00476D34">
              <w:rPr>
                <w:rFonts w:eastAsiaTheme="minorHAnsi"/>
                <w:lang w:eastAsia="en-US"/>
              </w:rPr>
              <w:t>Helena Kovačević</w:t>
            </w:r>
          </w:p>
        </w:tc>
        <w:tc>
          <w:tcPr>
            <w:tcW w:w="1135" w:type="dxa"/>
          </w:tcPr>
          <w:p w:rsidR="00476D34" w:rsidRPr="00476D34" w:rsidRDefault="00476D34" w:rsidP="00476D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lang w:eastAsia="en-US"/>
              </w:rPr>
            </w:pPr>
            <w:r w:rsidRPr="00476D34">
              <w:rPr>
                <w:rFonts w:eastAsiaTheme="minorHAnsi"/>
                <w:lang w:eastAsia="en-US"/>
              </w:rPr>
              <w:t>odgojitelj</w:t>
            </w:r>
          </w:p>
        </w:tc>
        <w:tc>
          <w:tcPr>
            <w:tcW w:w="1008" w:type="dxa"/>
          </w:tcPr>
          <w:p w:rsidR="00476D34" w:rsidRPr="00476D34" w:rsidRDefault="00476D34" w:rsidP="00476D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lang w:eastAsia="en-US"/>
              </w:rPr>
            </w:pPr>
            <w:r w:rsidRPr="00476D34">
              <w:rPr>
                <w:rFonts w:eastAsiaTheme="minorHAnsi"/>
                <w:lang w:eastAsia="en-US"/>
              </w:rPr>
              <w:t>VŠS</w:t>
            </w:r>
          </w:p>
        </w:tc>
      </w:tr>
      <w:tr w:rsidR="00476D34" w:rsidRPr="00476D34" w:rsidTr="00624EE6">
        <w:trPr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Merge w:val="restart"/>
          </w:tcPr>
          <w:p w:rsidR="00476D34" w:rsidRPr="00476D34" w:rsidRDefault="00476D34" w:rsidP="00476D34">
            <w:pPr>
              <w:jc w:val="center"/>
              <w:rPr>
                <w:rFonts w:eastAsiaTheme="minorHAnsi"/>
                <w:lang w:eastAsia="en-US"/>
              </w:rPr>
            </w:pPr>
          </w:p>
          <w:p w:rsidR="00476D34" w:rsidRPr="00476D34" w:rsidRDefault="00B02987" w:rsidP="00476D34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3. </w:t>
            </w:r>
            <w:r w:rsidR="00476D34" w:rsidRPr="00476D34">
              <w:rPr>
                <w:rFonts w:eastAsiaTheme="minorHAnsi"/>
                <w:lang w:eastAsia="en-US"/>
              </w:rPr>
              <w:t>„ Točkice “</w:t>
            </w:r>
          </w:p>
        </w:tc>
        <w:tc>
          <w:tcPr>
            <w:tcW w:w="709" w:type="dxa"/>
            <w:vMerge w:val="restart"/>
          </w:tcPr>
          <w:p w:rsidR="00476D34" w:rsidRPr="00476D34" w:rsidRDefault="00476D34" w:rsidP="00476D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lang w:eastAsia="en-US"/>
              </w:rPr>
            </w:pPr>
          </w:p>
          <w:p w:rsidR="00476D34" w:rsidRPr="00476D34" w:rsidRDefault="0020679F" w:rsidP="00476D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24</w:t>
            </w:r>
          </w:p>
        </w:tc>
        <w:tc>
          <w:tcPr>
            <w:tcW w:w="1275" w:type="dxa"/>
            <w:vMerge w:val="restart"/>
          </w:tcPr>
          <w:p w:rsidR="00476D34" w:rsidRPr="00476D34" w:rsidRDefault="00476D34" w:rsidP="00476D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lang w:eastAsia="en-US"/>
              </w:rPr>
            </w:pPr>
          </w:p>
          <w:p w:rsidR="00476D34" w:rsidRPr="00476D34" w:rsidRDefault="00476D34" w:rsidP="00476D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lang w:eastAsia="en-US"/>
              </w:rPr>
            </w:pPr>
            <w:r w:rsidRPr="00476D34">
              <w:rPr>
                <w:rFonts w:eastAsiaTheme="minorHAnsi"/>
                <w:lang w:eastAsia="en-US"/>
              </w:rPr>
              <w:t>7.00-12.30</w:t>
            </w:r>
          </w:p>
        </w:tc>
        <w:tc>
          <w:tcPr>
            <w:tcW w:w="1288" w:type="dxa"/>
            <w:vMerge w:val="restart"/>
          </w:tcPr>
          <w:p w:rsidR="00476D34" w:rsidRPr="00476D34" w:rsidRDefault="00476D34" w:rsidP="00476D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lang w:eastAsia="en-US"/>
              </w:rPr>
            </w:pPr>
          </w:p>
          <w:p w:rsidR="00476D34" w:rsidRPr="00476D34" w:rsidRDefault="00476D34" w:rsidP="00476D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lang w:eastAsia="en-US"/>
              </w:rPr>
            </w:pPr>
            <w:r w:rsidRPr="00476D34">
              <w:rPr>
                <w:rFonts w:eastAsiaTheme="minorHAnsi"/>
                <w:lang w:eastAsia="en-US"/>
              </w:rPr>
              <w:t>10.30-16.00</w:t>
            </w:r>
          </w:p>
        </w:tc>
        <w:tc>
          <w:tcPr>
            <w:tcW w:w="933" w:type="dxa"/>
            <w:vMerge w:val="restart"/>
          </w:tcPr>
          <w:p w:rsidR="00476D34" w:rsidRPr="00476D34" w:rsidRDefault="00476D34" w:rsidP="00476D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lang w:eastAsia="en-US"/>
              </w:rPr>
            </w:pPr>
          </w:p>
          <w:p w:rsidR="00476D34" w:rsidRPr="00476D34" w:rsidRDefault="0020679F" w:rsidP="00476D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U 6.i 7.</w:t>
            </w:r>
            <w:r w:rsidR="00476D34" w:rsidRPr="00476D34">
              <w:rPr>
                <w:rFonts w:eastAsiaTheme="minorHAnsi"/>
                <w:lang w:eastAsia="en-US"/>
              </w:rPr>
              <w:t xml:space="preserve"> </w:t>
            </w:r>
            <w:r w:rsidRPr="00476D34">
              <w:rPr>
                <w:rFonts w:eastAsiaTheme="minorHAnsi"/>
                <w:lang w:eastAsia="en-US"/>
              </w:rPr>
              <w:t>G</w:t>
            </w:r>
            <w:r w:rsidR="00476D34" w:rsidRPr="00476D34">
              <w:rPr>
                <w:rFonts w:eastAsiaTheme="minorHAnsi"/>
                <w:lang w:eastAsia="en-US"/>
              </w:rPr>
              <w:t>odini</w:t>
            </w:r>
            <w:r>
              <w:rPr>
                <w:rFonts w:eastAsiaTheme="minorHAnsi"/>
                <w:lang w:eastAsia="en-US"/>
              </w:rPr>
              <w:t xml:space="preserve"> života</w:t>
            </w:r>
            <w:r w:rsidR="00476D34" w:rsidRPr="00476D34">
              <w:rPr>
                <w:rFonts w:eastAsiaTheme="minorHAnsi"/>
                <w:lang w:eastAsia="en-US"/>
              </w:rPr>
              <w:t xml:space="preserve"> </w:t>
            </w:r>
          </w:p>
        </w:tc>
        <w:tc>
          <w:tcPr>
            <w:tcW w:w="1414" w:type="dxa"/>
          </w:tcPr>
          <w:p w:rsidR="00476D34" w:rsidRPr="00476D34" w:rsidRDefault="0020679F" w:rsidP="00476D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Dijana </w:t>
            </w:r>
            <w:proofErr w:type="spellStart"/>
            <w:r>
              <w:rPr>
                <w:rFonts w:eastAsiaTheme="minorHAnsi"/>
                <w:lang w:eastAsia="en-US"/>
              </w:rPr>
              <w:t>Kadliček</w:t>
            </w:r>
            <w:proofErr w:type="spellEnd"/>
            <w:r>
              <w:rPr>
                <w:rFonts w:eastAsiaTheme="minorHAnsi"/>
                <w:lang w:eastAsia="en-US"/>
              </w:rPr>
              <w:t xml:space="preserve"> zamjena (</w:t>
            </w:r>
            <w:r w:rsidR="00476D34" w:rsidRPr="00476D34">
              <w:rPr>
                <w:rFonts w:eastAsiaTheme="minorHAnsi"/>
                <w:lang w:eastAsia="en-US"/>
              </w:rPr>
              <w:t xml:space="preserve">Magdalena </w:t>
            </w:r>
            <w:proofErr w:type="spellStart"/>
            <w:r w:rsidR="00476D34" w:rsidRPr="00476D34">
              <w:rPr>
                <w:rFonts w:eastAsiaTheme="minorHAnsi"/>
                <w:lang w:eastAsia="en-US"/>
              </w:rPr>
              <w:t>Ivičić</w:t>
            </w:r>
            <w:proofErr w:type="spellEnd"/>
            <w:r>
              <w:rPr>
                <w:rFonts w:eastAsiaTheme="minorHAnsi"/>
                <w:lang w:eastAsia="en-US"/>
              </w:rPr>
              <w:t xml:space="preserve"> )</w:t>
            </w:r>
          </w:p>
        </w:tc>
        <w:tc>
          <w:tcPr>
            <w:tcW w:w="1135" w:type="dxa"/>
          </w:tcPr>
          <w:p w:rsidR="00476D34" w:rsidRPr="00476D34" w:rsidRDefault="00476D34" w:rsidP="00476D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lang w:eastAsia="en-US"/>
              </w:rPr>
            </w:pPr>
            <w:r w:rsidRPr="00476D34">
              <w:rPr>
                <w:rFonts w:eastAsiaTheme="minorHAnsi"/>
                <w:lang w:eastAsia="en-US"/>
              </w:rPr>
              <w:t>odgojitelj</w:t>
            </w:r>
          </w:p>
        </w:tc>
        <w:tc>
          <w:tcPr>
            <w:tcW w:w="1008" w:type="dxa"/>
          </w:tcPr>
          <w:p w:rsidR="00476D34" w:rsidRPr="00476D34" w:rsidRDefault="00476D34" w:rsidP="00476D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lang w:eastAsia="en-US"/>
              </w:rPr>
            </w:pPr>
            <w:r w:rsidRPr="00476D34">
              <w:rPr>
                <w:rFonts w:eastAsiaTheme="minorHAnsi"/>
                <w:lang w:eastAsia="en-US"/>
              </w:rPr>
              <w:t>VSS</w:t>
            </w:r>
          </w:p>
        </w:tc>
      </w:tr>
      <w:tr w:rsidR="00476D34" w:rsidRPr="00476D34" w:rsidTr="00624E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Merge/>
          </w:tcPr>
          <w:p w:rsidR="00476D34" w:rsidRPr="00476D34" w:rsidRDefault="00476D34" w:rsidP="00476D34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709" w:type="dxa"/>
            <w:vMerge/>
          </w:tcPr>
          <w:p w:rsidR="00476D34" w:rsidRPr="00476D34" w:rsidRDefault="00476D34" w:rsidP="00476D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lang w:eastAsia="en-US"/>
              </w:rPr>
            </w:pPr>
          </w:p>
        </w:tc>
        <w:tc>
          <w:tcPr>
            <w:tcW w:w="1275" w:type="dxa"/>
            <w:vMerge/>
          </w:tcPr>
          <w:p w:rsidR="00476D34" w:rsidRPr="00476D34" w:rsidRDefault="00476D34" w:rsidP="00476D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lang w:eastAsia="en-US"/>
              </w:rPr>
            </w:pPr>
          </w:p>
        </w:tc>
        <w:tc>
          <w:tcPr>
            <w:tcW w:w="1288" w:type="dxa"/>
            <w:vMerge/>
          </w:tcPr>
          <w:p w:rsidR="00476D34" w:rsidRPr="00476D34" w:rsidRDefault="00476D34" w:rsidP="00476D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lang w:eastAsia="en-US"/>
              </w:rPr>
            </w:pPr>
          </w:p>
        </w:tc>
        <w:tc>
          <w:tcPr>
            <w:tcW w:w="933" w:type="dxa"/>
            <w:vMerge/>
          </w:tcPr>
          <w:p w:rsidR="00476D34" w:rsidRPr="00476D34" w:rsidRDefault="00476D34" w:rsidP="00476D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lang w:eastAsia="en-US"/>
              </w:rPr>
            </w:pPr>
          </w:p>
        </w:tc>
        <w:tc>
          <w:tcPr>
            <w:tcW w:w="1414" w:type="dxa"/>
          </w:tcPr>
          <w:p w:rsidR="00476D34" w:rsidRPr="00476D34" w:rsidRDefault="00476D34" w:rsidP="00476D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lang w:eastAsia="en-US"/>
              </w:rPr>
            </w:pPr>
            <w:r w:rsidRPr="00476D34">
              <w:rPr>
                <w:rFonts w:eastAsiaTheme="minorHAnsi"/>
                <w:lang w:eastAsia="en-US"/>
              </w:rPr>
              <w:t xml:space="preserve">Sanja </w:t>
            </w:r>
            <w:proofErr w:type="spellStart"/>
            <w:r w:rsidRPr="00476D34">
              <w:rPr>
                <w:rFonts w:eastAsiaTheme="minorHAnsi"/>
                <w:lang w:eastAsia="en-US"/>
              </w:rPr>
              <w:t>Čevizović</w:t>
            </w:r>
            <w:proofErr w:type="spellEnd"/>
          </w:p>
        </w:tc>
        <w:tc>
          <w:tcPr>
            <w:tcW w:w="1135" w:type="dxa"/>
          </w:tcPr>
          <w:p w:rsidR="00476D34" w:rsidRPr="00476D34" w:rsidRDefault="00476D34" w:rsidP="00476D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lang w:eastAsia="en-US"/>
              </w:rPr>
            </w:pPr>
            <w:r w:rsidRPr="00476D34">
              <w:rPr>
                <w:rFonts w:eastAsiaTheme="minorHAnsi"/>
                <w:lang w:eastAsia="en-US"/>
              </w:rPr>
              <w:t>odgojitelj</w:t>
            </w:r>
          </w:p>
        </w:tc>
        <w:tc>
          <w:tcPr>
            <w:tcW w:w="1008" w:type="dxa"/>
          </w:tcPr>
          <w:p w:rsidR="00476D34" w:rsidRPr="00476D34" w:rsidRDefault="00476D34" w:rsidP="00476D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lang w:eastAsia="en-US"/>
              </w:rPr>
            </w:pPr>
            <w:r w:rsidRPr="00476D34">
              <w:rPr>
                <w:rFonts w:eastAsiaTheme="minorHAnsi"/>
                <w:lang w:eastAsia="en-US"/>
              </w:rPr>
              <w:t>VŠS</w:t>
            </w:r>
          </w:p>
        </w:tc>
      </w:tr>
      <w:tr w:rsidR="00476D34" w:rsidRPr="00476D34" w:rsidTr="00624EE6">
        <w:trPr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Merge w:val="restart"/>
            <w:vAlign w:val="center"/>
          </w:tcPr>
          <w:p w:rsidR="00476D34" w:rsidRPr="00476D34" w:rsidRDefault="00476D34" w:rsidP="00476D34">
            <w:pPr>
              <w:rPr>
                <w:rFonts w:eastAsiaTheme="minorHAnsi"/>
                <w:lang w:eastAsia="en-US"/>
              </w:rPr>
            </w:pPr>
          </w:p>
          <w:p w:rsidR="00476D34" w:rsidRPr="00476D34" w:rsidRDefault="00B02987" w:rsidP="00476D34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4.</w:t>
            </w:r>
            <w:r w:rsidR="00476D34" w:rsidRPr="00476D34">
              <w:rPr>
                <w:rFonts w:eastAsiaTheme="minorHAnsi"/>
                <w:lang w:eastAsia="en-US"/>
              </w:rPr>
              <w:t>„ Pužići „</w:t>
            </w:r>
          </w:p>
        </w:tc>
        <w:tc>
          <w:tcPr>
            <w:tcW w:w="709" w:type="dxa"/>
            <w:vMerge w:val="restart"/>
          </w:tcPr>
          <w:p w:rsidR="00476D34" w:rsidRPr="00476D34" w:rsidRDefault="00476D34" w:rsidP="00476D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lang w:eastAsia="en-US"/>
              </w:rPr>
            </w:pPr>
          </w:p>
          <w:p w:rsidR="00476D34" w:rsidRPr="00476D34" w:rsidRDefault="00476D34" w:rsidP="00476D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lang w:eastAsia="en-US"/>
              </w:rPr>
            </w:pPr>
          </w:p>
          <w:p w:rsidR="00476D34" w:rsidRPr="00476D34" w:rsidRDefault="0020679F" w:rsidP="00476D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18</w:t>
            </w:r>
          </w:p>
        </w:tc>
        <w:tc>
          <w:tcPr>
            <w:tcW w:w="1275" w:type="dxa"/>
            <w:vMerge w:val="restart"/>
          </w:tcPr>
          <w:p w:rsidR="00476D34" w:rsidRPr="00476D34" w:rsidRDefault="00476D34" w:rsidP="00476D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lang w:eastAsia="en-US"/>
              </w:rPr>
            </w:pPr>
          </w:p>
          <w:p w:rsidR="00476D34" w:rsidRPr="00476D34" w:rsidRDefault="00476D34" w:rsidP="00476D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lang w:eastAsia="en-US"/>
              </w:rPr>
            </w:pPr>
          </w:p>
          <w:p w:rsidR="00476D34" w:rsidRPr="00476D34" w:rsidRDefault="00476D34" w:rsidP="00476D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lang w:eastAsia="en-US"/>
              </w:rPr>
            </w:pPr>
            <w:r w:rsidRPr="00476D34">
              <w:rPr>
                <w:rFonts w:eastAsiaTheme="minorHAnsi"/>
                <w:lang w:eastAsia="en-US"/>
              </w:rPr>
              <w:t>7.00-12.30</w:t>
            </w:r>
          </w:p>
        </w:tc>
        <w:tc>
          <w:tcPr>
            <w:tcW w:w="1288" w:type="dxa"/>
            <w:vMerge w:val="restart"/>
          </w:tcPr>
          <w:p w:rsidR="00476D34" w:rsidRPr="00476D34" w:rsidRDefault="00476D34" w:rsidP="00476D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lang w:eastAsia="en-US"/>
              </w:rPr>
            </w:pPr>
          </w:p>
          <w:p w:rsidR="00476D34" w:rsidRPr="00476D34" w:rsidRDefault="00476D34" w:rsidP="00476D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lang w:eastAsia="en-US"/>
              </w:rPr>
            </w:pPr>
          </w:p>
          <w:p w:rsidR="00476D34" w:rsidRPr="00476D34" w:rsidRDefault="00476D34" w:rsidP="00476D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lang w:eastAsia="en-US"/>
              </w:rPr>
            </w:pPr>
            <w:r w:rsidRPr="00476D34">
              <w:rPr>
                <w:rFonts w:eastAsiaTheme="minorHAnsi"/>
                <w:lang w:eastAsia="en-US"/>
              </w:rPr>
              <w:t>10.30-16.00</w:t>
            </w:r>
          </w:p>
        </w:tc>
        <w:tc>
          <w:tcPr>
            <w:tcW w:w="933" w:type="dxa"/>
            <w:vMerge w:val="restart"/>
          </w:tcPr>
          <w:p w:rsidR="00476D34" w:rsidRPr="00476D34" w:rsidRDefault="0020679F" w:rsidP="00476D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Od 4</w:t>
            </w:r>
            <w:r w:rsidR="00476D34" w:rsidRPr="00476D34">
              <w:rPr>
                <w:rFonts w:eastAsiaTheme="minorHAnsi"/>
                <w:lang w:eastAsia="en-US"/>
              </w:rPr>
              <w:t>.g. do polaska u školu</w:t>
            </w:r>
          </w:p>
        </w:tc>
        <w:tc>
          <w:tcPr>
            <w:tcW w:w="1414" w:type="dxa"/>
          </w:tcPr>
          <w:p w:rsidR="00476D34" w:rsidRPr="00476D34" w:rsidRDefault="00476D34" w:rsidP="00476D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lang w:eastAsia="en-US"/>
              </w:rPr>
            </w:pPr>
            <w:r w:rsidRPr="00476D34">
              <w:rPr>
                <w:rFonts w:eastAsiaTheme="minorHAnsi"/>
                <w:lang w:eastAsia="en-US"/>
              </w:rPr>
              <w:t xml:space="preserve">Dijana </w:t>
            </w:r>
            <w:proofErr w:type="spellStart"/>
            <w:r w:rsidRPr="00476D34">
              <w:rPr>
                <w:rFonts w:eastAsiaTheme="minorHAnsi"/>
                <w:lang w:eastAsia="en-US"/>
              </w:rPr>
              <w:t>Vidaošević</w:t>
            </w:r>
            <w:proofErr w:type="spellEnd"/>
          </w:p>
        </w:tc>
        <w:tc>
          <w:tcPr>
            <w:tcW w:w="1135" w:type="dxa"/>
          </w:tcPr>
          <w:p w:rsidR="00476D34" w:rsidRPr="00476D34" w:rsidRDefault="00476D34" w:rsidP="00476D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lang w:eastAsia="en-US"/>
              </w:rPr>
            </w:pPr>
            <w:r w:rsidRPr="00476D34">
              <w:rPr>
                <w:rFonts w:eastAsiaTheme="minorHAnsi"/>
                <w:lang w:eastAsia="en-US"/>
              </w:rPr>
              <w:t>odgojitelj</w:t>
            </w:r>
          </w:p>
        </w:tc>
        <w:tc>
          <w:tcPr>
            <w:tcW w:w="1008" w:type="dxa"/>
          </w:tcPr>
          <w:p w:rsidR="00476D34" w:rsidRPr="00476D34" w:rsidRDefault="00476D34" w:rsidP="00476D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lang w:eastAsia="en-US"/>
              </w:rPr>
            </w:pPr>
            <w:r w:rsidRPr="00476D34">
              <w:rPr>
                <w:rFonts w:eastAsiaTheme="minorHAnsi"/>
                <w:lang w:eastAsia="en-US"/>
              </w:rPr>
              <w:t>VŠS</w:t>
            </w:r>
          </w:p>
        </w:tc>
      </w:tr>
      <w:tr w:rsidR="00476D34" w:rsidRPr="00476D34" w:rsidTr="00624E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Merge/>
          </w:tcPr>
          <w:p w:rsidR="00476D34" w:rsidRPr="00476D34" w:rsidRDefault="00476D34" w:rsidP="00476D34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vMerge/>
          </w:tcPr>
          <w:p w:rsidR="00476D34" w:rsidRPr="00476D34" w:rsidRDefault="00476D34" w:rsidP="00476D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vMerge/>
          </w:tcPr>
          <w:p w:rsidR="00476D34" w:rsidRPr="00476D34" w:rsidRDefault="00476D34" w:rsidP="00476D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288" w:type="dxa"/>
            <w:vMerge/>
          </w:tcPr>
          <w:p w:rsidR="00476D34" w:rsidRPr="00476D34" w:rsidRDefault="00476D34" w:rsidP="00476D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933" w:type="dxa"/>
            <w:vMerge/>
          </w:tcPr>
          <w:p w:rsidR="00476D34" w:rsidRPr="00476D34" w:rsidRDefault="00476D34" w:rsidP="00476D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414" w:type="dxa"/>
          </w:tcPr>
          <w:p w:rsidR="00476D34" w:rsidRPr="00476D34" w:rsidRDefault="00476D34" w:rsidP="00476D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24"/>
                <w:szCs w:val="24"/>
                <w:lang w:eastAsia="en-US"/>
              </w:rPr>
            </w:pPr>
            <w:r w:rsidRPr="00476D34">
              <w:rPr>
                <w:rFonts w:eastAsiaTheme="minorHAnsi"/>
                <w:sz w:val="24"/>
                <w:szCs w:val="24"/>
                <w:lang w:eastAsia="en-US"/>
              </w:rPr>
              <w:t xml:space="preserve">Jela </w:t>
            </w:r>
            <w:proofErr w:type="spellStart"/>
            <w:r w:rsidRPr="00476D34">
              <w:rPr>
                <w:rFonts w:eastAsiaTheme="minorHAnsi"/>
                <w:sz w:val="24"/>
                <w:szCs w:val="24"/>
                <w:lang w:eastAsia="en-US"/>
              </w:rPr>
              <w:t>Zastavniković</w:t>
            </w:r>
            <w:proofErr w:type="spellEnd"/>
          </w:p>
        </w:tc>
        <w:tc>
          <w:tcPr>
            <w:tcW w:w="1135" w:type="dxa"/>
          </w:tcPr>
          <w:p w:rsidR="00476D34" w:rsidRPr="00476D34" w:rsidRDefault="00476D34" w:rsidP="00476D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24"/>
                <w:szCs w:val="24"/>
                <w:lang w:eastAsia="en-US"/>
              </w:rPr>
            </w:pPr>
            <w:r w:rsidRPr="00476D34">
              <w:rPr>
                <w:rFonts w:eastAsiaTheme="minorHAnsi"/>
                <w:sz w:val="24"/>
                <w:szCs w:val="24"/>
                <w:lang w:eastAsia="en-US"/>
              </w:rPr>
              <w:t>odgojitelj</w:t>
            </w:r>
          </w:p>
        </w:tc>
        <w:tc>
          <w:tcPr>
            <w:tcW w:w="1008" w:type="dxa"/>
          </w:tcPr>
          <w:p w:rsidR="00476D34" w:rsidRPr="00476D34" w:rsidRDefault="00476D34" w:rsidP="00476D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24"/>
                <w:szCs w:val="24"/>
                <w:lang w:eastAsia="en-US"/>
              </w:rPr>
            </w:pPr>
            <w:r w:rsidRPr="00476D34">
              <w:rPr>
                <w:rFonts w:eastAsiaTheme="minorHAnsi"/>
                <w:sz w:val="24"/>
                <w:szCs w:val="24"/>
                <w:lang w:eastAsia="en-US"/>
              </w:rPr>
              <w:t>VŠS</w:t>
            </w:r>
          </w:p>
        </w:tc>
      </w:tr>
      <w:tr w:rsidR="00476D34" w:rsidRPr="00476D34" w:rsidTr="00624EE6">
        <w:trPr>
          <w:trHeight w:val="3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Merge w:val="restart"/>
          </w:tcPr>
          <w:p w:rsidR="00476D34" w:rsidRPr="00476D34" w:rsidRDefault="00476D34" w:rsidP="00476D34">
            <w:pPr>
              <w:rPr>
                <w:rFonts w:eastAsiaTheme="minorHAnsi"/>
                <w:lang w:eastAsia="en-US"/>
              </w:rPr>
            </w:pPr>
          </w:p>
          <w:p w:rsidR="00476D34" w:rsidRPr="00476D34" w:rsidRDefault="00476D34" w:rsidP="00476D34">
            <w:pPr>
              <w:jc w:val="center"/>
              <w:rPr>
                <w:rFonts w:eastAsiaTheme="minorHAnsi"/>
                <w:lang w:eastAsia="en-US"/>
              </w:rPr>
            </w:pPr>
          </w:p>
          <w:p w:rsidR="00476D34" w:rsidRPr="00476D34" w:rsidRDefault="00B02987" w:rsidP="00476D34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5.</w:t>
            </w:r>
            <w:r w:rsidR="00476D34" w:rsidRPr="00476D34">
              <w:rPr>
                <w:rFonts w:eastAsiaTheme="minorHAnsi"/>
                <w:lang w:eastAsia="en-US"/>
              </w:rPr>
              <w:t>„Bubamare“</w:t>
            </w:r>
          </w:p>
        </w:tc>
        <w:tc>
          <w:tcPr>
            <w:tcW w:w="709" w:type="dxa"/>
            <w:vMerge w:val="restart"/>
          </w:tcPr>
          <w:p w:rsidR="00476D34" w:rsidRPr="00476D34" w:rsidRDefault="00476D34" w:rsidP="00476D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lang w:eastAsia="en-US"/>
              </w:rPr>
            </w:pPr>
          </w:p>
          <w:p w:rsidR="00476D34" w:rsidRPr="00476D34" w:rsidRDefault="00476D34" w:rsidP="00476D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lang w:eastAsia="en-US"/>
              </w:rPr>
            </w:pPr>
          </w:p>
          <w:p w:rsidR="00476D34" w:rsidRPr="00476D34" w:rsidRDefault="0020679F" w:rsidP="00476D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23</w:t>
            </w:r>
          </w:p>
          <w:p w:rsidR="00476D34" w:rsidRPr="00476D34" w:rsidRDefault="00476D34" w:rsidP="00476D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lang w:eastAsia="en-US"/>
              </w:rPr>
            </w:pPr>
          </w:p>
        </w:tc>
        <w:tc>
          <w:tcPr>
            <w:tcW w:w="1275" w:type="dxa"/>
            <w:vMerge w:val="restart"/>
          </w:tcPr>
          <w:p w:rsidR="00476D34" w:rsidRPr="00476D34" w:rsidRDefault="00476D34" w:rsidP="00476D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lang w:eastAsia="en-US"/>
              </w:rPr>
            </w:pPr>
          </w:p>
          <w:p w:rsidR="00476D34" w:rsidRPr="00476D34" w:rsidRDefault="00476D34" w:rsidP="00476D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lang w:eastAsia="en-US"/>
              </w:rPr>
            </w:pPr>
          </w:p>
          <w:p w:rsidR="00476D34" w:rsidRPr="00476D34" w:rsidRDefault="00476D34" w:rsidP="00476D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lang w:eastAsia="en-US"/>
              </w:rPr>
            </w:pPr>
            <w:r w:rsidRPr="00476D34">
              <w:rPr>
                <w:rFonts w:eastAsiaTheme="minorHAnsi"/>
                <w:lang w:eastAsia="en-US"/>
              </w:rPr>
              <w:t>7.00-12.30</w:t>
            </w:r>
          </w:p>
        </w:tc>
        <w:tc>
          <w:tcPr>
            <w:tcW w:w="1288" w:type="dxa"/>
            <w:vMerge w:val="restart"/>
          </w:tcPr>
          <w:p w:rsidR="00476D34" w:rsidRPr="00476D34" w:rsidRDefault="00476D34" w:rsidP="00476D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lang w:eastAsia="en-US"/>
              </w:rPr>
            </w:pPr>
          </w:p>
          <w:p w:rsidR="00476D34" w:rsidRPr="00476D34" w:rsidRDefault="00476D34" w:rsidP="00476D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lang w:eastAsia="en-US"/>
              </w:rPr>
            </w:pPr>
          </w:p>
          <w:p w:rsidR="00476D34" w:rsidRPr="00476D34" w:rsidRDefault="00476D34" w:rsidP="00476D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lang w:eastAsia="en-US"/>
              </w:rPr>
            </w:pPr>
            <w:r w:rsidRPr="00476D34">
              <w:rPr>
                <w:rFonts w:eastAsiaTheme="minorHAnsi"/>
                <w:lang w:eastAsia="en-US"/>
              </w:rPr>
              <w:t>10.30-16.00</w:t>
            </w:r>
          </w:p>
        </w:tc>
        <w:tc>
          <w:tcPr>
            <w:tcW w:w="933" w:type="dxa"/>
            <w:vMerge w:val="restart"/>
          </w:tcPr>
          <w:p w:rsidR="00476D34" w:rsidRPr="00476D34" w:rsidRDefault="0020679F" w:rsidP="002067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U 6.g. i</w:t>
            </w:r>
            <w:r w:rsidR="00476D34" w:rsidRPr="00476D34">
              <w:rPr>
                <w:rFonts w:eastAsiaTheme="minorHAnsi"/>
                <w:lang w:eastAsia="en-US"/>
              </w:rPr>
              <w:t xml:space="preserve"> do polaska u školu</w:t>
            </w:r>
          </w:p>
        </w:tc>
        <w:tc>
          <w:tcPr>
            <w:tcW w:w="1414" w:type="dxa"/>
          </w:tcPr>
          <w:p w:rsidR="00476D34" w:rsidRPr="00476D34" w:rsidRDefault="0020679F" w:rsidP="00476D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Ana Kovačević</w:t>
            </w:r>
          </w:p>
        </w:tc>
        <w:tc>
          <w:tcPr>
            <w:tcW w:w="1135" w:type="dxa"/>
          </w:tcPr>
          <w:p w:rsidR="00476D34" w:rsidRPr="00476D34" w:rsidRDefault="00476D34" w:rsidP="00476D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lang w:eastAsia="en-US"/>
              </w:rPr>
            </w:pPr>
            <w:r w:rsidRPr="00476D34">
              <w:rPr>
                <w:rFonts w:eastAsiaTheme="minorHAnsi"/>
                <w:lang w:eastAsia="en-US"/>
              </w:rPr>
              <w:t>odgojitelj</w:t>
            </w:r>
          </w:p>
        </w:tc>
        <w:tc>
          <w:tcPr>
            <w:tcW w:w="1008" w:type="dxa"/>
          </w:tcPr>
          <w:p w:rsidR="00476D34" w:rsidRPr="00476D34" w:rsidRDefault="00476D34" w:rsidP="00476D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lang w:eastAsia="en-US"/>
              </w:rPr>
            </w:pPr>
            <w:r w:rsidRPr="00476D34">
              <w:rPr>
                <w:rFonts w:eastAsiaTheme="minorHAnsi"/>
                <w:lang w:eastAsia="en-US"/>
              </w:rPr>
              <w:t>VŠS</w:t>
            </w:r>
          </w:p>
        </w:tc>
      </w:tr>
      <w:tr w:rsidR="00476D34" w:rsidRPr="00476D34" w:rsidTr="00624E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Merge/>
          </w:tcPr>
          <w:p w:rsidR="00476D34" w:rsidRPr="00476D34" w:rsidRDefault="00476D34" w:rsidP="00476D34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709" w:type="dxa"/>
            <w:vMerge/>
          </w:tcPr>
          <w:p w:rsidR="00476D34" w:rsidRPr="00476D34" w:rsidRDefault="00476D34" w:rsidP="00476D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lang w:eastAsia="en-US"/>
              </w:rPr>
            </w:pPr>
          </w:p>
        </w:tc>
        <w:tc>
          <w:tcPr>
            <w:tcW w:w="1275" w:type="dxa"/>
            <w:vMerge/>
          </w:tcPr>
          <w:p w:rsidR="00476D34" w:rsidRPr="00476D34" w:rsidRDefault="00476D34" w:rsidP="00476D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lang w:eastAsia="en-US"/>
              </w:rPr>
            </w:pPr>
          </w:p>
        </w:tc>
        <w:tc>
          <w:tcPr>
            <w:tcW w:w="1288" w:type="dxa"/>
            <w:vMerge/>
          </w:tcPr>
          <w:p w:rsidR="00476D34" w:rsidRPr="00476D34" w:rsidRDefault="00476D34" w:rsidP="00476D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lang w:eastAsia="en-US"/>
              </w:rPr>
            </w:pPr>
          </w:p>
        </w:tc>
        <w:tc>
          <w:tcPr>
            <w:tcW w:w="933" w:type="dxa"/>
            <w:vMerge/>
          </w:tcPr>
          <w:p w:rsidR="00476D34" w:rsidRPr="00476D34" w:rsidRDefault="00476D34" w:rsidP="00476D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lang w:eastAsia="en-US"/>
              </w:rPr>
            </w:pPr>
          </w:p>
        </w:tc>
        <w:tc>
          <w:tcPr>
            <w:tcW w:w="1414" w:type="dxa"/>
          </w:tcPr>
          <w:p w:rsidR="00476D34" w:rsidRPr="00476D34" w:rsidRDefault="00476D34" w:rsidP="00476D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lang w:eastAsia="en-US"/>
              </w:rPr>
            </w:pPr>
            <w:r w:rsidRPr="00476D34">
              <w:rPr>
                <w:rFonts w:eastAsiaTheme="minorHAnsi"/>
                <w:lang w:eastAsia="en-US"/>
              </w:rPr>
              <w:t xml:space="preserve">Katica </w:t>
            </w:r>
            <w:proofErr w:type="spellStart"/>
            <w:r w:rsidRPr="00476D34">
              <w:rPr>
                <w:rFonts w:eastAsiaTheme="minorHAnsi"/>
                <w:lang w:eastAsia="en-US"/>
              </w:rPr>
              <w:t>Šimičić</w:t>
            </w:r>
            <w:proofErr w:type="spellEnd"/>
          </w:p>
        </w:tc>
        <w:tc>
          <w:tcPr>
            <w:tcW w:w="1135" w:type="dxa"/>
          </w:tcPr>
          <w:p w:rsidR="00476D34" w:rsidRPr="00476D34" w:rsidRDefault="00476D34" w:rsidP="00476D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lang w:eastAsia="en-US"/>
              </w:rPr>
            </w:pPr>
            <w:r w:rsidRPr="00476D34">
              <w:rPr>
                <w:rFonts w:eastAsiaTheme="minorHAnsi"/>
                <w:lang w:eastAsia="en-US"/>
              </w:rPr>
              <w:t>odgojitelj</w:t>
            </w:r>
          </w:p>
        </w:tc>
        <w:tc>
          <w:tcPr>
            <w:tcW w:w="1008" w:type="dxa"/>
          </w:tcPr>
          <w:p w:rsidR="00476D34" w:rsidRPr="00476D34" w:rsidRDefault="00476D34" w:rsidP="00476D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lang w:eastAsia="en-US"/>
              </w:rPr>
            </w:pPr>
            <w:r w:rsidRPr="00476D34">
              <w:rPr>
                <w:rFonts w:eastAsiaTheme="minorHAnsi"/>
                <w:lang w:eastAsia="en-US"/>
              </w:rPr>
              <w:t>SSS</w:t>
            </w:r>
          </w:p>
        </w:tc>
      </w:tr>
      <w:tr w:rsidR="00476D34" w:rsidRPr="00476D34" w:rsidTr="00624EE6">
        <w:trPr>
          <w:trHeight w:val="3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Merge w:val="restart"/>
          </w:tcPr>
          <w:p w:rsidR="00476D34" w:rsidRPr="00476D34" w:rsidRDefault="00476D34" w:rsidP="00476D34">
            <w:pPr>
              <w:jc w:val="center"/>
              <w:rPr>
                <w:rFonts w:eastAsiaTheme="minorHAnsi"/>
                <w:lang w:eastAsia="en-US"/>
              </w:rPr>
            </w:pPr>
          </w:p>
          <w:p w:rsidR="00476D34" w:rsidRPr="00476D34" w:rsidRDefault="00B02987" w:rsidP="00476D34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6.</w:t>
            </w:r>
            <w:r w:rsidR="00476D34" w:rsidRPr="00476D34">
              <w:rPr>
                <w:rFonts w:eastAsiaTheme="minorHAnsi"/>
                <w:lang w:eastAsia="en-US"/>
              </w:rPr>
              <w:t>„Sovice“</w:t>
            </w:r>
          </w:p>
        </w:tc>
        <w:tc>
          <w:tcPr>
            <w:tcW w:w="709" w:type="dxa"/>
            <w:vMerge w:val="restart"/>
          </w:tcPr>
          <w:p w:rsidR="00476D34" w:rsidRPr="00476D34" w:rsidRDefault="00476D34" w:rsidP="00476D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lang w:eastAsia="en-US"/>
              </w:rPr>
            </w:pPr>
          </w:p>
          <w:p w:rsidR="00476D34" w:rsidRPr="00476D34" w:rsidRDefault="0020679F" w:rsidP="00476D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16</w:t>
            </w:r>
          </w:p>
        </w:tc>
        <w:tc>
          <w:tcPr>
            <w:tcW w:w="1275" w:type="dxa"/>
            <w:vMerge w:val="restart"/>
          </w:tcPr>
          <w:p w:rsidR="00476D34" w:rsidRPr="00476D34" w:rsidRDefault="00476D34" w:rsidP="00476D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lang w:eastAsia="en-US"/>
              </w:rPr>
            </w:pPr>
          </w:p>
          <w:p w:rsidR="00476D34" w:rsidRPr="00476D34" w:rsidRDefault="00476D34" w:rsidP="00476D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lang w:eastAsia="en-US"/>
              </w:rPr>
            </w:pPr>
            <w:r w:rsidRPr="00476D34">
              <w:rPr>
                <w:rFonts w:eastAsiaTheme="minorHAnsi"/>
                <w:lang w:eastAsia="en-US"/>
              </w:rPr>
              <w:t>6.30-12.30</w:t>
            </w:r>
          </w:p>
        </w:tc>
        <w:tc>
          <w:tcPr>
            <w:tcW w:w="1288" w:type="dxa"/>
            <w:vMerge w:val="restart"/>
          </w:tcPr>
          <w:p w:rsidR="00476D34" w:rsidRPr="00476D34" w:rsidRDefault="00476D34" w:rsidP="00476D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lang w:eastAsia="en-US"/>
              </w:rPr>
            </w:pPr>
          </w:p>
          <w:p w:rsidR="00476D34" w:rsidRPr="00476D34" w:rsidRDefault="00476D34" w:rsidP="00476D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lang w:eastAsia="en-US"/>
              </w:rPr>
            </w:pPr>
            <w:r w:rsidRPr="00476D34">
              <w:rPr>
                <w:rFonts w:eastAsiaTheme="minorHAnsi"/>
                <w:lang w:eastAsia="en-US"/>
              </w:rPr>
              <w:t>10.30-16.30</w:t>
            </w:r>
          </w:p>
        </w:tc>
        <w:tc>
          <w:tcPr>
            <w:tcW w:w="933" w:type="dxa"/>
            <w:vMerge w:val="restart"/>
          </w:tcPr>
          <w:p w:rsidR="00476D34" w:rsidRPr="00476D34" w:rsidRDefault="0020679F" w:rsidP="00476D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Od 1.do 3.god.</w:t>
            </w:r>
          </w:p>
        </w:tc>
        <w:tc>
          <w:tcPr>
            <w:tcW w:w="1414" w:type="dxa"/>
          </w:tcPr>
          <w:p w:rsidR="00476D34" w:rsidRPr="00476D34" w:rsidRDefault="00476D34" w:rsidP="00476D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lang w:eastAsia="en-US"/>
              </w:rPr>
            </w:pPr>
            <w:r w:rsidRPr="00476D34">
              <w:rPr>
                <w:rFonts w:eastAsiaTheme="minorHAnsi"/>
                <w:lang w:eastAsia="en-US"/>
              </w:rPr>
              <w:t xml:space="preserve">Marija </w:t>
            </w:r>
            <w:proofErr w:type="spellStart"/>
            <w:r w:rsidRPr="00476D34">
              <w:rPr>
                <w:rFonts w:eastAsiaTheme="minorHAnsi"/>
                <w:lang w:eastAsia="en-US"/>
              </w:rPr>
              <w:t>Johović</w:t>
            </w:r>
            <w:proofErr w:type="spellEnd"/>
          </w:p>
        </w:tc>
        <w:tc>
          <w:tcPr>
            <w:tcW w:w="1135" w:type="dxa"/>
          </w:tcPr>
          <w:p w:rsidR="00476D34" w:rsidRPr="00476D34" w:rsidRDefault="00476D34" w:rsidP="00476D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lang w:eastAsia="en-US"/>
              </w:rPr>
            </w:pPr>
            <w:r w:rsidRPr="00476D34">
              <w:rPr>
                <w:rFonts w:eastAsiaTheme="minorHAnsi"/>
                <w:lang w:eastAsia="en-US"/>
              </w:rPr>
              <w:t>odgojitelj</w:t>
            </w:r>
          </w:p>
        </w:tc>
        <w:tc>
          <w:tcPr>
            <w:tcW w:w="1008" w:type="dxa"/>
          </w:tcPr>
          <w:p w:rsidR="00476D34" w:rsidRPr="00476D34" w:rsidRDefault="00476D34" w:rsidP="00476D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lang w:eastAsia="en-US"/>
              </w:rPr>
            </w:pPr>
            <w:r w:rsidRPr="00476D34">
              <w:rPr>
                <w:rFonts w:eastAsiaTheme="minorHAnsi"/>
                <w:lang w:eastAsia="en-US"/>
              </w:rPr>
              <w:t>VŠS</w:t>
            </w:r>
          </w:p>
        </w:tc>
      </w:tr>
      <w:tr w:rsidR="00476D34" w:rsidRPr="00476D34" w:rsidTr="00624E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Merge/>
          </w:tcPr>
          <w:p w:rsidR="00476D34" w:rsidRPr="00476D34" w:rsidRDefault="00476D34" w:rsidP="00476D34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709" w:type="dxa"/>
            <w:vMerge/>
          </w:tcPr>
          <w:p w:rsidR="00476D34" w:rsidRPr="00476D34" w:rsidRDefault="00476D34" w:rsidP="00476D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lang w:eastAsia="en-US"/>
              </w:rPr>
            </w:pPr>
          </w:p>
        </w:tc>
        <w:tc>
          <w:tcPr>
            <w:tcW w:w="1275" w:type="dxa"/>
            <w:vMerge/>
          </w:tcPr>
          <w:p w:rsidR="00476D34" w:rsidRPr="00476D34" w:rsidRDefault="00476D34" w:rsidP="00476D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lang w:eastAsia="en-US"/>
              </w:rPr>
            </w:pPr>
          </w:p>
        </w:tc>
        <w:tc>
          <w:tcPr>
            <w:tcW w:w="1288" w:type="dxa"/>
            <w:vMerge/>
          </w:tcPr>
          <w:p w:rsidR="00476D34" w:rsidRPr="00476D34" w:rsidRDefault="00476D34" w:rsidP="00476D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lang w:eastAsia="en-US"/>
              </w:rPr>
            </w:pPr>
          </w:p>
        </w:tc>
        <w:tc>
          <w:tcPr>
            <w:tcW w:w="933" w:type="dxa"/>
            <w:vMerge/>
          </w:tcPr>
          <w:p w:rsidR="00476D34" w:rsidRPr="00476D34" w:rsidRDefault="00476D34" w:rsidP="00476D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lang w:eastAsia="en-US"/>
              </w:rPr>
            </w:pPr>
          </w:p>
        </w:tc>
        <w:tc>
          <w:tcPr>
            <w:tcW w:w="1414" w:type="dxa"/>
          </w:tcPr>
          <w:p w:rsidR="00476D34" w:rsidRPr="00476D34" w:rsidRDefault="00041171" w:rsidP="00476D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Mateja </w:t>
            </w:r>
            <w:proofErr w:type="spellStart"/>
            <w:r>
              <w:rPr>
                <w:rFonts w:eastAsiaTheme="minorHAnsi"/>
                <w:lang w:eastAsia="en-US"/>
              </w:rPr>
              <w:t>Toš</w:t>
            </w:r>
            <w:proofErr w:type="spellEnd"/>
          </w:p>
        </w:tc>
        <w:tc>
          <w:tcPr>
            <w:tcW w:w="1135" w:type="dxa"/>
          </w:tcPr>
          <w:p w:rsidR="00476D34" w:rsidRPr="00476D34" w:rsidRDefault="00476D34" w:rsidP="00476D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lang w:eastAsia="en-US"/>
              </w:rPr>
            </w:pPr>
            <w:r w:rsidRPr="00476D34">
              <w:rPr>
                <w:rFonts w:eastAsiaTheme="minorHAnsi"/>
                <w:lang w:eastAsia="en-US"/>
              </w:rPr>
              <w:t>odgojitelj</w:t>
            </w:r>
          </w:p>
        </w:tc>
        <w:tc>
          <w:tcPr>
            <w:tcW w:w="1008" w:type="dxa"/>
          </w:tcPr>
          <w:p w:rsidR="00476D34" w:rsidRPr="00476D34" w:rsidRDefault="00476D34" w:rsidP="00476D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lang w:eastAsia="en-US"/>
              </w:rPr>
            </w:pPr>
            <w:r w:rsidRPr="00476D34">
              <w:rPr>
                <w:rFonts w:eastAsiaTheme="minorHAnsi"/>
                <w:lang w:eastAsia="en-US"/>
              </w:rPr>
              <w:t>SSS</w:t>
            </w:r>
          </w:p>
        </w:tc>
      </w:tr>
      <w:tr w:rsidR="00476D34" w:rsidRPr="00476D34" w:rsidTr="00624EE6">
        <w:trPr>
          <w:trHeight w:val="4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Merge w:val="restart"/>
          </w:tcPr>
          <w:p w:rsidR="00476D34" w:rsidRPr="00476D34" w:rsidRDefault="00476D34" w:rsidP="00476D34">
            <w:pPr>
              <w:jc w:val="center"/>
              <w:rPr>
                <w:rFonts w:eastAsiaTheme="minorHAnsi"/>
                <w:lang w:eastAsia="en-US"/>
              </w:rPr>
            </w:pPr>
          </w:p>
          <w:p w:rsidR="00476D34" w:rsidRPr="00476D34" w:rsidRDefault="00B02987" w:rsidP="00476D34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7.</w:t>
            </w:r>
            <w:r w:rsidR="00476D34" w:rsidRPr="00476D34">
              <w:rPr>
                <w:rFonts w:eastAsiaTheme="minorHAnsi"/>
                <w:lang w:eastAsia="en-US"/>
              </w:rPr>
              <w:t>„Zvjezdice“</w:t>
            </w:r>
          </w:p>
        </w:tc>
        <w:tc>
          <w:tcPr>
            <w:tcW w:w="709" w:type="dxa"/>
            <w:vMerge w:val="restart"/>
          </w:tcPr>
          <w:p w:rsidR="00476D34" w:rsidRPr="00476D34" w:rsidRDefault="00476D34" w:rsidP="00476D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lang w:eastAsia="en-US"/>
              </w:rPr>
            </w:pPr>
          </w:p>
          <w:p w:rsidR="00476D34" w:rsidRPr="00476D34" w:rsidRDefault="00041171" w:rsidP="00476D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 18</w:t>
            </w:r>
          </w:p>
        </w:tc>
        <w:tc>
          <w:tcPr>
            <w:tcW w:w="1275" w:type="dxa"/>
            <w:vMerge w:val="restart"/>
          </w:tcPr>
          <w:p w:rsidR="00476D34" w:rsidRPr="00476D34" w:rsidRDefault="00476D34" w:rsidP="00476D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lang w:eastAsia="en-US"/>
              </w:rPr>
            </w:pPr>
          </w:p>
          <w:p w:rsidR="00476D34" w:rsidRPr="00476D34" w:rsidRDefault="00476D34" w:rsidP="00476D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lang w:eastAsia="en-US"/>
              </w:rPr>
            </w:pPr>
            <w:r w:rsidRPr="00476D34">
              <w:rPr>
                <w:rFonts w:eastAsiaTheme="minorHAnsi"/>
                <w:lang w:eastAsia="en-US"/>
              </w:rPr>
              <w:t>7.00-12.30</w:t>
            </w:r>
          </w:p>
          <w:p w:rsidR="00476D34" w:rsidRPr="00476D34" w:rsidRDefault="00476D34" w:rsidP="00476D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lang w:eastAsia="en-US"/>
              </w:rPr>
            </w:pPr>
          </w:p>
        </w:tc>
        <w:tc>
          <w:tcPr>
            <w:tcW w:w="1288" w:type="dxa"/>
            <w:vMerge w:val="restart"/>
          </w:tcPr>
          <w:p w:rsidR="00476D34" w:rsidRPr="00476D34" w:rsidRDefault="00476D34" w:rsidP="00476D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lang w:eastAsia="en-US"/>
              </w:rPr>
            </w:pPr>
          </w:p>
          <w:p w:rsidR="00476D34" w:rsidRPr="00476D34" w:rsidRDefault="00476D34" w:rsidP="00476D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lang w:eastAsia="en-US"/>
              </w:rPr>
            </w:pPr>
            <w:r w:rsidRPr="00476D34">
              <w:rPr>
                <w:rFonts w:eastAsiaTheme="minorHAnsi"/>
                <w:lang w:eastAsia="en-US"/>
              </w:rPr>
              <w:t>10.30-16.00</w:t>
            </w:r>
          </w:p>
        </w:tc>
        <w:tc>
          <w:tcPr>
            <w:tcW w:w="933" w:type="dxa"/>
            <w:vMerge w:val="restart"/>
          </w:tcPr>
          <w:p w:rsidR="00476D34" w:rsidRPr="00476D34" w:rsidRDefault="00041171" w:rsidP="00476D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U </w:t>
            </w:r>
            <w:r w:rsidR="00476D34" w:rsidRPr="00476D34">
              <w:rPr>
                <w:rFonts w:eastAsiaTheme="minorHAnsi"/>
                <w:lang w:eastAsia="en-US"/>
              </w:rPr>
              <w:t xml:space="preserve"> 3.god.</w:t>
            </w:r>
            <w:r>
              <w:rPr>
                <w:rFonts w:eastAsiaTheme="minorHAnsi"/>
                <w:lang w:eastAsia="en-US"/>
              </w:rPr>
              <w:t xml:space="preserve"> života</w:t>
            </w:r>
          </w:p>
        </w:tc>
        <w:tc>
          <w:tcPr>
            <w:tcW w:w="1414" w:type="dxa"/>
          </w:tcPr>
          <w:p w:rsidR="00476D34" w:rsidRPr="00476D34" w:rsidRDefault="00476D34" w:rsidP="00476D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lang w:eastAsia="en-US"/>
              </w:rPr>
            </w:pPr>
            <w:r w:rsidRPr="00476D34">
              <w:rPr>
                <w:rFonts w:eastAsiaTheme="minorHAnsi"/>
                <w:lang w:eastAsia="en-US"/>
              </w:rPr>
              <w:t>Ivana Čavlović</w:t>
            </w:r>
          </w:p>
        </w:tc>
        <w:tc>
          <w:tcPr>
            <w:tcW w:w="1135" w:type="dxa"/>
          </w:tcPr>
          <w:p w:rsidR="00476D34" w:rsidRPr="00476D34" w:rsidRDefault="00476D34" w:rsidP="00476D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lang w:eastAsia="en-US"/>
              </w:rPr>
            </w:pPr>
            <w:r w:rsidRPr="00476D34">
              <w:rPr>
                <w:rFonts w:eastAsiaTheme="minorHAnsi"/>
                <w:lang w:eastAsia="en-US"/>
              </w:rPr>
              <w:t>odgojitelj</w:t>
            </w:r>
          </w:p>
        </w:tc>
        <w:tc>
          <w:tcPr>
            <w:tcW w:w="1008" w:type="dxa"/>
          </w:tcPr>
          <w:p w:rsidR="00476D34" w:rsidRPr="00476D34" w:rsidRDefault="00476D34" w:rsidP="00476D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lang w:eastAsia="en-US"/>
              </w:rPr>
            </w:pPr>
            <w:r w:rsidRPr="00476D34">
              <w:rPr>
                <w:rFonts w:eastAsiaTheme="minorHAnsi"/>
                <w:lang w:eastAsia="en-US"/>
              </w:rPr>
              <w:t>VŠS</w:t>
            </w:r>
          </w:p>
        </w:tc>
      </w:tr>
      <w:tr w:rsidR="00476D34" w:rsidRPr="00476D34" w:rsidTr="00624E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Merge/>
          </w:tcPr>
          <w:p w:rsidR="00476D34" w:rsidRPr="00476D34" w:rsidRDefault="00476D34" w:rsidP="00476D34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709" w:type="dxa"/>
            <w:vMerge/>
          </w:tcPr>
          <w:p w:rsidR="00476D34" w:rsidRPr="00476D34" w:rsidRDefault="00476D34" w:rsidP="00476D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lang w:eastAsia="en-US"/>
              </w:rPr>
            </w:pPr>
          </w:p>
        </w:tc>
        <w:tc>
          <w:tcPr>
            <w:tcW w:w="1275" w:type="dxa"/>
            <w:vMerge/>
          </w:tcPr>
          <w:p w:rsidR="00476D34" w:rsidRPr="00476D34" w:rsidRDefault="00476D34" w:rsidP="00476D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lang w:eastAsia="en-US"/>
              </w:rPr>
            </w:pPr>
          </w:p>
        </w:tc>
        <w:tc>
          <w:tcPr>
            <w:tcW w:w="1288" w:type="dxa"/>
            <w:vMerge/>
          </w:tcPr>
          <w:p w:rsidR="00476D34" w:rsidRPr="00476D34" w:rsidRDefault="00476D34" w:rsidP="00476D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lang w:eastAsia="en-US"/>
              </w:rPr>
            </w:pPr>
          </w:p>
        </w:tc>
        <w:tc>
          <w:tcPr>
            <w:tcW w:w="933" w:type="dxa"/>
            <w:vMerge/>
          </w:tcPr>
          <w:p w:rsidR="00476D34" w:rsidRPr="00476D34" w:rsidRDefault="00476D34" w:rsidP="00476D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lang w:eastAsia="en-US"/>
              </w:rPr>
            </w:pPr>
          </w:p>
        </w:tc>
        <w:tc>
          <w:tcPr>
            <w:tcW w:w="1414" w:type="dxa"/>
          </w:tcPr>
          <w:p w:rsidR="00476D34" w:rsidRPr="00476D34" w:rsidRDefault="00476D34" w:rsidP="00476D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lang w:eastAsia="en-US"/>
              </w:rPr>
            </w:pPr>
            <w:r w:rsidRPr="00476D34">
              <w:rPr>
                <w:rFonts w:eastAsiaTheme="minorHAnsi"/>
                <w:lang w:eastAsia="en-US"/>
              </w:rPr>
              <w:t xml:space="preserve">Đurđica </w:t>
            </w:r>
            <w:proofErr w:type="spellStart"/>
            <w:r w:rsidRPr="00476D34">
              <w:rPr>
                <w:rFonts w:eastAsiaTheme="minorHAnsi"/>
                <w:lang w:eastAsia="en-US"/>
              </w:rPr>
              <w:t>Kujundžić</w:t>
            </w:r>
            <w:proofErr w:type="spellEnd"/>
          </w:p>
        </w:tc>
        <w:tc>
          <w:tcPr>
            <w:tcW w:w="1135" w:type="dxa"/>
          </w:tcPr>
          <w:p w:rsidR="00476D34" w:rsidRPr="00476D34" w:rsidRDefault="00476D34" w:rsidP="00476D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lang w:eastAsia="en-US"/>
              </w:rPr>
            </w:pPr>
            <w:r w:rsidRPr="00476D34">
              <w:rPr>
                <w:rFonts w:eastAsiaTheme="minorHAnsi"/>
                <w:lang w:eastAsia="en-US"/>
              </w:rPr>
              <w:t>odgojitelj</w:t>
            </w:r>
          </w:p>
        </w:tc>
        <w:tc>
          <w:tcPr>
            <w:tcW w:w="1008" w:type="dxa"/>
          </w:tcPr>
          <w:p w:rsidR="00476D34" w:rsidRPr="00476D34" w:rsidRDefault="00476D34" w:rsidP="00476D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lang w:eastAsia="en-US"/>
              </w:rPr>
            </w:pPr>
            <w:r w:rsidRPr="00476D34">
              <w:rPr>
                <w:rFonts w:eastAsiaTheme="minorHAnsi"/>
                <w:lang w:eastAsia="en-US"/>
              </w:rPr>
              <w:t>VŠS</w:t>
            </w:r>
          </w:p>
        </w:tc>
      </w:tr>
      <w:tr w:rsidR="00476D34" w:rsidRPr="00476D34" w:rsidTr="00624EE6">
        <w:trPr>
          <w:trHeight w:val="4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Merge w:val="restart"/>
          </w:tcPr>
          <w:p w:rsidR="00476D34" w:rsidRPr="00476D34" w:rsidRDefault="00476D34" w:rsidP="00476D34">
            <w:pPr>
              <w:rPr>
                <w:rFonts w:eastAsiaTheme="minorHAnsi"/>
                <w:lang w:eastAsia="en-US"/>
              </w:rPr>
            </w:pPr>
          </w:p>
          <w:p w:rsidR="00476D34" w:rsidRPr="00476D34" w:rsidRDefault="00B02987" w:rsidP="00476D34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8.</w:t>
            </w:r>
            <w:r w:rsidR="00476D34" w:rsidRPr="00476D34">
              <w:rPr>
                <w:rFonts w:eastAsiaTheme="minorHAnsi"/>
                <w:lang w:eastAsia="en-US"/>
              </w:rPr>
              <w:t>„</w:t>
            </w:r>
            <w:proofErr w:type="spellStart"/>
            <w:r w:rsidR="00476D34" w:rsidRPr="00476D34">
              <w:rPr>
                <w:rFonts w:eastAsiaTheme="minorHAnsi"/>
                <w:lang w:eastAsia="en-US"/>
              </w:rPr>
              <w:t>Štrumpfovi</w:t>
            </w:r>
            <w:proofErr w:type="spellEnd"/>
            <w:r w:rsidR="00476D34" w:rsidRPr="00476D34">
              <w:rPr>
                <w:rFonts w:eastAsiaTheme="minorHAnsi"/>
                <w:lang w:eastAsia="en-US"/>
              </w:rPr>
              <w:t>“</w:t>
            </w:r>
          </w:p>
        </w:tc>
        <w:tc>
          <w:tcPr>
            <w:tcW w:w="709" w:type="dxa"/>
            <w:vMerge w:val="restart"/>
          </w:tcPr>
          <w:p w:rsidR="00476D34" w:rsidRPr="00476D34" w:rsidRDefault="00476D34" w:rsidP="00476D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lang w:eastAsia="en-US"/>
              </w:rPr>
            </w:pPr>
          </w:p>
          <w:p w:rsidR="00476D34" w:rsidRPr="00476D34" w:rsidRDefault="00041171" w:rsidP="00476D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17</w:t>
            </w:r>
          </w:p>
        </w:tc>
        <w:tc>
          <w:tcPr>
            <w:tcW w:w="1275" w:type="dxa"/>
            <w:vMerge w:val="restart"/>
          </w:tcPr>
          <w:p w:rsidR="00476D34" w:rsidRPr="00476D34" w:rsidRDefault="00476D34" w:rsidP="00476D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lang w:eastAsia="en-US"/>
              </w:rPr>
            </w:pPr>
          </w:p>
          <w:p w:rsidR="00476D34" w:rsidRPr="00476D34" w:rsidRDefault="00476D34" w:rsidP="00476D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lang w:eastAsia="en-US"/>
              </w:rPr>
            </w:pPr>
            <w:r w:rsidRPr="00476D34">
              <w:rPr>
                <w:rFonts w:eastAsiaTheme="minorHAnsi"/>
                <w:lang w:eastAsia="en-US"/>
              </w:rPr>
              <w:t>6.30-12.30</w:t>
            </w:r>
          </w:p>
        </w:tc>
        <w:tc>
          <w:tcPr>
            <w:tcW w:w="1288" w:type="dxa"/>
            <w:vMerge w:val="restart"/>
          </w:tcPr>
          <w:p w:rsidR="00476D34" w:rsidRPr="00476D34" w:rsidRDefault="00476D34" w:rsidP="00476D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lang w:eastAsia="en-US"/>
              </w:rPr>
            </w:pPr>
          </w:p>
          <w:p w:rsidR="00476D34" w:rsidRPr="00476D34" w:rsidRDefault="00476D34" w:rsidP="00476D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lang w:eastAsia="en-US"/>
              </w:rPr>
            </w:pPr>
            <w:r w:rsidRPr="00476D34">
              <w:rPr>
                <w:rFonts w:eastAsiaTheme="minorHAnsi"/>
                <w:lang w:eastAsia="en-US"/>
              </w:rPr>
              <w:t>10.30-16.30</w:t>
            </w:r>
          </w:p>
        </w:tc>
        <w:tc>
          <w:tcPr>
            <w:tcW w:w="933" w:type="dxa"/>
            <w:vMerge w:val="restart"/>
          </w:tcPr>
          <w:p w:rsidR="00476D34" w:rsidRPr="00476D34" w:rsidRDefault="00476D34" w:rsidP="00476D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lang w:eastAsia="en-US"/>
              </w:rPr>
            </w:pPr>
            <w:r w:rsidRPr="00476D34">
              <w:rPr>
                <w:rFonts w:eastAsiaTheme="minorHAnsi"/>
                <w:lang w:eastAsia="en-US"/>
              </w:rPr>
              <w:t xml:space="preserve">Od 4 godine do polaska u školu </w:t>
            </w:r>
          </w:p>
        </w:tc>
        <w:tc>
          <w:tcPr>
            <w:tcW w:w="1414" w:type="dxa"/>
          </w:tcPr>
          <w:p w:rsidR="00476D34" w:rsidRPr="00476D34" w:rsidRDefault="00476D34" w:rsidP="00476D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lang w:eastAsia="en-US"/>
              </w:rPr>
            </w:pPr>
            <w:r w:rsidRPr="00476D34">
              <w:rPr>
                <w:rFonts w:eastAsiaTheme="minorHAnsi"/>
                <w:lang w:eastAsia="en-US"/>
              </w:rPr>
              <w:t>Renata Jurić</w:t>
            </w:r>
          </w:p>
        </w:tc>
        <w:tc>
          <w:tcPr>
            <w:tcW w:w="1135" w:type="dxa"/>
          </w:tcPr>
          <w:p w:rsidR="00476D34" w:rsidRPr="00476D34" w:rsidRDefault="00476D34" w:rsidP="00476D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lang w:eastAsia="en-US"/>
              </w:rPr>
            </w:pPr>
            <w:r w:rsidRPr="00476D34">
              <w:rPr>
                <w:rFonts w:eastAsiaTheme="minorHAnsi"/>
                <w:lang w:eastAsia="en-US"/>
              </w:rPr>
              <w:t>odgojitelj</w:t>
            </w:r>
          </w:p>
        </w:tc>
        <w:tc>
          <w:tcPr>
            <w:tcW w:w="1008" w:type="dxa"/>
          </w:tcPr>
          <w:p w:rsidR="00476D34" w:rsidRPr="00476D34" w:rsidRDefault="00476D34" w:rsidP="00476D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lang w:eastAsia="en-US"/>
              </w:rPr>
            </w:pPr>
            <w:r w:rsidRPr="00476D34">
              <w:rPr>
                <w:rFonts w:eastAsiaTheme="minorHAnsi"/>
                <w:lang w:eastAsia="en-US"/>
              </w:rPr>
              <w:t>VŠS</w:t>
            </w:r>
          </w:p>
        </w:tc>
      </w:tr>
      <w:tr w:rsidR="00476D34" w:rsidRPr="00476D34" w:rsidTr="00624E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Merge/>
          </w:tcPr>
          <w:p w:rsidR="00476D34" w:rsidRPr="00476D34" w:rsidRDefault="00476D34" w:rsidP="00476D34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709" w:type="dxa"/>
            <w:vMerge/>
          </w:tcPr>
          <w:p w:rsidR="00476D34" w:rsidRPr="00476D34" w:rsidRDefault="00476D34" w:rsidP="00476D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lang w:eastAsia="en-US"/>
              </w:rPr>
            </w:pPr>
          </w:p>
        </w:tc>
        <w:tc>
          <w:tcPr>
            <w:tcW w:w="1275" w:type="dxa"/>
            <w:vMerge/>
          </w:tcPr>
          <w:p w:rsidR="00476D34" w:rsidRPr="00476D34" w:rsidRDefault="00476D34" w:rsidP="00476D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lang w:eastAsia="en-US"/>
              </w:rPr>
            </w:pPr>
          </w:p>
        </w:tc>
        <w:tc>
          <w:tcPr>
            <w:tcW w:w="1288" w:type="dxa"/>
            <w:vMerge/>
          </w:tcPr>
          <w:p w:rsidR="00476D34" w:rsidRPr="00476D34" w:rsidRDefault="00476D34" w:rsidP="00476D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lang w:eastAsia="en-US"/>
              </w:rPr>
            </w:pPr>
          </w:p>
        </w:tc>
        <w:tc>
          <w:tcPr>
            <w:tcW w:w="933" w:type="dxa"/>
            <w:vMerge/>
          </w:tcPr>
          <w:p w:rsidR="00476D34" w:rsidRPr="00476D34" w:rsidRDefault="00476D34" w:rsidP="00476D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lang w:eastAsia="en-US"/>
              </w:rPr>
            </w:pPr>
          </w:p>
        </w:tc>
        <w:tc>
          <w:tcPr>
            <w:tcW w:w="1414" w:type="dxa"/>
          </w:tcPr>
          <w:p w:rsidR="00476D34" w:rsidRPr="00476D34" w:rsidRDefault="00041171" w:rsidP="00476D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Lucija </w:t>
            </w:r>
            <w:proofErr w:type="spellStart"/>
            <w:r>
              <w:rPr>
                <w:rFonts w:eastAsiaTheme="minorHAnsi"/>
                <w:lang w:eastAsia="en-US"/>
              </w:rPr>
              <w:t>Johović</w:t>
            </w:r>
            <w:proofErr w:type="spellEnd"/>
          </w:p>
        </w:tc>
        <w:tc>
          <w:tcPr>
            <w:tcW w:w="1135" w:type="dxa"/>
          </w:tcPr>
          <w:p w:rsidR="00476D34" w:rsidRPr="00476D34" w:rsidRDefault="00476D34" w:rsidP="00476D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lang w:eastAsia="en-US"/>
              </w:rPr>
            </w:pPr>
            <w:r w:rsidRPr="00476D34">
              <w:rPr>
                <w:rFonts w:eastAsiaTheme="minorHAnsi"/>
                <w:lang w:eastAsia="en-US"/>
              </w:rPr>
              <w:t>odgojitelj</w:t>
            </w:r>
          </w:p>
        </w:tc>
        <w:tc>
          <w:tcPr>
            <w:tcW w:w="1008" w:type="dxa"/>
          </w:tcPr>
          <w:p w:rsidR="00476D34" w:rsidRPr="00476D34" w:rsidRDefault="00476D34" w:rsidP="00476D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lang w:eastAsia="en-US"/>
              </w:rPr>
            </w:pPr>
            <w:r w:rsidRPr="00476D34">
              <w:rPr>
                <w:rFonts w:eastAsiaTheme="minorHAnsi"/>
                <w:lang w:eastAsia="en-US"/>
              </w:rPr>
              <w:t>VŠS</w:t>
            </w:r>
          </w:p>
        </w:tc>
      </w:tr>
      <w:tr w:rsidR="00476D34" w:rsidRPr="00476D34" w:rsidTr="00624EE6">
        <w:trPr>
          <w:trHeight w:val="3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Merge w:val="restart"/>
          </w:tcPr>
          <w:p w:rsidR="00476D34" w:rsidRPr="00476D34" w:rsidRDefault="00476D34" w:rsidP="00476D34">
            <w:pPr>
              <w:jc w:val="center"/>
              <w:rPr>
                <w:rFonts w:eastAsiaTheme="minorHAnsi"/>
                <w:lang w:eastAsia="en-US"/>
              </w:rPr>
            </w:pPr>
          </w:p>
          <w:p w:rsidR="00476D34" w:rsidRPr="00476D34" w:rsidRDefault="00B02987" w:rsidP="00476D34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9.</w:t>
            </w:r>
            <w:r w:rsidR="00476D34" w:rsidRPr="00476D34">
              <w:rPr>
                <w:rFonts w:eastAsiaTheme="minorHAnsi"/>
                <w:lang w:eastAsia="en-US"/>
              </w:rPr>
              <w:t>„Slonići“</w:t>
            </w:r>
          </w:p>
        </w:tc>
        <w:tc>
          <w:tcPr>
            <w:tcW w:w="709" w:type="dxa"/>
            <w:vMerge w:val="restart"/>
          </w:tcPr>
          <w:p w:rsidR="00476D34" w:rsidRPr="00476D34" w:rsidRDefault="00476D34" w:rsidP="00476D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lang w:eastAsia="en-US"/>
              </w:rPr>
            </w:pPr>
          </w:p>
          <w:p w:rsidR="00476D34" w:rsidRPr="00476D34" w:rsidRDefault="00041171" w:rsidP="00476D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20</w:t>
            </w:r>
          </w:p>
        </w:tc>
        <w:tc>
          <w:tcPr>
            <w:tcW w:w="1275" w:type="dxa"/>
            <w:vMerge w:val="restart"/>
          </w:tcPr>
          <w:p w:rsidR="00476D34" w:rsidRPr="00476D34" w:rsidRDefault="00476D34" w:rsidP="00476D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lang w:eastAsia="en-US"/>
              </w:rPr>
            </w:pPr>
          </w:p>
          <w:p w:rsidR="00476D34" w:rsidRPr="00476D34" w:rsidRDefault="00476D34" w:rsidP="00476D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lang w:eastAsia="en-US"/>
              </w:rPr>
            </w:pPr>
            <w:r w:rsidRPr="00476D34">
              <w:rPr>
                <w:rFonts w:eastAsiaTheme="minorHAnsi"/>
                <w:lang w:eastAsia="en-US"/>
              </w:rPr>
              <w:t>7.00-12.00</w:t>
            </w:r>
          </w:p>
        </w:tc>
        <w:tc>
          <w:tcPr>
            <w:tcW w:w="1288" w:type="dxa"/>
            <w:vMerge w:val="restart"/>
          </w:tcPr>
          <w:p w:rsidR="00476D34" w:rsidRPr="00476D34" w:rsidRDefault="00476D34" w:rsidP="00476D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lang w:eastAsia="en-US"/>
              </w:rPr>
            </w:pPr>
          </w:p>
          <w:p w:rsidR="00476D34" w:rsidRPr="00476D34" w:rsidRDefault="00476D34" w:rsidP="00476D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lang w:eastAsia="en-US"/>
              </w:rPr>
            </w:pPr>
            <w:r w:rsidRPr="00476D34">
              <w:rPr>
                <w:rFonts w:eastAsiaTheme="minorHAnsi"/>
                <w:lang w:eastAsia="en-US"/>
              </w:rPr>
              <w:t>10.00-16.00</w:t>
            </w:r>
          </w:p>
        </w:tc>
        <w:tc>
          <w:tcPr>
            <w:tcW w:w="933" w:type="dxa"/>
            <w:vMerge w:val="restart"/>
          </w:tcPr>
          <w:p w:rsidR="00476D34" w:rsidRPr="00476D34" w:rsidRDefault="00041171" w:rsidP="00476D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U 3. I 4. Godini života</w:t>
            </w:r>
          </w:p>
        </w:tc>
        <w:tc>
          <w:tcPr>
            <w:tcW w:w="1414" w:type="dxa"/>
          </w:tcPr>
          <w:p w:rsidR="00476D34" w:rsidRPr="00476D34" w:rsidRDefault="00476D34" w:rsidP="00476D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lang w:eastAsia="en-US"/>
              </w:rPr>
            </w:pPr>
            <w:r w:rsidRPr="00476D34">
              <w:rPr>
                <w:rFonts w:eastAsiaTheme="minorHAnsi"/>
                <w:lang w:eastAsia="en-US"/>
              </w:rPr>
              <w:t xml:space="preserve">Ivana </w:t>
            </w:r>
            <w:proofErr w:type="spellStart"/>
            <w:r w:rsidRPr="00476D34">
              <w:rPr>
                <w:rFonts w:eastAsiaTheme="minorHAnsi"/>
                <w:lang w:eastAsia="en-US"/>
              </w:rPr>
              <w:t>Štelma</w:t>
            </w:r>
            <w:proofErr w:type="spellEnd"/>
          </w:p>
        </w:tc>
        <w:tc>
          <w:tcPr>
            <w:tcW w:w="1135" w:type="dxa"/>
          </w:tcPr>
          <w:p w:rsidR="00476D34" w:rsidRPr="00476D34" w:rsidRDefault="00476D34" w:rsidP="00476D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lang w:eastAsia="en-US"/>
              </w:rPr>
            </w:pPr>
            <w:r w:rsidRPr="00476D34">
              <w:rPr>
                <w:rFonts w:eastAsiaTheme="minorHAnsi"/>
                <w:lang w:eastAsia="en-US"/>
              </w:rPr>
              <w:t>odgojitelj</w:t>
            </w:r>
          </w:p>
        </w:tc>
        <w:tc>
          <w:tcPr>
            <w:tcW w:w="1008" w:type="dxa"/>
          </w:tcPr>
          <w:p w:rsidR="00476D34" w:rsidRPr="00476D34" w:rsidRDefault="00476D34" w:rsidP="00476D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lang w:eastAsia="en-US"/>
              </w:rPr>
            </w:pPr>
            <w:r w:rsidRPr="00476D34">
              <w:rPr>
                <w:rFonts w:eastAsiaTheme="minorHAnsi"/>
                <w:lang w:eastAsia="en-US"/>
              </w:rPr>
              <w:t>VŠS</w:t>
            </w:r>
          </w:p>
        </w:tc>
      </w:tr>
      <w:tr w:rsidR="00476D34" w:rsidRPr="00476D34" w:rsidTr="00624E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Merge/>
          </w:tcPr>
          <w:p w:rsidR="00476D34" w:rsidRPr="00476D34" w:rsidRDefault="00476D34" w:rsidP="00476D34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709" w:type="dxa"/>
            <w:vMerge/>
          </w:tcPr>
          <w:p w:rsidR="00476D34" w:rsidRPr="00476D34" w:rsidRDefault="00476D34" w:rsidP="00476D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lang w:eastAsia="en-US"/>
              </w:rPr>
            </w:pPr>
          </w:p>
        </w:tc>
        <w:tc>
          <w:tcPr>
            <w:tcW w:w="1275" w:type="dxa"/>
            <w:vMerge/>
          </w:tcPr>
          <w:p w:rsidR="00476D34" w:rsidRPr="00476D34" w:rsidRDefault="00476D34" w:rsidP="00476D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lang w:eastAsia="en-US"/>
              </w:rPr>
            </w:pPr>
          </w:p>
        </w:tc>
        <w:tc>
          <w:tcPr>
            <w:tcW w:w="1288" w:type="dxa"/>
            <w:vMerge/>
          </w:tcPr>
          <w:p w:rsidR="00476D34" w:rsidRPr="00476D34" w:rsidRDefault="00476D34" w:rsidP="00476D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lang w:eastAsia="en-US"/>
              </w:rPr>
            </w:pPr>
          </w:p>
        </w:tc>
        <w:tc>
          <w:tcPr>
            <w:tcW w:w="933" w:type="dxa"/>
            <w:vMerge/>
          </w:tcPr>
          <w:p w:rsidR="00476D34" w:rsidRPr="00476D34" w:rsidRDefault="00476D34" w:rsidP="00476D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lang w:eastAsia="en-US"/>
              </w:rPr>
            </w:pPr>
          </w:p>
        </w:tc>
        <w:tc>
          <w:tcPr>
            <w:tcW w:w="1414" w:type="dxa"/>
          </w:tcPr>
          <w:p w:rsidR="00476D34" w:rsidRPr="00476D34" w:rsidRDefault="00476D34" w:rsidP="00476D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lang w:eastAsia="en-US"/>
              </w:rPr>
            </w:pPr>
            <w:r w:rsidRPr="00476D34">
              <w:rPr>
                <w:rFonts w:eastAsiaTheme="minorHAnsi"/>
                <w:lang w:eastAsia="en-US"/>
              </w:rPr>
              <w:t>Marina Kalanja</w:t>
            </w:r>
          </w:p>
        </w:tc>
        <w:tc>
          <w:tcPr>
            <w:tcW w:w="1135" w:type="dxa"/>
          </w:tcPr>
          <w:p w:rsidR="00476D34" w:rsidRPr="00476D34" w:rsidRDefault="00476D34" w:rsidP="00476D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lang w:eastAsia="en-US"/>
              </w:rPr>
            </w:pPr>
            <w:r w:rsidRPr="00476D34">
              <w:rPr>
                <w:rFonts w:eastAsiaTheme="minorHAnsi"/>
                <w:lang w:eastAsia="en-US"/>
              </w:rPr>
              <w:t>odgojitelj</w:t>
            </w:r>
          </w:p>
        </w:tc>
        <w:tc>
          <w:tcPr>
            <w:tcW w:w="1008" w:type="dxa"/>
          </w:tcPr>
          <w:p w:rsidR="00476D34" w:rsidRPr="00476D34" w:rsidRDefault="00476D34" w:rsidP="00476D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lang w:eastAsia="en-US"/>
              </w:rPr>
            </w:pPr>
            <w:r w:rsidRPr="00476D34">
              <w:rPr>
                <w:rFonts w:eastAsiaTheme="minorHAnsi"/>
                <w:lang w:eastAsia="en-US"/>
              </w:rPr>
              <w:t>VŠS</w:t>
            </w:r>
          </w:p>
        </w:tc>
      </w:tr>
      <w:tr w:rsidR="00476D34" w:rsidRPr="00476D34" w:rsidTr="00624EE6">
        <w:trPr>
          <w:trHeight w:val="3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Merge w:val="restart"/>
          </w:tcPr>
          <w:p w:rsidR="00476D34" w:rsidRPr="00476D34" w:rsidRDefault="00476D34" w:rsidP="00476D34">
            <w:pPr>
              <w:jc w:val="center"/>
              <w:rPr>
                <w:rFonts w:eastAsiaTheme="minorHAnsi"/>
                <w:lang w:eastAsia="en-US"/>
              </w:rPr>
            </w:pPr>
          </w:p>
          <w:p w:rsidR="00476D34" w:rsidRPr="00476D34" w:rsidRDefault="00B02987" w:rsidP="00476D34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10.</w:t>
            </w:r>
            <w:r w:rsidR="00476D34" w:rsidRPr="00476D34">
              <w:rPr>
                <w:rFonts w:eastAsiaTheme="minorHAnsi"/>
                <w:lang w:eastAsia="en-US"/>
              </w:rPr>
              <w:t xml:space="preserve">„Cvjetići“ </w:t>
            </w:r>
          </w:p>
        </w:tc>
        <w:tc>
          <w:tcPr>
            <w:tcW w:w="709" w:type="dxa"/>
            <w:vMerge w:val="restart"/>
          </w:tcPr>
          <w:p w:rsidR="00476D34" w:rsidRPr="00476D34" w:rsidRDefault="00476D34" w:rsidP="00476D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lang w:eastAsia="en-US"/>
              </w:rPr>
            </w:pPr>
          </w:p>
          <w:p w:rsidR="00476D34" w:rsidRPr="00476D34" w:rsidRDefault="00476D34" w:rsidP="00476D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lang w:eastAsia="en-US"/>
              </w:rPr>
            </w:pPr>
            <w:r w:rsidRPr="00476D34">
              <w:rPr>
                <w:rFonts w:eastAsiaTheme="minorHAnsi"/>
                <w:lang w:eastAsia="en-US"/>
              </w:rPr>
              <w:t>20</w:t>
            </w:r>
          </w:p>
        </w:tc>
        <w:tc>
          <w:tcPr>
            <w:tcW w:w="1275" w:type="dxa"/>
            <w:vMerge w:val="restart"/>
          </w:tcPr>
          <w:p w:rsidR="00476D34" w:rsidRPr="00476D34" w:rsidRDefault="00476D34" w:rsidP="00476D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lang w:eastAsia="en-US"/>
              </w:rPr>
            </w:pPr>
          </w:p>
          <w:p w:rsidR="00476D34" w:rsidRPr="00476D34" w:rsidRDefault="00476D34" w:rsidP="00476D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lang w:eastAsia="en-US"/>
              </w:rPr>
            </w:pPr>
            <w:r w:rsidRPr="00476D34">
              <w:rPr>
                <w:rFonts w:eastAsiaTheme="minorHAnsi"/>
                <w:lang w:eastAsia="en-US"/>
              </w:rPr>
              <w:t>7.00-12.00</w:t>
            </w:r>
          </w:p>
        </w:tc>
        <w:tc>
          <w:tcPr>
            <w:tcW w:w="1288" w:type="dxa"/>
            <w:vMerge w:val="restart"/>
          </w:tcPr>
          <w:p w:rsidR="00476D34" w:rsidRPr="00476D34" w:rsidRDefault="00476D34" w:rsidP="00476D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lang w:eastAsia="en-US"/>
              </w:rPr>
            </w:pPr>
          </w:p>
          <w:p w:rsidR="00476D34" w:rsidRPr="00476D34" w:rsidRDefault="00476D34" w:rsidP="00476D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lang w:eastAsia="en-US"/>
              </w:rPr>
            </w:pPr>
            <w:r w:rsidRPr="00476D34">
              <w:rPr>
                <w:rFonts w:eastAsiaTheme="minorHAnsi"/>
                <w:lang w:eastAsia="en-US"/>
              </w:rPr>
              <w:t>10.00-16.00</w:t>
            </w:r>
          </w:p>
        </w:tc>
        <w:tc>
          <w:tcPr>
            <w:tcW w:w="933" w:type="dxa"/>
            <w:vMerge w:val="restart"/>
          </w:tcPr>
          <w:p w:rsidR="00476D34" w:rsidRPr="00476D34" w:rsidRDefault="00041171" w:rsidP="00476D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U 5</w:t>
            </w:r>
            <w:r w:rsidR="00476D34" w:rsidRPr="00476D34">
              <w:rPr>
                <w:rFonts w:eastAsiaTheme="minorHAnsi"/>
                <w:lang w:eastAsia="en-US"/>
              </w:rPr>
              <w:t>. godini</w:t>
            </w:r>
          </w:p>
        </w:tc>
        <w:tc>
          <w:tcPr>
            <w:tcW w:w="1414" w:type="dxa"/>
          </w:tcPr>
          <w:p w:rsidR="00476D34" w:rsidRPr="00476D34" w:rsidRDefault="00476D34" w:rsidP="00476D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lang w:eastAsia="en-US"/>
              </w:rPr>
            </w:pPr>
            <w:r w:rsidRPr="00476D34">
              <w:rPr>
                <w:rFonts w:eastAsiaTheme="minorHAnsi"/>
                <w:lang w:eastAsia="en-US"/>
              </w:rPr>
              <w:t xml:space="preserve">Martina </w:t>
            </w:r>
            <w:proofErr w:type="spellStart"/>
            <w:r w:rsidRPr="00476D34">
              <w:rPr>
                <w:rFonts w:eastAsiaTheme="minorHAnsi"/>
                <w:lang w:eastAsia="en-US"/>
              </w:rPr>
              <w:t>Jozefčik</w:t>
            </w:r>
            <w:proofErr w:type="spellEnd"/>
          </w:p>
        </w:tc>
        <w:tc>
          <w:tcPr>
            <w:tcW w:w="1135" w:type="dxa"/>
          </w:tcPr>
          <w:p w:rsidR="00476D34" w:rsidRPr="00476D34" w:rsidRDefault="00476D34" w:rsidP="00476D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lang w:eastAsia="en-US"/>
              </w:rPr>
            </w:pPr>
            <w:r w:rsidRPr="00476D34">
              <w:rPr>
                <w:rFonts w:eastAsiaTheme="minorHAnsi"/>
                <w:lang w:eastAsia="en-US"/>
              </w:rPr>
              <w:t>odgojitelj</w:t>
            </w:r>
          </w:p>
        </w:tc>
        <w:tc>
          <w:tcPr>
            <w:tcW w:w="1008" w:type="dxa"/>
          </w:tcPr>
          <w:p w:rsidR="00476D34" w:rsidRPr="00476D34" w:rsidRDefault="00476D34" w:rsidP="00476D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lang w:eastAsia="en-US"/>
              </w:rPr>
            </w:pPr>
            <w:r w:rsidRPr="00476D34">
              <w:rPr>
                <w:rFonts w:eastAsiaTheme="minorHAnsi"/>
                <w:lang w:eastAsia="en-US"/>
              </w:rPr>
              <w:t>VŠS</w:t>
            </w:r>
          </w:p>
        </w:tc>
      </w:tr>
      <w:tr w:rsidR="00476D34" w:rsidRPr="00476D34" w:rsidTr="00624E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Merge/>
          </w:tcPr>
          <w:p w:rsidR="00476D34" w:rsidRPr="00476D34" w:rsidRDefault="00476D34" w:rsidP="00476D34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709" w:type="dxa"/>
            <w:vMerge/>
          </w:tcPr>
          <w:p w:rsidR="00476D34" w:rsidRPr="00476D34" w:rsidRDefault="00476D34" w:rsidP="00476D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lang w:eastAsia="en-US"/>
              </w:rPr>
            </w:pPr>
          </w:p>
        </w:tc>
        <w:tc>
          <w:tcPr>
            <w:tcW w:w="1275" w:type="dxa"/>
            <w:vMerge/>
          </w:tcPr>
          <w:p w:rsidR="00476D34" w:rsidRPr="00476D34" w:rsidRDefault="00476D34" w:rsidP="00476D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lang w:eastAsia="en-US"/>
              </w:rPr>
            </w:pPr>
          </w:p>
        </w:tc>
        <w:tc>
          <w:tcPr>
            <w:tcW w:w="1288" w:type="dxa"/>
            <w:vMerge/>
          </w:tcPr>
          <w:p w:rsidR="00476D34" w:rsidRPr="00476D34" w:rsidRDefault="00476D34" w:rsidP="00476D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lang w:eastAsia="en-US"/>
              </w:rPr>
            </w:pPr>
          </w:p>
        </w:tc>
        <w:tc>
          <w:tcPr>
            <w:tcW w:w="933" w:type="dxa"/>
            <w:vMerge/>
          </w:tcPr>
          <w:p w:rsidR="00476D34" w:rsidRPr="00476D34" w:rsidRDefault="00476D34" w:rsidP="00476D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lang w:eastAsia="en-US"/>
              </w:rPr>
            </w:pPr>
          </w:p>
        </w:tc>
        <w:tc>
          <w:tcPr>
            <w:tcW w:w="1414" w:type="dxa"/>
          </w:tcPr>
          <w:p w:rsidR="00476D34" w:rsidRPr="00476D34" w:rsidRDefault="00476D34" w:rsidP="00476D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lang w:eastAsia="en-US"/>
              </w:rPr>
            </w:pPr>
            <w:r w:rsidRPr="00476D34">
              <w:rPr>
                <w:rFonts w:eastAsiaTheme="minorHAnsi"/>
                <w:lang w:eastAsia="en-US"/>
              </w:rPr>
              <w:t xml:space="preserve">Željka </w:t>
            </w:r>
            <w:proofErr w:type="spellStart"/>
            <w:r w:rsidRPr="00476D34">
              <w:rPr>
                <w:rFonts w:eastAsiaTheme="minorHAnsi"/>
                <w:lang w:eastAsia="en-US"/>
              </w:rPr>
              <w:t>Crnojević</w:t>
            </w:r>
            <w:proofErr w:type="spellEnd"/>
          </w:p>
        </w:tc>
        <w:tc>
          <w:tcPr>
            <w:tcW w:w="1135" w:type="dxa"/>
          </w:tcPr>
          <w:p w:rsidR="00476D34" w:rsidRPr="00476D34" w:rsidRDefault="00476D34" w:rsidP="00476D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lang w:eastAsia="en-US"/>
              </w:rPr>
            </w:pPr>
            <w:r w:rsidRPr="00476D34">
              <w:rPr>
                <w:rFonts w:eastAsiaTheme="minorHAnsi"/>
                <w:lang w:eastAsia="en-US"/>
              </w:rPr>
              <w:t>odgojitelj</w:t>
            </w:r>
          </w:p>
        </w:tc>
        <w:tc>
          <w:tcPr>
            <w:tcW w:w="1008" w:type="dxa"/>
          </w:tcPr>
          <w:p w:rsidR="00476D34" w:rsidRPr="00476D34" w:rsidRDefault="00041171" w:rsidP="00476D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VS</w:t>
            </w:r>
            <w:r w:rsidR="00476D34" w:rsidRPr="00476D34">
              <w:rPr>
                <w:rFonts w:eastAsiaTheme="minorHAnsi"/>
                <w:lang w:eastAsia="en-US"/>
              </w:rPr>
              <w:t>S</w:t>
            </w:r>
          </w:p>
        </w:tc>
      </w:tr>
      <w:tr w:rsidR="00476D34" w:rsidRPr="00476D34" w:rsidTr="00624EE6">
        <w:trPr>
          <w:trHeight w:val="3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Merge w:val="restart"/>
          </w:tcPr>
          <w:p w:rsidR="00476D34" w:rsidRPr="00476D34" w:rsidRDefault="00476D34" w:rsidP="00476D34">
            <w:pPr>
              <w:jc w:val="center"/>
              <w:rPr>
                <w:rFonts w:eastAsiaTheme="minorHAnsi"/>
                <w:lang w:eastAsia="en-US"/>
              </w:rPr>
            </w:pPr>
          </w:p>
          <w:p w:rsidR="00476D34" w:rsidRPr="00476D34" w:rsidRDefault="00B02987" w:rsidP="00476D34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11.</w:t>
            </w:r>
            <w:r w:rsidR="00476D34" w:rsidRPr="00476D34">
              <w:rPr>
                <w:rFonts w:eastAsiaTheme="minorHAnsi"/>
                <w:lang w:eastAsia="en-US"/>
              </w:rPr>
              <w:t xml:space="preserve">„Kockice“ </w:t>
            </w:r>
          </w:p>
        </w:tc>
        <w:tc>
          <w:tcPr>
            <w:tcW w:w="709" w:type="dxa"/>
            <w:vMerge w:val="restart"/>
          </w:tcPr>
          <w:p w:rsidR="00476D34" w:rsidRPr="00476D34" w:rsidRDefault="00476D34" w:rsidP="00476D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lang w:eastAsia="en-US"/>
              </w:rPr>
            </w:pPr>
          </w:p>
          <w:p w:rsidR="00476D34" w:rsidRPr="00476D34" w:rsidRDefault="00041171" w:rsidP="00476D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23</w:t>
            </w:r>
          </w:p>
        </w:tc>
        <w:tc>
          <w:tcPr>
            <w:tcW w:w="1275" w:type="dxa"/>
            <w:vMerge w:val="restart"/>
          </w:tcPr>
          <w:p w:rsidR="00476D34" w:rsidRPr="00476D34" w:rsidRDefault="00476D34" w:rsidP="00476D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lang w:eastAsia="en-US"/>
              </w:rPr>
            </w:pPr>
          </w:p>
          <w:p w:rsidR="00476D34" w:rsidRPr="00476D34" w:rsidRDefault="00476D34" w:rsidP="00476D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lang w:eastAsia="en-US"/>
              </w:rPr>
            </w:pPr>
            <w:r w:rsidRPr="00476D34">
              <w:rPr>
                <w:rFonts w:eastAsiaTheme="minorHAnsi"/>
                <w:lang w:eastAsia="en-US"/>
              </w:rPr>
              <w:t>7.00-12.00</w:t>
            </w:r>
          </w:p>
        </w:tc>
        <w:tc>
          <w:tcPr>
            <w:tcW w:w="1288" w:type="dxa"/>
            <w:vMerge w:val="restart"/>
          </w:tcPr>
          <w:p w:rsidR="00476D34" w:rsidRPr="00476D34" w:rsidRDefault="00476D34" w:rsidP="00476D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lang w:eastAsia="en-US"/>
              </w:rPr>
            </w:pPr>
          </w:p>
          <w:p w:rsidR="00476D34" w:rsidRPr="00476D34" w:rsidRDefault="00476D34" w:rsidP="00476D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lang w:eastAsia="en-US"/>
              </w:rPr>
            </w:pPr>
            <w:r w:rsidRPr="00476D34">
              <w:rPr>
                <w:rFonts w:eastAsiaTheme="minorHAnsi"/>
                <w:lang w:eastAsia="en-US"/>
              </w:rPr>
              <w:t>10.00-16.00</w:t>
            </w:r>
          </w:p>
        </w:tc>
        <w:tc>
          <w:tcPr>
            <w:tcW w:w="933" w:type="dxa"/>
            <w:vMerge w:val="restart"/>
          </w:tcPr>
          <w:p w:rsidR="00476D34" w:rsidRPr="00476D34" w:rsidRDefault="00041171" w:rsidP="00476D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U 5</w:t>
            </w:r>
            <w:r w:rsidR="00476D34" w:rsidRPr="00476D34">
              <w:rPr>
                <w:rFonts w:eastAsiaTheme="minorHAnsi"/>
                <w:lang w:eastAsia="en-US"/>
              </w:rPr>
              <w:t>. godine</w:t>
            </w:r>
          </w:p>
        </w:tc>
        <w:tc>
          <w:tcPr>
            <w:tcW w:w="1414" w:type="dxa"/>
          </w:tcPr>
          <w:p w:rsidR="00476D34" w:rsidRPr="00476D34" w:rsidRDefault="00476D34" w:rsidP="00476D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lang w:eastAsia="en-US"/>
              </w:rPr>
            </w:pPr>
            <w:r w:rsidRPr="00476D34">
              <w:rPr>
                <w:rFonts w:eastAsiaTheme="minorHAnsi"/>
                <w:lang w:eastAsia="en-US"/>
              </w:rPr>
              <w:t xml:space="preserve">Tina </w:t>
            </w:r>
            <w:proofErr w:type="spellStart"/>
            <w:r w:rsidRPr="00476D34">
              <w:rPr>
                <w:rFonts w:eastAsiaTheme="minorHAnsi"/>
                <w:lang w:eastAsia="en-US"/>
              </w:rPr>
              <w:t>Perše</w:t>
            </w:r>
            <w:proofErr w:type="spellEnd"/>
          </w:p>
        </w:tc>
        <w:tc>
          <w:tcPr>
            <w:tcW w:w="1135" w:type="dxa"/>
          </w:tcPr>
          <w:p w:rsidR="00476D34" w:rsidRPr="00476D34" w:rsidRDefault="00476D34" w:rsidP="00476D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lang w:eastAsia="en-US"/>
              </w:rPr>
            </w:pPr>
            <w:r w:rsidRPr="00476D34">
              <w:rPr>
                <w:rFonts w:eastAsiaTheme="minorHAnsi"/>
                <w:lang w:eastAsia="en-US"/>
              </w:rPr>
              <w:t>odgojitelj</w:t>
            </w:r>
          </w:p>
        </w:tc>
        <w:tc>
          <w:tcPr>
            <w:tcW w:w="1008" w:type="dxa"/>
          </w:tcPr>
          <w:p w:rsidR="00476D34" w:rsidRPr="00476D34" w:rsidRDefault="00476D34" w:rsidP="00476D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lang w:eastAsia="en-US"/>
              </w:rPr>
            </w:pPr>
            <w:r w:rsidRPr="00476D34">
              <w:rPr>
                <w:rFonts w:eastAsiaTheme="minorHAnsi"/>
                <w:lang w:eastAsia="en-US"/>
              </w:rPr>
              <w:t>VŠS</w:t>
            </w:r>
          </w:p>
        </w:tc>
      </w:tr>
      <w:tr w:rsidR="00476D34" w:rsidRPr="00476D34" w:rsidTr="00624E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Merge/>
          </w:tcPr>
          <w:p w:rsidR="00476D34" w:rsidRPr="00476D34" w:rsidRDefault="00476D34" w:rsidP="00476D34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709" w:type="dxa"/>
            <w:vMerge/>
          </w:tcPr>
          <w:p w:rsidR="00476D34" w:rsidRPr="00476D34" w:rsidRDefault="00476D34" w:rsidP="00476D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lang w:eastAsia="en-US"/>
              </w:rPr>
            </w:pPr>
          </w:p>
        </w:tc>
        <w:tc>
          <w:tcPr>
            <w:tcW w:w="1275" w:type="dxa"/>
            <w:vMerge/>
          </w:tcPr>
          <w:p w:rsidR="00476D34" w:rsidRPr="00476D34" w:rsidRDefault="00476D34" w:rsidP="00476D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lang w:eastAsia="en-US"/>
              </w:rPr>
            </w:pPr>
          </w:p>
        </w:tc>
        <w:tc>
          <w:tcPr>
            <w:tcW w:w="1288" w:type="dxa"/>
            <w:vMerge/>
          </w:tcPr>
          <w:p w:rsidR="00476D34" w:rsidRPr="00476D34" w:rsidRDefault="00476D34" w:rsidP="00476D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lang w:eastAsia="en-US"/>
              </w:rPr>
            </w:pPr>
          </w:p>
        </w:tc>
        <w:tc>
          <w:tcPr>
            <w:tcW w:w="933" w:type="dxa"/>
            <w:vMerge/>
          </w:tcPr>
          <w:p w:rsidR="00476D34" w:rsidRPr="00476D34" w:rsidRDefault="00476D34" w:rsidP="00476D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lang w:eastAsia="en-US"/>
              </w:rPr>
            </w:pPr>
          </w:p>
        </w:tc>
        <w:tc>
          <w:tcPr>
            <w:tcW w:w="1414" w:type="dxa"/>
          </w:tcPr>
          <w:p w:rsidR="00476D34" w:rsidRPr="00476D34" w:rsidRDefault="00476D34" w:rsidP="00476D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lang w:eastAsia="en-US"/>
              </w:rPr>
            </w:pPr>
            <w:r w:rsidRPr="00476D34">
              <w:rPr>
                <w:rFonts w:eastAsiaTheme="minorHAnsi"/>
                <w:lang w:eastAsia="en-US"/>
              </w:rPr>
              <w:t>Mirna Mirković</w:t>
            </w:r>
          </w:p>
        </w:tc>
        <w:tc>
          <w:tcPr>
            <w:tcW w:w="1135" w:type="dxa"/>
          </w:tcPr>
          <w:p w:rsidR="00476D34" w:rsidRPr="00476D34" w:rsidRDefault="00476D34" w:rsidP="00476D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lang w:eastAsia="en-US"/>
              </w:rPr>
            </w:pPr>
            <w:r w:rsidRPr="00476D34">
              <w:rPr>
                <w:rFonts w:eastAsiaTheme="minorHAnsi"/>
                <w:lang w:eastAsia="en-US"/>
              </w:rPr>
              <w:t>odgojitelj</w:t>
            </w:r>
          </w:p>
        </w:tc>
        <w:tc>
          <w:tcPr>
            <w:tcW w:w="1008" w:type="dxa"/>
          </w:tcPr>
          <w:p w:rsidR="00476D34" w:rsidRPr="00476D34" w:rsidRDefault="00476D34" w:rsidP="00476D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lang w:eastAsia="en-US"/>
              </w:rPr>
            </w:pPr>
            <w:r w:rsidRPr="00476D34">
              <w:rPr>
                <w:rFonts w:eastAsiaTheme="minorHAnsi"/>
                <w:lang w:eastAsia="en-US"/>
              </w:rPr>
              <w:t>VŠS</w:t>
            </w:r>
          </w:p>
        </w:tc>
      </w:tr>
      <w:tr w:rsidR="00476D34" w:rsidRPr="00476D34" w:rsidTr="00624EE6">
        <w:trPr>
          <w:trHeight w:val="3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Merge w:val="restart"/>
          </w:tcPr>
          <w:p w:rsidR="00476D34" w:rsidRPr="00476D34" w:rsidRDefault="00476D34" w:rsidP="00476D34">
            <w:pPr>
              <w:jc w:val="center"/>
              <w:rPr>
                <w:rFonts w:eastAsiaTheme="minorHAnsi"/>
                <w:lang w:eastAsia="en-US"/>
              </w:rPr>
            </w:pPr>
          </w:p>
          <w:p w:rsidR="00476D34" w:rsidRPr="00476D34" w:rsidRDefault="00B02987" w:rsidP="00476D34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12.</w:t>
            </w:r>
            <w:r w:rsidR="00476D34" w:rsidRPr="00476D34">
              <w:rPr>
                <w:rFonts w:eastAsiaTheme="minorHAnsi"/>
                <w:lang w:eastAsia="en-US"/>
              </w:rPr>
              <w:t xml:space="preserve">„Šapice“ </w:t>
            </w:r>
          </w:p>
        </w:tc>
        <w:tc>
          <w:tcPr>
            <w:tcW w:w="709" w:type="dxa"/>
            <w:vMerge w:val="restart"/>
          </w:tcPr>
          <w:p w:rsidR="00476D34" w:rsidRPr="00476D34" w:rsidRDefault="00476D34" w:rsidP="00476D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lang w:eastAsia="en-US"/>
              </w:rPr>
            </w:pPr>
          </w:p>
          <w:p w:rsidR="00476D34" w:rsidRPr="00476D34" w:rsidRDefault="00041171" w:rsidP="00476D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17</w:t>
            </w:r>
          </w:p>
        </w:tc>
        <w:tc>
          <w:tcPr>
            <w:tcW w:w="1275" w:type="dxa"/>
            <w:vMerge w:val="restart"/>
          </w:tcPr>
          <w:p w:rsidR="00476D34" w:rsidRPr="00476D34" w:rsidRDefault="00476D34" w:rsidP="00476D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lang w:eastAsia="en-US"/>
              </w:rPr>
            </w:pPr>
          </w:p>
          <w:p w:rsidR="00476D34" w:rsidRPr="00476D34" w:rsidRDefault="00476D34" w:rsidP="00476D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lang w:eastAsia="en-US"/>
              </w:rPr>
            </w:pPr>
            <w:r w:rsidRPr="00476D34">
              <w:rPr>
                <w:rFonts w:eastAsiaTheme="minorHAnsi"/>
                <w:lang w:eastAsia="en-US"/>
              </w:rPr>
              <w:t>7.00-12.30</w:t>
            </w:r>
          </w:p>
        </w:tc>
        <w:tc>
          <w:tcPr>
            <w:tcW w:w="1288" w:type="dxa"/>
            <w:vMerge w:val="restart"/>
          </w:tcPr>
          <w:p w:rsidR="00476D34" w:rsidRPr="00476D34" w:rsidRDefault="00476D34" w:rsidP="00476D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lang w:eastAsia="en-US"/>
              </w:rPr>
            </w:pPr>
          </w:p>
          <w:p w:rsidR="00476D34" w:rsidRPr="00476D34" w:rsidRDefault="00476D34" w:rsidP="00476D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lang w:eastAsia="en-US"/>
              </w:rPr>
            </w:pPr>
            <w:r w:rsidRPr="00476D34">
              <w:rPr>
                <w:rFonts w:eastAsiaTheme="minorHAnsi"/>
                <w:lang w:eastAsia="en-US"/>
              </w:rPr>
              <w:t>10.30-16.00</w:t>
            </w:r>
          </w:p>
        </w:tc>
        <w:tc>
          <w:tcPr>
            <w:tcW w:w="933" w:type="dxa"/>
            <w:vMerge w:val="restart"/>
          </w:tcPr>
          <w:p w:rsidR="00476D34" w:rsidRPr="00476D34" w:rsidRDefault="00041171" w:rsidP="00476D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Od 1. Do 3. G. života</w:t>
            </w:r>
          </w:p>
        </w:tc>
        <w:tc>
          <w:tcPr>
            <w:tcW w:w="1414" w:type="dxa"/>
          </w:tcPr>
          <w:p w:rsidR="00476D34" w:rsidRPr="00476D34" w:rsidRDefault="00476D34" w:rsidP="00476D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lang w:eastAsia="en-US"/>
              </w:rPr>
            </w:pPr>
            <w:r w:rsidRPr="00476D34">
              <w:rPr>
                <w:rFonts w:eastAsiaTheme="minorHAnsi"/>
                <w:lang w:eastAsia="en-US"/>
              </w:rPr>
              <w:t>Ivana Poturica</w:t>
            </w:r>
          </w:p>
        </w:tc>
        <w:tc>
          <w:tcPr>
            <w:tcW w:w="1135" w:type="dxa"/>
          </w:tcPr>
          <w:p w:rsidR="00476D34" w:rsidRPr="00476D34" w:rsidRDefault="00476D34" w:rsidP="00476D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lang w:eastAsia="en-US"/>
              </w:rPr>
            </w:pPr>
            <w:r w:rsidRPr="00476D34">
              <w:rPr>
                <w:rFonts w:eastAsiaTheme="minorHAnsi"/>
                <w:lang w:eastAsia="en-US"/>
              </w:rPr>
              <w:t>odgojitelj</w:t>
            </w:r>
          </w:p>
        </w:tc>
        <w:tc>
          <w:tcPr>
            <w:tcW w:w="1008" w:type="dxa"/>
          </w:tcPr>
          <w:p w:rsidR="00476D34" w:rsidRPr="00476D34" w:rsidRDefault="00476D34" w:rsidP="00476D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lang w:eastAsia="en-US"/>
              </w:rPr>
            </w:pPr>
            <w:r w:rsidRPr="00476D34">
              <w:rPr>
                <w:rFonts w:eastAsiaTheme="minorHAnsi"/>
                <w:lang w:eastAsia="en-US"/>
              </w:rPr>
              <w:t>VŠS</w:t>
            </w:r>
          </w:p>
        </w:tc>
      </w:tr>
      <w:tr w:rsidR="00476D34" w:rsidRPr="00476D34" w:rsidTr="00624E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Merge/>
          </w:tcPr>
          <w:p w:rsidR="00476D34" w:rsidRPr="00476D34" w:rsidRDefault="00476D34" w:rsidP="00476D34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709" w:type="dxa"/>
            <w:vMerge/>
          </w:tcPr>
          <w:p w:rsidR="00476D34" w:rsidRPr="00476D34" w:rsidRDefault="00476D34" w:rsidP="00476D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lang w:eastAsia="en-US"/>
              </w:rPr>
            </w:pPr>
          </w:p>
        </w:tc>
        <w:tc>
          <w:tcPr>
            <w:tcW w:w="1275" w:type="dxa"/>
            <w:vMerge/>
          </w:tcPr>
          <w:p w:rsidR="00476D34" w:rsidRPr="00476D34" w:rsidRDefault="00476D34" w:rsidP="00476D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lang w:eastAsia="en-US"/>
              </w:rPr>
            </w:pPr>
          </w:p>
        </w:tc>
        <w:tc>
          <w:tcPr>
            <w:tcW w:w="1288" w:type="dxa"/>
            <w:vMerge/>
          </w:tcPr>
          <w:p w:rsidR="00476D34" w:rsidRPr="00476D34" w:rsidRDefault="00476D34" w:rsidP="00476D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lang w:eastAsia="en-US"/>
              </w:rPr>
            </w:pPr>
          </w:p>
        </w:tc>
        <w:tc>
          <w:tcPr>
            <w:tcW w:w="933" w:type="dxa"/>
            <w:vMerge/>
          </w:tcPr>
          <w:p w:rsidR="00476D34" w:rsidRPr="00476D34" w:rsidRDefault="00476D34" w:rsidP="00476D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lang w:eastAsia="en-US"/>
              </w:rPr>
            </w:pPr>
          </w:p>
        </w:tc>
        <w:tc>
          <w:tcPr>
            <w:tcW w:w="1414" w:type="dxa"/>
          </w:tcPr>
          <w:p w:rsidR="00476D34" w:rsidRPr="00476D34" w:rsidRDefault="00041171" w:rsidP="00476D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Mateja Zrinski</w:t>
            </w:r>
          </w:p>
        </w:tc>
        <w:tc>
          <w:tcPr>
            <w:tcW w:w="1135" w:type="dxa"/>
          </w:tcPr>
          <w:p w:rsidR="00476D34" w:rsidRPr="00476D34" w:rsidRDefault="00476D34" w:rsidP="00476D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lang w:eastAsia="en-US"/>
              </w:rPr>
            </w:pPr>
            <w:r w:rsidRPr="00476D34">
              <w:rPr>
                <w:rFonts w:eastAsiaTheme="minorHAnsi"/>
                <w:lang w:eastAsia="en-US"/>
              </w:rPr>
              <w:t>odgojitelj</w:t>
            </w:r>
          </w:p>
        </w:tc>
        <w:tc>
          <w:tcPr>
            <w:tcW w:w="1008" w:type="dxa"/>
          </w:tcPr>
          <w:p w:rsidR="00476D34" w:rsidRPr="00476D34" w:rsidRDefault="00041171" w:rsidP="00476D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VŠ</w:t>
            </w:r>
            <w:r w:rsidR="00476D34" w:rsidRPr="00476D34">
              <w:rPr>
                <w:rFonts w:eastAsiaTheme="minorHAnsi"/>
                <w:lang w:eastAsia="en-US"/>
              </w:rPr>
              <w:t>S</w:t>
            </w:r>
          </w:p>
        </w:tc>
      </w:tr>
      <w:tr w:rsidR="00476D34" w:rsidRPr="00476D34" w:rsidTr="00624EE6">
        <w:trPr>
          <w:trHeight w:val="3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Merge w:val="restart"/>
          </w:tcPr>
          <w:p w:rsidR="00476D34" w:rsidRPr="00476D34" w:rsidRDefault="00476D34" w:rsidP="00476D34">
            <w:pPr>
              <w:jc w:val="center"/>
              <w:rPr>
                <w:rFonts w:eastAsiaTheme="minorHAnsi"/>
                <w:lang w:eastAsia="en-US"/>
              </w:rPr>
            </w:pPr>
          </w:p>
          <w:p w:rsidR="00476D34" w:rsidRPr="00476D34" w:rsidRDefault="00B02987" w:rsidP="00476D34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13.</w:t>
            </w:r>
            <w:r w:rsidR="00476D34" w:rsidRPr="00476D34">
              <w:rPr>
                <w:rFonts w:eastAsiaTheme="minorHAnsi"/>
                <w:lang w:eastAsia="en-US"/>
              </w:rPr>
              <w:t xml:space="preserve">„Zečići“ </w:t>
            </w:r>
          </w:p>
        </w:tc>
        <w:tc>
          <w:tcPr>
            <w:tcW w:w="709" w:type="dxa"/>
            <w:vMerge w:val="restart"/>
          </w:tcPr>
          <w:p w:rsidR="00476D34" w:rsidRPr="00476D34" w:rsidRDefault="00476D34" w:rsidP="00476D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lang w:eastAsia="en-US"/>
              </w:rPr>
            </w:pPr>
          </w:p>
          <w:p w:rsidR="00476D34" w:rsidRPr="00476D34" w:rsidRDefault="00041171" w:rsidP="00476D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24</w:t>
            </w:r>
          </w:p>
        </w:tc>
        <w:tc>
          <w:tcPr>
            <w:tcW w:w="1275" w:type="dxa"/>
            <w:vMerge w:val="restart"/>
          </w:tcPr>
          <w:p w:rsidR="00476D34" w:rsidRPr="00476D34" w:rsidRDefault="00476D34" w:rsidP="00476D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lang w:eastAsia="en-US"/>
              </w:rPr>
            </w:pPr>
          </w:p>
          <w:p w:rsidR="00476D34" w:rsidRPr="00476D34" w:rsidRDefault="00476D34" w:rsidP="00476D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lang w:eastAsia="en-US"/>
              </w:rPr>
            </w:pPr>
            <w:r w:rsidRPr="00476D34">
              <w:rPr>
                <w:rFonts w:eastAsiaTheme="minorHAnsi"/>
                <w:lang w:eastAsia="en-US"/>
              </w:rPr>
              <w:t>7.00-12.30</w:t>
            </w:r>
          </w:p>
        </w:tc>
        <w:tc>
          <w:tcPr>
            <w:tcW w:w="1288" w:type="dxa"/>
            <w:vMerge w:val="restart"/>
          </w:tcPr>
          <w:p w:rsidR="00476D34" w:rsidRPr="00476D34" w:rsidRDefault="00476D34" w:rsidP="00476D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lang w:eastAsia="en-US"/>
              </w:rPr>
            </w:pPr>
          </w:p>
          <w:p w:rsidR="00476D34" w:rsidRPr="00476D34" w:rsidRDefault="00476D34" w:rsidP="00476D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lang w:eastAsia="en-US"/>
              </w:rPr>
            </w:pPr>
            <w:r w:rsidRPr="00476D34">
              <w:rPr>
                <w:rFonts w:eastAsiaTheme="minorHAnsi"/>
                <w:lang w:eastAsia="en-US"/>
              </w:rPr>
              <w:t>10.30-16.00</w:t>
            </w:r>
          </w:p>
        </w:tc>
        <w:tc>
          <w:tcPr>
            <w:tcW w:w="933" w:type="dxa"/>
            <w:vMerge w:val="restart"/>
          </w:tcPr>
          <w:p w:rsidR="00476D34" w:rsidRPr="00476D34" w:rsidRDefault="00041171" w:rsidP="00476D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U 7. God. života</w:t>
            </w:r>
          </w:p>
        </w:tc>
        <w:tc>
          <w:tcPr>
            <w:tcW w:w="1414" w:type="dxa"/>
          </w:tcPr>
          <w:p w:rsidR="00476D34" w:rsidRPr="00476D34" w:rsidRDefault="00476D34" w:rsidP="00476D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lang w:eastAsia="en-US"/>
              </w:rPr>
            </w:pPr>
            <w:r w:rsidRPr="00476D34">
              <w:rPr>
                <w:rFonts w:eastAsiaTheme="minorHAnsi"/>
                <w:lang w:eastAsia="en-US"/>
              </w:rPr>
              <w:t xml:space="preserve">Snježana </w:t>
            </w:r>
            <w:proofErr w:type="spellStart"/>
            <w:r w:rsidRPr="00476D34">
              <w:rPr>
                <w:rFonts w:eastAsiaTheme="minorHAnsi"/>
                <w:lang w:eastAsia="en-US"/>
              </w:rPr>
              <w:t>Hajdinović</w:t>
            </w:r>
            <w:proofErr w:type="spellEnd"/>
          </w:p>
        </w:tc>
        <w:tc>
          <w:tcPr>
            <w:tcW w:w="1135" w:type="dxa"/>
          </w:tcPr>
          <w:p w:rsidR="00476D34" w:rsidRPr="00476D34" w:rsidRDefault="00476D34" w:rsidP="00476D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lang w:eastAsia="en-US"/>
              </w:rPr>
            </w:pPr>
            <w:r w:rsidRPr="00476D34">
              <w:rPr>
                <w:rFonts w:eastAsiaTheme="minorHAnsi"/>
                <w:lang w:eastAsia="en-US"/>
              </w:rPr>
              <w:t>odgojitelj</w:t>
            </w:r>
          </w:p>
        </w:tc>
        <w:tc>
          <w:tcPr>
            <w:tcW w:w="1008" w:type="dxa"/>
          </w:tcPr>
          <w:p w:rsidR="00476D34" w:rsidRPr="00476D34" w:rsidRDefault="00476D34" w:rsidP="00476D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lang w:eastAsia="en-US"/>
              </w:rPr>
            </w:pPr>
            <w:r w:rsidRPr="00476D34">
              <w:rPr>
                <w:rFonts w:eastAsiaTheme="minorHAnsi"/>
                <w:lang w:eastAsia="en-US"/>
              </w:rPr>
              <w:t>VŠS</w:t>
            </w:r>
          </w:p>
        </w:tc>
      </w:tr>
      <w:tr w:rsidR="00476D34" w:rsidRPr="00476D34" w:rsidTr="00624E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Merge/>
          </w:tcPr>
          <w:p w:rsidR="00476D34" w:rsidRPr="00476D34" w:rsidRDefault="00476D34" w:rsidP="00476D34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709" w:type="dxa"/>
            <w:vMerge/>
          </w:tcPr>
          <w:p w:rsidR="00476D34" w:rsidRPr="00476D34" w:rsidRDefault="00476D34" w:rsidP="00476D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lang w:eastAsia="en-US"/>
              </w:rPr>
            </w:pPr>
          </w:p>
        </w:tc>
        <w:tc>
          <w:tcPr>
            <w:tcW w:w="1275" w:type="dxa"/>
            <w:vMerge/>
          </w:tcPr>
          <w:p w:rsidR="00476D34" w:rsidRPr="00476D34" w:rsidRDefault="00476D34" w:rsidP="00476D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lang w:eastAsia="en-US"/>
              </w:rPr>
            </w:pPr>
          </w:p>
        </w:tc>
        <w:tc>
          <w:tcPr>
            <w:tcW w:w="1288" w:type="dxa"/>
            <w:vMerge/>
          </w:tcPr>
          <w:p w:rsidR="00476D34" w:rsidRPr="00476D34" w:rsidRDefault="00476D34" w:rsidP="00476D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lang w:eastAsia="en-US"/>
              </w:rPr>
            </w:pPr>
          </w:p>
        </w:tc>
        <w:tc>
          <w:tcPr>
            <w:tcW w:w="933" w:type="dxa"/>
            <w:vMerge/>
          </w:tcPr>
          <w:p w:rsidR="00476D34" w:rsidRPr="00476D34" w:rsidRDefault="00476D34" w:rsidP="00476D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lang w:eastAsia="en-US"/>
              </w:rPr>
            </w:pPr>
          </w:p>
        </w:tc>
        <w:tc>
          <w:tcPr>
            <w:tcW w:w="1414" w:type="dxa"/>
          </w:tcPr>
          <w:p w:rsidR="00476D34" w:rsidRPr="00476D34" w:rsidRDefault="00041171" w:rsidP="00476D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Antonela </w:t>
            </w:r>
            <w:proofErr w:type="spellStart"/>
            <w:r>
              <w:rPr>
                <w:rFonts w:eastAsiaTheme="minorHAnsi"/>
                <w:lang w:eastAsia="en-US"/>
              </w:rPr>
              <w:t>Krišto</w:t>
            </w:r>
            <w:proofErr w:type="spellEnd"/>
          </w:p>
        </w:tc>
        <w:tc>
          <w:tcPr>
            <w:tcW w:w="1135" w:type="dxa"/>
          </w:tcPr>
          <w:p w:rsidR="00476D34" w:rsidRPr="00476D34" w:rsidRDefault="00476D34" w:rsidP="00476D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lang w:eastAsia="en-US"/>
              </w:rPr>
            </w:pPr>
            <w:r w:rsidRPr="00476D34">
              <w:rPr>
                <w:rFonts w:eastAsiaTheme="minorHAnsi"/>
                <w:lang w:eastAsia="en-US"/>
              </w:rPr>
              <w:t>odgojitelj</w:t>
            </w:r>
          </w:p>
        </w:tc>
        <w:tc>
          <w:tcPr>
            <w:tcW w:w="1008" w:type="dxa"/>
          </w:tcPr>
          <w:p w:rsidR="00476D34" w:rsidRPr="00476D34" w:rsidRDefault="00041171" w:rsidP="00476D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VS</w:t>
            </w:r>
            <w:r w:rsidR="00476D34" w:rsidRPr="00476D34">
              <w:rPr>
                <w:rFonts w:eastAsiaTheme="minorHAnsi"/>
                <w:lang w:eastAsia="en-US"/>
              </w:rPr>
              <w:t>S</w:t>
            </w:r>
          </w:p>
        </w:tc>
      </w:tr>
      <w:tr w:rsidR="00041171" w:rsidRPr="00476D34" w:rsidTr="00624EE6">
        <w:trPr>
          <w:trHeight w:val="3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</w:tcPr>
          <w:p w:rsidR="00041171" w:rsidRPr="00476D34" w:rsidRDefault="00041171" w:rsidP="00476D34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    </w:t>
            </w:r>
            <w:r w:rsidR="00B02987">
              <w:rPr>
                <w:rFonts w:eastAsiaTheme="minorHAnsi"/>
                <w:lang w:eastAsia="en-US"/>
              </w:rPr>
              <w:t xml:space="preserve">14. </w:t>
            </w:r>
            <w:r>
              <w:rPr>
                <w:rFonts w:eastAsiaTheme="minorHAnsi"/>
                <w:lang w:eastAsia="en-US"/>
              </w:rPr>
              <w:t>„ Ribice“</w:t>
            </w:r>
          </w:p>
        </w:tc>
        <w:tc>
          <w:tcPr>
            <w:tcW w:w="709" w:type="dxa"/>
          </w:tcPr>
          <w:p w:rsidR="00041171" w:rsidRPr="00476D34" w:rsidRDefault="00041171" w:rsidP="000411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   17</w:t>
            </w:r>
          </w:p>
        </w:tc>
        <w:tc>
          <w:tcPr>
            <w:tcW w:w="1275" w:type="dxa"/>
          </w:tcPr>
          <w:p w:rsidR="00041171" w:rsidRPr="00476D34" w:rsidRDefault="00041171" w:rsidP="00476D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7,00-12,30</w:t>
            </w:r>
          </w:p>
        </w:tc>
        <w:tc>
          <w:tcPr>
            <w:tcW w:w="1288" w:type="dxa"/>
          </w:tcPr>
          <w:p w:rsidR="00041171" w:rsidRPr="00476D34" w:rsidRDefault="00041171" w:rsidP="00476D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10,30-16.00</w:t>
            </w:r>
          </w:p>
        </w:tc>
        <w:tc>
          <w:tcPr>
            <w:tcW w:w="933" w:type="dxa"/>
          </w:tcPr>
          <w:p w:rsidR="00041171" w:rsidRPr="00476D34" w:rsidRDefault="00B02987" w:rsidP="00476D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Od 1.god do 3.g života</w:t>
            </w:r>
          </w:p>
        </w:tc>
        <w:tc>
          <w:tcPr>
            <w:tcW w:w="1414" w:type="dxa"/>
          </w:tcPr>
          <w:p w:rsidR="00041171" w:rsidRDefault="00B02987" w:rsidP="00476D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Gordana </w:t>
            </w:r>
            <w:proofErr w:type="spellStart"/>
            <w:r>
              <w:rPr>
                <w:rFonts w:eastAsiaTheme="minorHAnsi"/>
                <w:lang w:eastAsia="en-US"/>
              </w:rPr>
              <w:t>Đilas</w:t>
            </w:r>
            <w:proofErr w:type="spellEnd"/>
            <w:r>
              <w:rPr>
                <w:rFonts w:eastAsiaTheme="minorHAnsi"/>
                <w:lang w:eastAsia="en-US"/>
              </w:rPr>
              <w:t xml:space="preserve"> </w:t>
            </w:r>
          </w:p>
          <w:p w:rsidR="00B02987" w:rsidRDefault="00B02987" w:rsidP="00476D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Jelena Jurčić</w:t>
            </w:r>
          </w:p>
        </w:tc>
        <w:tc>
          <w:tcPr>
            <w:tcW w:w="1135" w:type="dxa"/>
          </w:tcPr>
          <w:p w:rsidR="00041171" w:rsidRPr="00476D34" w:rsidRDefault="00B02987" w:rsidP="00476D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 Odgojitelj</w:t>
            </w:r>
          </w:p>
        </w:tc>
        <w:tc>
          <w:tcPr>
            <w:tcW w:w="1008" w:type="dxa"/>
          </w:tcPr>
          <w:p w:rsidR="00041171" w:rsidRDefault="00B02987" w:rsidP="00476D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VŠS</w:t>
            </w:r>
          </w:p>
          <w:p w:rsidR="00B02987" w:rsidRDefault="00B02987" w:rsidP="00476D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VŠS</w:t>
            </w:r>
          </w:p>
        </w:tc>
      </w:tr>
      <w:tr w:rsidR="00B02987" w:rsidRPr="00476D34" w:rsidTr="00624E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</w:tcPr>
          <w:p w:rsidR="00B02987" w:rsidRDefault="00B02987" w:rsidP="00476D34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 15.„ Vrapčići“</w:t>
            </w:r>
          </w:p>
        </w:tc>
        <w:tc>
          <w:tcPr>
            <w:tcW w:w="709" w:type="dxa"/>
          </w:tcPr>
          <w:p w:rsidR="00B02987" w:rsidRDefault="00B02987" w:rsidP="000411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  17</w:t>
            </w:r>
          </w:p>
        </w:tc>
        <w:tc>
          <w:tcPr>
            <w:tcW w:w="1275" w:type="dxa"/>
          </w:tcPr>
          <w:p w:rsidR="00B02987" w:rsidRDefault="00B02987" w:rsidP="00476D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7,00-12,30</w:t>
            </w:r>
          </w:p>
        </w:tc>
        <w:tc>
          <w:tcPr>
            <w:tcW w:w="1288" w:type="dxa"/>
          </w:tcPr>
          <w:p w:rsidR="00B02987" w:rsidRDefault="00B02987" w:rsidP="00476D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10.30-16,00</w:t>
            </w:r>
          </w:p>
        </w:tc>
        <w:tc>
          <w:tcPr>
            <w:tcW w:w="933" w:type="dxa"/>
          </w:tcPr>
          <w:p w:rsidR="00B02987" w:rsidRDefault="00B02987" w:rsidP="00476D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U 3.god. života</w:t>
            </w:r>
          </w:p>
        </w:tc>
        <w:tc>
          <w:tcPr>
            <w:tcW w:w="1414" w:type="dxa"/>
          </w:tcPr>
          <w:p w:rsidR="00B02987" w:rsidRDefault="00B02987" w:rsidP="00476D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Dragica Abramović</w:t>
            </w:r>
          </w:p>
          <w:p w:rsidR="00B02987" w:rsidRDefault="00B02987" w:rsidP="00476D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Vesna Števinović</w:t>
            </w:r>
          </w:p>
        </w:tc>
        <w:tc>
          <w:tcPr>
            <w:tcW w:w="1135" w:type="dxa"/>
          </w:tcPr>
          <w:p w:rsidR="00B02987" w:rsidRDefault="00B02987" w:rsidP="00476D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Odgojitelj</w:t>
            </w:r>
          </w:p>
        </w:tc>
        <w:tc>
          <w:tcPr>
            <w:tcW w:w="1008" w:type="dxa"/>
          </w:tcPr>
          <w:p w:rsidR="00B02987" w:rsidRDefault="00B02987" w:rsidP="00476D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VŠS</w:t>
            </w:r>
          </w:p>
          <w:p w:rsidR="00B02987" w:rsidRDefault="00B02987" w:rsidP="00476D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lang w:eastAsia="en-US"/>
              </w:rPr>
            </w:pPr>
          </w:p>
          <w:p w:rsidR="00B02987" w:rsidRDefault="00B02987" w:rsidP="00476D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VSS</w:t>
            </w:r>
          </w:p>
        </w:tc>
      </w:tr>
      <w:tr w:rsidR="00B02987" w:rsidRPr="00476D34" w:rsidTr="00624EE6">
        <w:trPr>
          <w:trHeight w:val="3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</w:tcPr>
          <w:p w:rsidR="00B02987" w:rsidRDefault="00B02987" w:rsidP="00476D34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 </w:t>
            </w:r>
            <w:r w:rsidR="00471AA5">
              <w:rPr>
                <w:rFonts w:eastAsiaTheme="minorHAnsi"/>
                <w:lang w:eastAsia="en-US"/>
              </w:rPr>
              <w:t>16.</w:t>
            </w:r>
            <w:r>
              <w:rPr>
                <w:rFonts w:eastAsiaTheme="minorHAnsi"/>
                <w:lang w:eastAsia="en-US"/>
              </w:rPr>
              <w:t>„Krijesnice“</w:t>
            </w:r>
          </w:p>
        </w:tc>
        <w:tc>
          <w:tcPr>
            <w:tcW w:w="709" w:type="dxa"/>
          </w:tcPr>
          <w:p w:rsidR="00B02987" w:rsidRDefault="00B02987" w:rsidP="000411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  18</w:t>
            </w:r>
          </w:p>
        </w:tc>
        <w:tc>
          <w:tcPr>
            <w:tcW w:w="1275" w:type="dxa"/>
          </w:tcPr>
          <w:p w:rsidR="00B02987" w:rsidRDefault="00B02987" w:rsidP="00476D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7,00-12,30</w:t>
            </w:r>
          </w:p>
        </w:tc>
        <w:tc>
          <w:tcPr>
            <w:tcW w:w="1288" w:type="dxa"/>
          </w:tcPr>
          <w:p w:rsidR="00B02987" w:rsidRDefault="00B02987" w:rsidP="00476D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10,30-16,00</w:t>
            </w:r>
          </w:p>
        </w:tc>
        <w:tc>
          <w:tcPr>
            <w:tcW w:w="933" w:type="dxa"/>
          </w:tcPr>
          <w:p w:rsidR="00B02987" w:rsidRDefault="00B02987" w:rsidP="00476D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0d 3.do 6.god. </w:t>
            </w:r>
            <w:proofErr w:type="spellStart"/>
            <w:r>
              <w:rPr>
                <w:rFonts w:eastAsiaTheme="minorHAnsi"/>
                <w:lang w:eastAsia="en-US"/>
              </w:rPr>
              <w:t>živata</w:t>
            </w:r>
            <w:proofErr w:type="spellEnd"/>
          </w:p>
        </w:tc>
        <w:tc>
          <w:tcPr>
            <w:tcW w:w="1414" w:type="dxa"/>
          </w:tcPr>
          <w:p w:rsidR="00B02987" w:rsidRDefault="00B02987" w:rsidP="00476D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Marijan </w:t>
            </w:r>
            <w:proofErr w:type="spellStart"/>
            <w:r>
              <w:rPr>
                <w:rFonts w:eastAsiaTheme="minorHAnsi"/>
                <w:lang w:eastAsia="en-US"/>
              </w:rPr>
              <w:t>Veble</w:t>
            </w:r>
            <w:proofErr w:type="spellEnd"/>
          </w:p>
          <w:p w:rsidR="00B02987" w:rsidRDefault="00B02987" w:rsidP="00476D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Jadranka </w:t>
            </w:r>
            <w:proofErr w:type="spellStart"/>
            <w:r>
              <w:rPr>
                <w:rFonts w:eastAsiaTheme="minorHAnsi"/>
                <w:lang w:eastAsia="en-US"/>
              </w:rPr>
              <w:t>Grgošić</w:t>
            </w:r>
            <w:proofErr w:type="spellEnd"/>
          </w:p>
        </w:tc>
        <w:tc>
          <w:tcPr>
            <w:tcW w:w="1135" w:type="dxa"/>
          </w:tcPr>
          <w:p w:rsidR="00B02987" w:rsidRDefault="00B02987" w:rsidP="00476D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Odgojitelj</w:t>
            </w:r>
          </w:p>
        </w:tc>
        <w:tc>
          <w:tcPr>
            <w:tcW w:w="1008" w:type="dxa"/>
          </w:tcPr>
          <w:p w:rsidR="00B02987" w:rsidRDefault="00B02987" w:rsidP="00476D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VŠS</w:t>
            </w:r>
          </w:p>
          <w:p w:rsidR="00B02987" w:rsidRDefault="00B02987" w:rsidP="00476D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lang w:eastAsia="en-US"/>
              </w:rPr>
            </w:pPr>
          </w:p>
          <w:p w:rsidR="00B02987" w:rsidRDefault="00B02987" w:rsidP="00476D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VŠS</w:t>
            </w:r>
          </w:p>
        </w:tc>
      </w:tr>
    </w:tbl>
    <w:p w:rsidR="00DA5504" w:rsidRDefault="00DA5504" w:rsidP="00DC74A5">
      <w:pPr>
        <w:overflowPunct w:val="0"/>
        <w:autoSpaceDE w:val="0"/>
        <w:autoSpaceDN w:val="0"/>
        <w:adjustRightInd w:val="0"/>
        <w:spacing w:after="0" w:line="240" w:lineRule="auto"/>
        <w:ind w:firstLine="708"/>
        <w:rPr>
          <w:rFonts w:eastAsia="Times New Roman" w:cs="Times New Roman"/>
          <w:sz w:val="24"/>
          <w:szCs w:val="24"/>
          <w:lang w:val="pl-PL"/>
        </w:rPr>
      </w:pPr>
    </w:p>
    <w:p w:rsidR="00DA5504" w:rsidRDefault="00DA5504" w:rsidP="00DC74A5">
      <w:pPr>
        <w:overflowPunct w:val="0"/>
        <w:autoSpaceDE w:val="0"/>
        <w:autoSpaceDN w:val="0"/>
        <w:adjustRightInd w:val="0"/>
        <w:spacing w:after="0" w:line="240" w:lineRule="auto"/>
        <w:ind w:firstLine="708"/>
        <w:rPr>
          <w:rFonts w:eastAsia="Times New Roman" w:cs="Times New Roman"/>
          <w:sz w:val="24"/>
          <w:szCs w:val="24"/>
          <w:lang w:val="pl-PL"/>
        </w:rPr>
      </w:pPr>
    </w:p>
    <w:p w:rsidR="00476D34" w:rsidRDefault="00476D34" w:rsidP="00DC74A5">
      <w:pPr>
        <w:overflowPunct w:val="0"/>
        <w:autoSpaceDE w:val="0"/>
        <w:autoSpaceDN w:val="0"/>
        <w:adjustRightInd w:val="0"/>
        <w:spacing w:after="0" w:line="240" w:lineRule="auto"/>
        <w:ind w:firstLine="708"/>
        <w:rPr>
          <w:rFonts w:eastAsia="Times New Roman" w:cs="Times New Roman"/>
          <w:sz w:val="24"/>
          <w:szCs w:val="24"/>
          <w:lang w:val="pl-PL"/>
        </w:rPr>
      </w:pPr>
      <w:r w:rsidRPr="00476D34">
        <w:rPr>
          <w:rFonts w:eastAsia="Times New Roman" w:cs="Times New Roman"/>
          <w:sz w:val="24"/>
          <w:szCs w:val="24"/>
          <w:lang w:val="pl-PL"/>
        </w:rPr>
        <w:t>Radno vrijeme u svim objektima se prilagođava potrebama roditelja te se organiziraju dežurstva po provedenoj anketi i stvarnim potrebama.</w:t>
      </w:r>
    </w:p>
    <w:p w:rsidR="00DC74A5" w:rsidRPr="00476D34" w:rsidRDefault="00DC74A5" w:rsidP="00476D34">
      <w:pPr>
        <w:overflowPunct w:val="0"/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4"/>
          <w:szCs w:val="24"/>
          <w:lang w:val="pl-PL"/>
        </w:rPr>
      </w:pPr>
    </w:p>
    <w:p w:rsidR="00476D34" w:rsidRDefault="00476D34" w:rsidP="00476D34">
      <w:pPr>
        <w:overflowPunct w:val="0"/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sz w:val="28"/>
          <w:szCs w:val="28"/>
          <w:lang w:val="pl-PL"/>
        </w:rPr>
      </w:pPr>
    </w:p>
    <w:p w:rsidR="00DA5504" w:rsidRDefault="00DA5504" w:rsidP="00476D34">
      <w:pPr>
        <w:overflowPunct w:val="0"/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sz w:val="28"/>
          <w:szCs w:val="28"/>
          <w:lang w:val="pl-PL"/>
        </w:rPr>
      </w:pPr>
    </w:p>
    <w:p w:rsidR="00DA5504" w:rsidRDefault="00DA5504" w:rsidP="00476D34">
      <w:pPr>
        <w:overflowPunct w:val="0"/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sz w:val="28"/>
          <w:szCs w:val="28"/>
          <w:lang w:val="pl-PL"/>
        </w:rPr>
      </w:pPr>
    </w:p>
    <w:p w:rsidR="00DA5504" w:rsidRDefault="00DA5504" w:rsidP="00476D34">
      <w:pPr>
        <w:overflowPunct w:val="0"/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sz w:val="28"/>
          <w:szCs w:val="28"/>
          <w:lang w:val="pl-PL"/>
        </w:rPr>
      </w:pPr>
    </w:p>
    <w:p w:rsidR="00DA5504" w:rsidRDefault="00DA5504" w:rsidP="00476D34">
      <w:pPr>
        <w:overflowPunct w:val="0"/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sz w:val="28"/>
          <w:szCs w:val="28"/>
          <w:lang w:val="pl-PL"/>
        </w:rPr>
      </w:pPr>
    </w:p>
    <w:p w:rsidR="00DA5504" w:rsidRDefault="00DA5504" w:rsidP="00476D34">
      <w:pPr>
        <w:overflowPunct w:val="0"/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sz w:val="28"/>
          <w:szCs w:val="28"/>
          <w:lang w:val="pl-PL"/>
        </w:rPr>
      </w:pPr>
    </w:p>
    <w:p w:rsidR="00DA5504" w:rsidRDefault="00DA5504" w:rsidP="00476D34">
      <w:pPr>
        <w:overflowPunct w:val="0"/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sz w:val="28"/>
          <w:szCs w:val="28"/>
          <w:lang w:val="pl-PL"/>
        </w:rPr>
      </w:pPr>
    </w:p>
    <w:p w:rsidR="00DA5504" w:rsidRDefault="00DA5504" w:rsidP="00476D34">
      <w:pPr>
        <w:overflowPunct w:val="0"/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sz w:val="28"/>
          <w:szCs w:val="28"/>
          <w:lang w:val="pl-PL"/>
        </w:rPr>
      </w:pPr>
    </w:p>
    <w:p w:rsidR="00DA5504" w:rsidRDefault="00DA5504" w:rsidP="00476D34">
      <w:pPr>
        <w:overflowPunct w:val="0"/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sz w:val="28"/>
          <w:szCs w:val="28"/>
          <w:lang w:val="pl-PL"/>
        </w:rPr>
      </w:pPr>
    </w:p>
    <w:p w:rsidR="00DA5504" w:rsidRDefault="00DA5504" w:rsidP="00476D34">
      <w:pPr>
        <w:overflowPunct w:val="0"/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sz w:val="28"/>
          <w:szCs w:val="28"/>
          <w:lang w:val="pl-PL"/>
        </w:rPr>
      </w:pPr>
    </w:p>
    <w:p w:rsidR="00DA5504" w:rsidRDefault="00DA5504" w:rsidP="00476D34">
      <w:pPr>
        <w:overflowPunct w:val="0"/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sz w:val="28"/>
          <w:szCs w:val="28"/>
          <w:lang w:val="pl-PL"/>
        </w:rPr>
      </w:pPr>
    </w:p>
    <w:p w:rsidR="00DA5504" w:rsidRDefault="00DA5504" w:rsidP="00476D34">
      <w:pPr>
        <w:overflowPunct w:val="0"/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sz w:val="28"/>
          <w:szCs w:val="28"/>
          <w:lang w:val="pl-PL"/>
        </w:rPr>
      </w:pPr>
    </w:p>
    <w:p w:rsidR="00DA5504" w:rsidRDefault="00DA5504" w:rsidP="00476D34">
      <w:pPr>
        <w:overflowPunct w:val="0"/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sz w:val="28"/>
          <w:szCs w:val="28"/>
          <w:lang w:val="pl-PL"/>
        </w:rPr>
      </w:pPr>
    </w:p>
    <w:p w:rsidR="00855BBE" w:rsidRDefault="00855BBE" w:rsidP="00476D34">
      <w:pPr>
        <w:overflowPunct w:val="0"/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sz w:val="28"/>
          <w:szCs w:val="28"/>
          <w:lang w:val="pl-PL"/>
        </w:rPr>
      </w:pPr>
    </w:p>
    <w:p w:rsidR="00855BBE" w:rsidRDefault="00855BBE" w:rsidP="00476D34">
      <w:pPr>
        <w:overflowPunct w:val="0"/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sz w:val="28"/>
          <w:szCs w:val="28"/>
          <w:lang w:val="pl-PL"/>
        </w:rPr>
      </w:pPr>
      <w:bookmarkStart w:id="0" w:name="_GoBack"/>
      <w:bookmarkEnd w:id="0"/>
    </w:p>
    <w:p w:rsidR="00DA5504" w:rsidRPr="00476D34" w:rsidRDefault="00DA5504" w:rsidP="00476D34">
      <w:pPr>
        <w:overflowPunct w:val="0"/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sz w:val="28"/>
          <w:szCs w:val="28"/>
          <w:lang w:val="pl-PL"/>
        </w:rPr>
      </w:pPr>
    </w:p>
    <w:p w:rsidR="00476D34" w:rsidRPr="00F83123" w:rsidRDefault="00F83123" w:rsidP="00476D34">
      <w:pPr>
        <w:overflowPunct w:val="0"/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sz w:val="32"/>
          <w:szCs w:val="28"/>
          <w:lang w:val="pl-PL"/>
        </w:rPr>
      </w:pPr>
      <w:r>
        <w:rPr>
          <w:rFonts w:eastAsia="Times New Roman" w:cs="Times New Roman"/>
          <w:b/>
          <w:sz w:val="32"/>
          <w:szCs w:val="28"/>
          <w:lang w:val="pl-PL"/>
        </w:rPr>
        <w:lastRenderedPageBreak/>
        <w:t>TJEDNE OBVEZE ODGOJITELJA/ICA</w:t>
      </w:r>
    </w:p>
    <w:p w:rsidR="00476D34" w:rsidRPr="00476D34" w:rsidRDefault="00476D34" w:rsidP="00476D34">
      <w:pPr>
        <w:overflowPunct w:val="0"/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sz w:val="28"/>
          <w:szCs w:val="28"/>
          <w:lang w:val="pl-PL"/>
        </w:rPr>
      </w:pPr>
    </w:p>
    <w:tbl>
      <w:tblPr>
        <w:tblStyle w:val="Obojanareetka-Isticanje3"/>
        <w:tblpPr w:leftFromText="180" w:rightFromText="180" w:vertAnchor="text" w:horzAnchor="margin" w:tblpXSpec="center" w:tblpY="204"/>
        <w:tblW w:w="9877" w:type="dxa"/>
        <w:tblLayout w:type="fixed"/>
        <w:tblLook w:val="00A0" w:firstRow="1" w:lastRow="0" w:firstColumn="1" w:lastColumn="0" w:noHBand="0" w:noVBand="0"/>
      </w:tblPr>
      <w:tblGrid>
        <w:gridCol w:w="629"/>
        <w:gridCol w:w="1321"/>
        <w:gridCol w:w="792"/>
        <w:gridCol w:w="397"/>
        <w:gridCol w:w="3832"/>
        <w:gridCol w:w="2906"/>
      </w:tblGrid>
      <w:tr w:rsidR="005A0655" w:rsidRPr="00476D34" w:rsidTr="002D709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0" w:type="dxa"/>
            <w:gridSpan w:val="2"/>
          </w:tcPr>
          <w:p w:rsidR="005A0655" w:rsidRDefault="005A0655" w:rsidP="00F830F0">
            <w:pPr>
              <w:overflowPunct w:val="0"/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</w:rPr>
            </w:pPr>
          </w:p>
          <w:p w:rsidR="00F830F0" w:rsidRPr="00476D34" w:rsidRDefault="00F830F0" w:rsidP="00FE1088">
            <w:pPr>
              <w:overflowPunct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20" w:type="dxa"/>
            <w:gridSpan w:val="3"/>
          </w:tcPr>
          <w:p w:rsidR="005A0655" w:rsidRPr="00476D34" w:rsidRDefault="00F830F0" w:rsidP="00FE1088">
            <w:pPr>
              <w:overflowPunct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                  TJEDNO ZADUŽENJE ODGOJITELJA/ICA </w:t>
            </w:r>
          </w:p>
        </w:tc>
        <w:tc>
          <w:tcPr>
            <w:tcW w:w="2906" w:type="dxa"/>
          </w:tcPr>
          <w:p w:rsidR="005A0655" w:rsidRDefault="006E3E4B" w:rsidP="00FE1088">
            <w:pPr>
              <w:overflowPunct w:val="0"/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VRTIĆ/JASLICE</w:t>
            </w:r>
          </w:p>
          <w:p w:rsidR="006E3E4B" w:rsidRPr="00476D34" w:rsidRDefault="006E3E4B" w:rsidP="00FE1088">
            <w:pPr>
              <w:overflowPunct w:val="0"/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(u satima)</w:t>
            </w:r>
          </w:p>
        </w:tc>
      </w:tr>
      <w:tr w:rsidR="006E3E4B" w:rsidRPr="00476D34" w:rsidTr="002D70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" w:type="dxa"/>
          </w:tcPr>
          <w:p w:rsidR="006E3E4B" w:rsidRPr="00476D34" w:rsidRDefault="006E3E4B" w:rsidP="00FE1088">
            <w:pPr>
              <w:overflowPunct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13" w:type="dxa"/>
            <w:gridSpan w:val="2"/>
          </w:tcPr>
          <w:p w:rsidR="006E3E4B" w:rsidRPr="00476D34" w:rsidRDefault="006E3E4B" w:rsidP="00FE1088">
            <w:pPr>
              <w:overflowPunct w:val="0"/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 Neposredni rad</w:t>
            </w:r>
          </w:p>
        </w:tc>
        <w:tc>
          <w:tcPr>
            <w:tcW w:w="397" w:type="dxa"/>
          </w:tcPr>
          <w:p w:rsidR="006E3E4B" w:rsidRPr="00476D34" w:rsidRDefault="006E3E4B" w:rsidP="00FE1088">
            <w:pPr>
              <w:overflowPunct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831" w:type="dxa"/>
          </w:tcPr>
          <w:p w:rsidR="006E3E4B" w:rsidRPr="00476D34" w:rsidRDefault="006E3E4B" w:rsidP="00FE1088">
            <w:pPr>
              <w:overflowPunct w:val="0"/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Redoviti rad i dežurstvo</w:t>
            </w:r>
          </w:p>
        </w:tc>
        <w:tc>
          <w:tcPr>
            <w:tcW w:w="2906" w:type="dxa"/>
          </w:tcPr>
          <w:p w:rsidR="006E3E4B" w:rsidRPr="00476D34" w:rsidRDefault="006E3E4B" w:rsidP="006E3E4B">
            <w:pPr>
              <w:overflowPunct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                     27,5</w:t>
            </w:r>
          </w:p>
        </w:tc>
      </w:tr>
      <w:tr w:rsidR="006E3E4B" w:rsidRPr="00476D34" w:rsidTr="002D709C">
        <w:trPr>
          <w:trHeight w:val="20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" w:type="dxa"/>
          </w:tcPr>
          <w:p w:rsidR="006E3E4B" w:rsidRPr="00476D34" w:rsidRDefault="006E3E4B" w:rsidP="00FE1088">
            <w:pPr>
              <w:overflowPunct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10" w:type="dxa"/>
            <w:gridSpan w:val="3"/>
          </w:tcPr>
          <w:p w:rsidR="006E3E4B" w:rsidRPr="00476D34" w:rsidRDefault="006E3E4B" w:rsidP="00FE1088">
            <w:pPr>
              <w:overflowPunct w:val="0"/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 Ostali poslovi</w:t>
            </w:r>
          </w:p>
        </w:tc>
        <w:tc>
          <w:tcPr>
            <w:tcW w:w="3831" w:type="dxa"/>
          </w:tcPr>
          <w:p w:rsidR="0028431E" w:rsidRDefault="0028431E" w:rsidP="00FE1088">
            <w:pPr>
              <w:overflowPunct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- v</w:t>
            </w:r>
            <w:r w:rsidR="006E3E4B">
              <w:rPr>
                <w:rFonts w:eastAsia="Times New Roman" w:cs="Times New Roman"/>
                <w:sz w:val="24"/>
                <w:szCs w:val="24"/>
              </w:rPr>
              <w:t>ođenje individualne i stručne dokumentacije</w:t>
            </w:r>
            <w:r>
              <w:rPr>
                <w:rFonts w:eastAsia="Times New Roman" w:cs="Times New Roman"/>
                <w:sz w:val="24"/>
                <w:szCs w:val="24"/>
              </w:rPr>
              <w:t>,</w:t>
            </w:r>
          </w:p>
          <w:p w:rsidR="006E3E4B" w:rsidRDefault="0028431E" w:rsidP="00FE1088">
            <w:pPr>
              <w:overflowPunct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- praćenje i vrednovanje procesa,           - planiranje i kreiranje poticajnog okruženja</w:t>
            </w:r>
          </w:p>
          <w:p w:rsidR="0028431E" w:rsidRPr="00476D34" w:rsidRDefault="0028431E" w:rsidP="00FE1088">
            <w:pPr>
              <w:overflowPunct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- planiranje raznih oblika suradnje s roditeljima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06" w:type="dxa"/>
          </w:tcPr>
          <w:p w:rsidR="00F83123" w:rsidRDefault="006E3E4B" w:rsidP="006E3E4B">
            <w:pPr>
              <w:overflowPunct w:val="0"/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                    </w:t>
            </w:r>
          </w:p>
          <w:p w:rsidR="00F83123" w:rsidRDefault="00F83123" w:rsidP="006E3E4B">
            <w:pPr>
              <w:overflowPunct w:val="0"/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</w:rPr>
            </w:pPr>
          </w:p>
          <w:p w:rsidR="00F83123" w:rsidRDefault="00F83123" w:rsidP="006E3E4B">
            <w:pPr>
              <w:overflowPunct w:val="0"/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</w:rPr>
            </w:pPr>
          </w:p>
          <w:p w:rsidR="006E3E4B" w:rsidRPr="00476D34" w:rsidRDefault="00F83123" w:rsidP="006E3E4B">
            <w:pPr>
              <w:overflowPunct w:val="0"/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                    </w:t>
            </w:r>
            <w:r w:rsidR="006E3E4B">
              <w:rPr>
                <w:rFonts w:eastAsia="Times New Roman" w:cs="Times New Roman"/>
                <w:sz w:val="24"/>
                <w:szCs w:val="24"/>
              </w:rPr>
              <w:t xml:space="preserve">   2,5</w:t>
            </w:r>
          </w:p>
        </w:tc>
      </w:tr>
      <w:tr w:rsidR="005A0655" w:rsidRPr="00476D34" w:rsidTr="002D70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" w:type="dxa"/>
          </w:tcPr>
          <w:p w:rsidR="005A0655" w:rsidRPr="00476D34" w:rsidRDefault="005A0655" w:rsidP="00FE1088">
            <w:pPr>
              <w:overflowPunct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342" w:type="dxa"/>
            <w:gridSpan w:val="4"/>
          </w:tcPr>
          <w:p w:rsidR="0028431E" w:rsidRDefault="0028431E" w:rsidP="0028431E">
            <w:pPr>
              <w:pStyle w:val="Odlomakpopisa"/>
              <w:overflowPunct w:val="0"/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                                   - t</w:t>
            </w:r>
            <w:r w:rsidR="006E3E4B" w:rsidRPr="0028431E">
              <w:rPr>
                <w:rFonts w:eastAsia="Times New Roman" w:cs="Times New Roman"/>
                <w:sz w:val="24"/>
                <w:szCs w:val="24"/>
              </w:rPr>
              <w:t xml:space="preserve">imski rad, </w:t>
            </w:r>
          </w:p>
          <w:p w:rsidR="005A0655" w:rsidRPr="0028431E" w:rsidRDefault="0028431E" w:rsidP="0028431E">
            <w:pPr>
              <w:pStyle w:val="Odlomakpopisa"/>
              <w:overflowPunct w:val="0"/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                                   - </w:t>
            </w:r>
            <w:r w:rsidR="006E3E4B" w:rsidRPr="0028431E">
              <w:rPr>
                <w:rFonts w:eastAsia="Times New Roman" w:cs="Times New Roman"/>
                <w:sz w:val="24"/>
                <w:szCs w:val="24"/>
              </w:rPr>
              <w:t>stručno osposobljavanje,</w:t>
            </w:r>
            <w:r w:rsidRPr="0028431E">
              <w:rPr>
                <w:rFonts w:eastAsia="Times New Roman" w:cs="Times New Roman"/>
                <w:sz w:val="24"/>
                <w:szCs w:val="24"/>
              </w:rPr>
              <w:t xml:space="preserve"> </w:t>
            </w:r>
          </w:p>
          <w:p w:rsidR="0028431E" w:rsidRDefault="0028431E" w:rsidP="00FE1088">
            <w:pPr>
              <w:overflowPunct w:val="0"/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                                                - suradnja u ustanovi i izvan,</w:t>
            </w:r>
          </w:p>
          <w:p w:rsidR="0028431E" w:rsidRDefault="0028431E" w:rsidP="00FE1088">
            <w:pPr>
              <w:overflowPunct w:val="0"/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                                                - sjednice odgojiteljskog vijeća</w:t>
            </w:r>
          </w:p>
          <w:p w:rsidR="002D709C" w:rsidRDefault="0028431E" w:rsidP="00FE1088">
            <w:pPr>
              <w:overflowPunct w:val="0"/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                                                - priprema provedbe roditeljskih</w:t>
            </w:r>
            <w:r w:rsidR="002D709C">
              <w:rPr>
                <w:rFonts w:eastAsia="Times New Roman" w:cs="Times New Roman"/>
                <w:sz w:val="24"/>
                <w:szCs w:val="24"/>
              </w:rPr>
              <w:t xml:space="preserve"> </w:t>
            </w:r>
          </w:p>
          <w:p w:rsidR="0028431E" w:rsidRDefault="0028431E" w:rsidP="00FE1088">
            <w:pPr>
              <w:overflowPunct w:val="0"/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                         </w:t>
            </w:r>
            <w:r w:rsidR="002D709C">
              <w:rPr>
                <w:rFonts w:eastAsia="Times New Roman" w:cs="Times New Roman"/>
                <w:sz w:val="24"/>
                <w:szCs w:val="24"/>
              </w:rPr>
              <w:t xml:space="preserve">                         sastanaka i drugih oblika suradnje</w:t>
            </w:r>
          </w:p>
          <w:p w:rsidR="006E3E4B" w:rsidRPr="00476D34" w:rsidRDefault="006E3E4B" w:rsidP="00FE1088">
            <w:pPr>
              <w:overflowPunct w:val="0"/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906" w:type="dxa"/>
          </w:tcPr>
          <w:p w:rsidR="00F83123" w:rsidRDefault="00F83123" w:rsidP="00FE1088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</w:p>
          <w:p w:rsidR="00F83123" w:rsidRDefault="00F83123" w:rsidP="00FE1088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</w:p>
          <w:p w:rsidR="005A0655" w:rsidRPr="00476D34" w:rsidRDefault="00F83123" w:rsidP="00FE1088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7,5</w:t>
            </w:r>
            <w:r w:rsidR="0028431E">
              <w:rPr>
                <w:rFonts w:eastAsia="Times New Roman" w:cs="Times New Roman"/>
                <w:sz w:val="24"/>
                <w:szCs w:val="24"/>
              </w:rPr>
              <w:t xml:space="preserve">   </w:t>
            </w:r>
          </w:p>
        </w:tc>
      </w:tr>
      <w:tr w:rsidR="005A0655" w:rsidRPr="00476D34" w:rsidTr="002D709C">
        <w:trPr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" w:type="dxa"/>
          </w:tcPr>
          <w:p w:rsidR="005A0655" w:rsidRPr="00476D34" w:rsidRDefault="00F83123" w:rsidP="00FE1088">
            <w:pPr>
              <w:overflowPunct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342" w:type="dxa"/>
            <w:gridSpan w:val="4"/>
          </w:tcPr>
          <w:p w:rsidR="005A0655" w:rsidRPr="00476D34" w:rsidRDefault="00F83123" w:rsidP="00FE1088">
            <w:pPr>
              <w:overflowPunct w:val="0"/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Pauza</w:t>
            </w:r>
          </w:p>
        </w:tc>
        <w:tc>
          <w:tcPr>
            <w:tcW w:w="2906" w:type="dxa"/>
          </w:tcPr>
          <w:p w:rsidR="005A0655" w:rsidRPr="00476D34" w:rsidRDefault="00F83123" w:rsidP="00FE1088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2,5</w:t>
            </w:r>
          </w:p>
        </w:tc>
      </w:tr>
      <w:tr w:rsidR="005A0655" w:rsidRPr="00476D34" w:rsidTr="002D70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" w:type="dxa"/>
          </w:tcPr>
          <w:p w:rsidR="005A0655" w:rsidRPr="00476D34" w:rsidRDefault="005A0655" w:rsidP="00FE1088">
            <w:pPr>
              <w:overflowPunct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342" w:type="dxa"/>
            <w:gridSpan w:val="4"/>
          </w:tcPr>
          <w:p w:rsidR="005A0655" w:rsidRPr="00F83123" w:rsidRDefault="00F83123" w:rsidP="00FE1088">
            <w:pPr>
              <w:overflowPunct w:val="0"/>
              <w:autoSpaceDE w:val="0"/>
              <w:autoSpaceDN w:val="0"/>
              <w:adjustRightInd w:val="0"/>
              <w:rPr>
                <w:rFonts w:eastAsia="Times New Roman" w:cs="Times New Roman"/>
                <w:b/>
                <w:color w:val="FF0000"/>
                <w:sz w:val="32"/>
                <w:szCs w:val="24"/>
              </w:rPr>
            </w:pPr>
            <w:r w:rsidRPr="00F83123">
              <w:rPr>
                <w:rFonts w:eastAsia="Times New Roman" w:cs="Times New Roman"/>
                <w:b/>
                <w:color w:val="FF0000"/>
                <w:sz w:val="32"/>
                <w:szCs w:val="24"/>
              </w:rPr>
              <w:t xml:space="preserve">                                                                         UKUPNO</w:t>
            </w:r>
          </w:p>
        </w:tc>
        <w:tc>
          <w:tcPr>
            <w:tcW w:w="2906" w:type="dxa"/>
          </w:tcPr>
          <w:p w:rsidR="005A0655" w:rsidRPr="00F83123" w:rsidRDefault="002D709C" w:rsidP="00F83123">
            <w:pPr>
              <w:overflowPunct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color w:val="FF0000"/>
                <w:sz w:val="32"/>
                <w:szCs w:val="24"/>
              </w:rPr>
            </w:pPr>
            <w:r>
              <w:rPr>
                <w:rFonts w:eastAsia="Times New Roman" w:cs="Times New Roman"/>
                <w:b/>
                <w:color w:val="FF0000"/>
                <w:sz w:val="32"/>
                <w:szCs w:val="24"/>
              </w:rPr>
              <w:t xml:space="preserve">             </w:t>
            </w:r>
            <w:r w:rsidR="00F83123">
              <w:rPr>
                <w:rFonts w:eastAsia="Times New Roman" w:cs="Times New Roman"/>
                <w:b/>
                <w:color w:val="FF0000"/>
                <w:sz w:val="32"/>
                <w:szCs w:val="24"/>
              </w:rPr>
              <w:t xml:space="preserve"> </w:t>
            </w:r>
            <w:r w:rsidR="00F83123" w:rsidRPr="00F83123">
              <w:rPr>
                <w:rFonts w:eastAsia="Times New Roman" w:cs="Times New Roman"/>
                <w:b/>
                <w:color w:val="FF0000"/>
                <w:sz w:val="32"/>
                <w:szCs w:val="24"/>
              </w:rPr>
              <w:t>40,00</w:t>
            </w:r>
          </w:p>
        </w:tc>
      </w:tr>
    </w:tbl>
    <w:p w:rsidR="00476D34" w:rsidRPr="00476D34" w:rsidRDefault="00476D34" w:rsidP="00476D34">
      <w:pPr>
        <w:overflowPunct w:val="0"/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sz w:val="28"/>
          <w:szCs w:val="28"/>
          <w:lang w:val="pl-PL"/>
        </w:rPr>
      </w:pPr>
    </w:p>
    <w:p w:rsidR="00476D34" w:rsidRPr="00476D34" w:rsidRDefault="00476D34" w:rsidP="00476D34">
      <w:pPr>
        <w:spacing w:after="0" w:line="240" w:lineRule="auto"/>
        <w:rPr>
          <w:rFonts w:eastAsia="Times New Roman" w:cs="Times New Roman"/>
          <w:sz w:val="32"/>
          <w:szCs w:val="24"/>
        </w:rPr>
      </w:pPr>
    </w:p>
    <w:p w:rsidR="00476D34" w:rsidRPr="00476D34" w:rsidRDefault="00476D34" w:rsidP="00476D34">
      <w:pPr>
        <w:spacing w:after="0" w:line="240" w:lineRule="auto"/>
        <w:rPr>
          <w:rFonts w:eastAsia="Times New Roman" w:cs="Times New Roman"/>
          <w:sz w:val="32"/>
          <w:szCs w:val="24"/>
        </w:rPr>
      </w:pPr>
    </w:p>
    <w:p w:rsidR="00476D34" w:rsidRPr="00476D34" w:rsidRDefault="00476D34" w:rsidP="00476D34">
      <w:pPr>
        <w:spacing w:after="0" w:line="240" w:lineRule="auto"/>
        <w:rPr>
          <w:rFonts w:eastAsia="Times New Roman" w:cs="Times New Roman"/>
          <w:b/>
          <w:sz w:val="32"/>
          <w:szCs w:val="24"/>
        </w:rPr>
      </w:pPr>
      <w:r w:rsidRPr="00476D34">
        <w:rPr>
          <w:rFonts w:eastAsia="Times New Roman" w:cs="Times New Roman"/>
          <w:b/>
          <w:sz w:val="32"/>
          <w:szCs w:val="24"/>
        </w:rPr>
        <w:t>POSEBAN KRAĆI PROGRAM ENGLESKOG JEZIKA</w:t>
      </w:r>
    </w:p>
    <w:p w:rsidR="00476D34" w:rsidRPr="00476D34" w:rsidRDefault="00476D34" w:rsidP="00476D34">
      <w:pPr>
        <w:spacing w:after="0" w:line="240" w:lineRule="auto"/>
        <w:rPr>
          <w:rFonts w:eastAsia="Times New Roman" w:cs="Times New Roman"/>
          <w:sz w:val="24"/>
          <w:szCs w:val="24"/>
        </w:rPr>
      </w:pPr>
      <w:r w:rsidRPr="00476D34">
        <w:rPr>
          <w:rFonts w:eastAsia="Times New Roman" w:cs="Times New Roman"/>
          <w:sz w:val="24"/>
          <w:szCs w:val="24"/>
        </w:rPr>
        <w:t xml:space="preserve">ODGOJIELJICA Marija </w:t>
      </w:r>
      <w:proofErr w:type="spellStart"/>
      <w:r w:rsidRPr="00476D34">
        <w:rPr>
          <w:rFonts w:eastAsia="Times New Roman" w:cs="Times New Roman"/>
          <w:sz w:val="24"/>
          <w:szCs w:val="24"/>
        </w:rPr>
        <w:t>Johović</w:t>
      </w:r>
      <w:proofErr w:type="spellEnd"/>
    </w:p>
    <w:tbl>
      <w:tblPr>
        <w:tblStyle w:val="Obojanareetka-Isticanje3"/>
        <w:tblpPr w:leftFromText="180" w:rightFromText="180" w:vertAnchor="text" w:horzAnchor="margin" w:tblpY="538"/>
        <w:tblW w:w="9127" w:type="dxa"/>
        <w:tblLayout w:type="fixed"/>
        <w:tblLook w:val="00A0" w:firstRow="1" w:lastRow="0" w:firstColumn="1" w:lastColumn="0" w:noHBand="0" w:noVBand="0"/>
      </w:tblPr>
      <w:tblGrid>
        <w:gridCol w:w="2592"/>
        <w:gridCol w:w="1555"/>
        <w:gridCol w:w="1657"/>
        <w:gridCol w:w="1702"/>
        <w:gridCol w:w="1611"/>
        <w:gridCol w:w="10"/>
      </w:tblGrid>
      <w:tr w:rsidR="00F83123" w:rsidRPr="00476D34" w:rsidTr="00F83123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10" w:type="dxa"/>
          <w:trHeight w:val="4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2" w:type="dxa"/>
          </w:tcPr>
          <w:p w:rsidR="00F83123" w:rsidRPr="00476D34" w:rsidRDefault="00F83123" w:rsidP="00F83123">
            <w:pPr>
              <w:jc w:val="center"/>
              <w:rPr>
                <w:rFonts w:eastAsiaTheme="minorHAnsi" w:cs="Times New Roman"/>
                <w:sz w:val="28"/>
                <w:szCs w:val="28"/>
                <w:lang w:eastAsia="en-US"/>
              </w:rPr>
            </w:pPr>
            <w:r w:rsidRPr="00476D34">
              <w:rPr>
                <w:rFonts w:eastAsiaTheme="minorHAnsi" w:cs="Times New Roman"/>
                <w:sz w:val="28"/>
                <w:szCs w:val="28"/>
                <w:lang w:eastAsia="en-US"/>
              </w:rPr>
              <w:t>LOKACIJA: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525" w:type="dxa"/>
            <w:gridSpan w:val="4"/>
            <w:hideMark/>
          </w:tcPr>
          <w:p w:rsidR="00F83123" w:rsidRPr="00476D34" w:rsidRDefault="00F83123" w:rsidP="00F83123">
            <w:pPr>
              <w:jc w:val="center"/>
              <w:rPr>
                <w:rFonts w:eastAsiaTheme="minorHAnsi" w:cs="Times New Roman"/>
                <w:sz w:val="28"/>
                <w:szCs w:val="28"/>
                <w:lang w:eastAsia="en-US"/>
              </w:rPr>
            </w:pPr>
            <w:r w:rsidRPr="00476D34">
              <w:rPr>
                <w:rFonts w:eastAsiaTheme="minorHAnsi" w:cs="Times New Roman"/>
                <w:sz w:val="28"/>
                <w:szCs w:val="28"/>
                <w:lang w:eastAsia="en-US"/>
              </w:rPr>
              <w:t>DJEČJI VRTIĆ „Radost“ NOVSKA</w:t>
            </w:r>
          </w:p>
        </w:tc>
      </w:tr>
      <w:tr w:rsidR="00F83123" w:rsidRPr="00476D34" w:rsidTr="00F8312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" w:type="dxa"/>
          <w:trHeight w:val="2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2" w:type="dxa"/>
            <w:hideMark/>
          </w:tcPr>
          <w:p w:rsidR="00F83123" w:rsidRPr="00476D34" w:rsidRDefault="00F83123" w:rsidP="00F83123">
            <w:pPr>
              <w:rPr>
                <w:rFonts w:eastAsiaTheme="minorHAnsi"/>
                <w:lang w:eastAsia="en-US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5" w:type="dxa"/>
            <w:hideMark/>
          </w:tcPr>
          <w:p w:rsidR="00F83123" w:rsidRPr="00476D34" w:rsidRDefault="00F83123" w:rsidP="00F83123">
            <w:pPr>
              <w:jc w:val="center"/>
              <w:rPr>
                <w:rFonts w:eastAsiaTheme="minorHAnsi" w:cs="Times New Roman"/>
                <w:b/>
                <w:bCs/>
                <w:lang w:eastAsia="en-US"/>
              </w:rPr>
            </w:pPr>
            <w:r w:rsidRPr="00476D34">
              <w:rPr>
                <w:rFonts w:eastAsiaTheme="minorHAnsi" w:cs="Times New Roman"/>
                <w:b/>
                <w:bCs/>
                <w:lang w:eastAsia="en-US"/>
              </w:rPr>
              <w:t xml:space="preserve">BROJ GRUPA I. STUPNJA </w:t>
            </w:r>
          </w:p>
        </w:tc>
        <w:tc>
          <w:tcPr>
            <w:tcW w:w="1657" w:type="dxa"/>
            <w:hideMark/>
          </w:tcPr>
          <w:p w:rsidR="00F83123" w:rsidRPr="00476D34" w:rsidRDefault="00F83123" w:rsidP="00F831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="Times New Roman"/>
                <w:b/>
                <w:bCs/>
                <w:lang w:eastAsia="en-US"/>
              </w:rPr>
            </w:pPr>
            <w:r w:rsidRPr="00476D34">
              <w:rPr>
                <w:rFonts w:eastAsiaTheme="minorHAnsi" w:cs="Times New Roman"/>
                <w:b/>
                <w:bCs/>
                <w:lang w:eastAsia="en-US"/>
              </w:rPr>
              <w:t>BROJ DJECE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2" w:type="dxa"/>
            <w:hideMark/>
          </w:tcPr>
          <w:p w:rsidR="00F83123" w:rsidRPr="00476D34" w:rsidRDefault="00F83123" w:rsidP="00F83123">
            <w:pPr>
              <w:jc w:val="center"/>
              <w:rPr>
                <w:rFonts w:eastAsiaTheme="minorHAnsi" w:cs="Times New Roman"/>
                <w:b/>
                <w:bCs/>
                <w:lang w:eastAsia="en-US"/>
              </w:rPr>
            </w:pPr>
            <w:r w:rsidRPr="00476D34">
              <w:rPr>
                <w:rFonts w:eastAsiaTheme="minorHAnsi" w:cs="Times New Roman"/>
                <w:b/>
                <w:bCs/>
                <w:lang w:eastAsia="en-US"/>
              </w:rPr>
              <w:t>BROJ GRUPA II. STUPNJA</w:t>
            </w:r>
          </w:p>
        </w:tc>
        <w:tc>
          <w:tcPr>
            <w:tcW w:w="1611" w:type="dxa"/>
            <w:hideMark/>
          </w:tcPr>
          <w:p w:rsidR="00F83123" w:rsidRPr="00476D34" w:rsidRDefault="00F83123" w:rsidP="00F831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="Times New Roman"/>
                <w:b/>
                <w:bCs/>
                <w:lang w:eastAsia="en-US"/>
              </w:rPr>
            </w:pPr>
            <w:r w:rsidRPr="00476D34">
              <w:rPr>
                <w:rFonts w:eastAsiaTheme="minorHAnsi" w:cs="Times New Roman"/>
                <w:b/>
                <w:bCs/>
                <w:lang w:eastAsia="en-US"/>
              </w:rPr>
              <w:t>BROJ DJECE</w:t>
            </w:r>
          </w:p>
        </w:tc>
      </w:tr>
      <w:tr w:rsidR="00F83123" w:rsidRPr="00476D34" w:rsidTr="00F83123">
        <w:trPr>
          <w:gridAfter w:val="1"/>
          <w:wAfter w:w="10" w:type="dxa"/>
          <w:trHeight w:val="5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2" w:type="dxa"/>
          </w:tcPr>
          <w:p w:rsidR="00F83123" w:rsidRPr="00476D34" w:rsidRDefault="00F83123" w:rsidP="00F83123">
            <w:pPr>
              <w:rPr>
                <w:rFonts w:eastAsiaTheme="minorHAnsi" w:cs="Times New Roman"/>
                <w:sz w:val="24"/>
                <w:szCs w:val="24"/>
                <w:lang w:eastAsia="en-US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5" w:type="dxa"/>
          </w:tcPr>
          <w:p w:rsidR="00F83123" w:rsidRPr="00476D34" w:rsidRDefault="00F83123" w:rsidP="00F83123">
            <w:pPr>
              <w:rPr>
                <w:rFonts w:eastAsiaTheme="minorHAnsi" w:cs="Times New Roman"/>
                <w:color w:val="FF0000"/>
                <w:sz w:val="24"/>
                <w:szCs w:val="24"/>
                <w:lang w:eastAsia="en-US"/>
              </w:rPr>
            </w:pPr>
            <w:r>
              <w:rPr>
                <w:rFonts w:eastAsiaTheme="minorHAnsi" w:cs="Times New Roman"/>
                <w:color w:val="FF0000"/>
                <w:sz w:val="24"/>
                <w:szCs w:val="24"/>
                <w:lang w:eastAsia="en-US"/>
              </w:rPr>
              <w:t xml:space="preserve">        2</w:t>
            </w:r>
          </w:p>
        </w:tc>
        <w:tc>
          <w:tcPr>
            <w:tcW w:w="1657" w:type="dxa"/>
          </w:tcPr>
          <w:p w:rsidR="00F83123" w:rsidRPr="00476D34" w:rsidRDefault="00F83123" w:rsidP="00F831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="Times New Roman"/>
                <w:color w:val="FF0000"/>
                <w:sz w:val="24"/>
                <w:szCs w:val="24"/>
                <w:lang w:eastAsia="en-US"/>
              </w:rPr>
            </w:pPr>
            <w:r>
              <w:rPr>
                <w:rFonts w:eastAsiaTheme="minorHAnsi" w:cs="Times New Roman"/>
                <w:color w:val="FF0000"/>
                <w:sz w:val="24"/>
                <w:szCs w:val="24"/>
                <w:lang w:eastAsia="en-US"/>
              </w:rPr>
              <w:t xml:space="preserve">        20</w:t>
            </w:r>
            <w:r w:rsidRPr="00476D34">
              <w:rPr>
                <w:rFonts w:eastAsiaTheme="minorHAnsi" w:cs="Times New Roman"/>
                <w:color w:val="FF0000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2" w:type="dxa"/>
          </w:tcPr>
          <w:p w:rsidR="00F83123" w:rsidRPr="00476D34" w:rsidRDefault="00F83123" w:rsidP="00F83123">
            <w:pPr>
              <w:rPr>
                <w:rFonts w:eastAsiaTheme="minorHAnsi" w:cs="Times New Roman"/>
                <w:color w:val="FF0000"/>
                <w:sz w:val="24"/>
                <w:szCs w:val="24"/>
                <w:lang w:eastAsia="en-US"/>
              </w:rPr>
            </w:pPr>
            <w:r>
              <w:rPr>
                <w:rFonts w:eastAsiaTheme="minorHAnsi" w:cs="Times New Roman"/>
                <w:color w:val="FF0000"/>
                <w:sz w:val="24"/>
                <w:szCs w:val="24"/>
                <w:lang w:eastAsia="en-US"/>
              </w:rPr>
              <w:t xml:space="preserve">         1</w:t>
            </w:r>
          </w:p>
        </w:tc>
        <w:tc>
          <w:tcPr>
            <w:tcW w:w="1611" w:type="dxa"/>
          </w:tcPr>
          <w:p w:rsidR="00F83123" w:rsidRPr="00476D34" w:rsidRDefault="00F83123" w:rsidP="00F831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="Times New Roman"/>
                <w:color w:val="FF0000"/>
                <w:sz w:val="24"/>
                <w:szCs w:val="24"/>
                <w:lang w:eastAsia="en-US"/>
              </w:rPr>
            </w:pPr>
            <w:r w:rsidRPr="00476D34">
              <w:rPr>
                <w:rFonts w:eastAsiaTheme="minorHAnsi" w:cs="Times New Roman"/>
                <w:color w:val="FF0000"/>
                <w:sz w:val="24"/>
                <w:szCs w:val="24"/>
                <w:lang w:eastAsia="en-US"/>
              </w:rPr>
              <w:t xml:space="preserve">    </w:t>
            </w:r>
            <w:r>
              <w:rPr>
                <w:rFonts w:eastAsiaTheme="minorHAnsi" w:cs="Times New Roman"/>
                <w:color w:val="FF0000"/>
                <w:sz w:val="24"/>
                <w:szCs w:val="24"/>
                <w:lang w:eastAsia="en-US"/>
              </w:rPr>
              <w:t xml:space="preserve">   15</w:t>
            </w:r>
          </w:p>
        </w:tc>
      </w:tr>
      <w:tr w:rsidR="00F83123" w:rsidRPr="00476D34" w:rsidTr="00F831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2" w:type="dxa"/>
            <w:hideMark/>
          </w:tcPr>
          <w:p w:rsidR="00F83123" w:rsidRPr="00476D34" w:rsidRDefault="00F83123" w:rsidP="00F83123">
            <w:pPr>
              <w:jc w:val="right"/>
              <w:rPr>
                <w:rFonts w:eastAsiaTheme="minorHAnsi" w:cs="Times New Roman"/>
                <w:b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476D34">
              <w:rPr>
                <w:rFonts w:eastAsiaTheme="minorHAnsi" w:cs="Times New Roman"/>
                <w:b/>
                <w:bCs/>
                <w:color w:val="000000" w:themeColor="text1"/>
                <w:sz w:val="24"/>
                <w:szCs w:val="24"/>
                <w:lang w:eastAsia="en-US"/>
              </w:rPr>
              <w:t>UKUPNO: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535" w:type="dxa"/>
            <w:gridSpan w:val="5"/>
          </w:tcPr>
          <w:p w:rsidR="00F83123" w:rsidRPr="00476D34" w:rsidRDefault="004C4C6A" w:rsidP="00F83123">
            <w:pPr>
              <w:jc w:val="center"/>
              <w:rPr>
                <w:rFonts w:eastAsiaTheme="minorHAnsi"/>
                <w:color w:val="FF0000"/>
                <w:sz w:val="32"/>
                <w:lang w:eastAsia="en-US"/>
              </w:rPr>
            </w:pPr>
            <w:r>
              <w:rPr>
                <w:rFonts w:eastAsiaTheme="minorHAnsi"/>
                <w:color w:val="FF0000"/>
                <w:sz w:val="28"/>
                <w:lang w:eastAsia="en-US"/>
              </w:rPr>
              <w:t xml:space="preserve">                 </w:t>
            </w:r>
            <w:r w:rsidR="00F83123" w:rsidRPr="00476D34">
              <w:rPr>
                <w:rFonts w:eastAsiaTheme="minorHAnsi"/>
                <w:color w:val="FF0000"/>
                <w:sz w:val="28"/>
                <w:lang w:eastAsia="en-US"/>
              </w:rPr>
              <w:t xml:space="preserve">GRUPE     </w:t>
            </w:r>
            <w:r w:rsidR="00F83123" w:rsidRPr="00476D34">
              <w:rPr>
                <w:rFonts w:eastAsiaTheme="minorHAnsi"/>
                <w:b/>
                <w:color w:val="FF0000"/>
                <w:sz w:val="36"/>
                <w:lang w:eastAsia="en-US"/>
              </w:rPr>
              <w:t xml:space="preserve">  </w:t>
            </w:r>
            <w:r w:rsidR="00F83123" w:rsidRPr="00476D34">
              <w:rPr>
                <w:rFonts w:eastAsiaTheme="minorHAnsi"/>
                <w:color w:val="FF0000"/>
                <w:sz w:val="32"/>
                <w:lang w:eastAsia="en-US"/>
              </w:rPr>
              <w:t xml:space="preserve"> </w:t>
            </w:r>
            <w:r w:rsidR="00F83123">
              <w:rPr>
                <w:rFonts w:eastAsiaTheme="minorHAnsi"/>
                <w:b/>
                <w:color w:val="FF0000"/>
                <w:sz w:val="36"/>
                <w:lang w:eastAsia="en-US"/>
              </w:rPr>
              <w:t xml:space="preserve"> 3</w:t>
            </w:r>
            <w:r>
              <w:rPr>
                <w:rFonts w:eastAsiaTheme="minorHAnsi"/>
                <w:b/>
                <w:color w:val="FF0000"/>
                <w:sz w:val="36"/>
                <w:lang w:eastAsia="en-US"/>
              </w:rPr>
              <w:t xml:space="preserve">        </w:t>
            </w:r>
            <w:r w:rsidR="00F83123" w:rsidRPr="00476D34">
              <w:rPr>
                <w:rFonts w:eastAsiaTheme="minorHAnsi"/>
                <w:b/>
                <w:color w:val="FF0000"/>
                <w:sz w:val="36"/>
                <w:lang w:eastAsia="en-US"/>
              </w:rPr>
              <w:t xml:space="preserve"> </w:t>
            </w:r>
            <w:r w:rsidR="00F83123" w:rsidRPr="00476D34">
              <w:rPr>
                <w:rFonts w:eastAsiaTheme="minorHAnsi"/>
                <w:color w:val="FF0000"/>
                <w:sz w:val="28"/>
                <w:lang w:eastAsia="en-US"/>
              </w:rPr>
              <w:t>DJECE</w:t>
            </w:r>
            <w:r w:rsidR="00F83123">
              <w:rPr>
                <w:rFonts w:eastAsiaTheme="minorHAnsi"/>
                <w:b/>
                <w:color w:val="FF0000"/>
                <w:sz w:val="36"/>
                <w:lang w:eastAsia="en-US"/>
              </w:rPr>
              <w:t xml:space="preserve">  35  </w:t>
            </w:r>
            <w:r w:rsidR="00F83123" w:rsidRPr="00476D34">
              <w:rPr>
                <w:rFonts w:eastAsiaTheme="minorHAnsi"/>
                <w:b/>
                <w:color w:val="FF0000"/>
                <w:sz w:val="36"/>
                <w:lang w:eastAsia="en-US"/>
              </w:rPr>
              <w:t xml:space="preserve">    </w:t>
            </w:r>
          </w:p>
          <w:p w:rsidR="00F83123" w:rsidRPr="00476D34" w:rsidRDefault="00F83123" w:rsidP="00F83123">
            <w:pPr>
              <w:jc w:val="center"/>
              <w:rPr>
                <w:rFonts w:eastAsiaTheme="minorHAnsi"/>
                <w:b/>
                <w:lang w:eastAsia="en-US"/>
              </w:rPr>
            </w:pPr>
          </w:p>
        </w:tc>
      </w:tr>
    </w:tbl>
    <w:p w:rsidR="00476D34" w:rsidRPr="00476D34" w:rsidRDefault="00476D34" w:rsidP="00476D34">
      <w:pPr>
        <w:spacing w:after="0" w:line="240" w:lineRule="auto"/>
        <w:rPr>
          <w:rFonts w:eastAsia="Times New Roman" w:cs="Times New Roman"/>
          <w:sz w:val="24"/>
          <w:szCs w:val="24"/>
        </w:rPr>
      </w:pPr>
    </w:p>
    <w:p w:rsidR="00476D34" w:rsidRPr="00476D34" w:rsidRDefault="00476D34" w:rsidP="00476D34">
      <w:pPr>
        <w:spacing w:after="0" w:line="240" w:lineRule="auto"/>
        <w:rPr>
          <w:rFonts w:eastAsia="Times New Roman" w:cs="Times New Roman"/>
          <w:sz w:val="24"/>
          <w:szCs w:val="24"/>
        </w:rPr>
      </w:pPr>
    </w:p>
    <w:p w:rsidR="00476D34" w:rsidRPr="00476D34" w:rsidRDefault="00476D34" w:rsidP="00476D34">
      <w:pPr>
        <w:spacing w:after="0" w:line="240" w:lineRule="auto"/>
        <w:rPr>
          <w:rFonts w:eastAsia="Times New Roman" w:cs="Times New Roman"/>
          <w:sz w:val="24"/>
          <w:szCs w:val="24"/>
        </w:rPr>
      </w:pPr>
    </w:p>
    <w:p w:rsidR="00476D34" w:rsidRPr="00476D34" w:rsidRDefault="00476D34" w:rsidP="00476D34">
      <w:pPr>
        <w:spacing w:after="0" w:line="240" w:lineRule="auto"/>
        <w:rPr>
          <w:rFonts w:eastAsia="Times New Roman" w:cs="Times New Roman"/>
          <w:sz w:val="24"/>
          <w:szCs w:val="24"/>
        </w:rPr>
      </w:pPr>
    </w:p>
    <w:p w:rsidR="00476D34" w:rsidRPr="00476D34" w:rsidRDefault="00476D34" w:rsidP="00476D34">
      <w:pPr>
        <w:spacing w:after="0" w:line="240" w:lineRule="auto"/>
        <w:ind w:firstLine="708"/>
        <w:jc w:val="both"/>
        <w:rPr>
          <w:rFonts w:eastAsia="Times New Roman" w:cs="Times New Roman"/>
          <w:sz w:val="24"/>
          <w:szCs w:val="24"/>
        </w:rPr>
      </w:pPr>
      <w:r w:rsidRPr="00476D34">
        <w:rPr>
          <w:rFonts w:eastAsia="Times New Roman" w:cs="Times New Roman"/>
          <w:sz w:val="24"/>
          <w:szCs w:val="24"/>
        </w:rPr>
        <w:t>Program će se odvijati  dva puta tjedno u trajanju od 45 minuta i organizirat će se po skupinama ovisno o predznanju engleskog jezika:</w:t>
      </w:r>
    </w:p>
    <w:p w:rsidR="00476D34" w:rsidRPr="00476D34" w:rsidRDefault="00476D34" w:rsidP="00476D34">
      <w:pPr>
        <w:spacing w:after="0" w:line="240" w:lineRule="auto"/>
        <w:jc w:val="both"/>
        <w:rPr>
          <w:rFonts w:eastAsia="Times New Roman" w:cs="Times New Roman"/>
          <w:sz w:val="24"/>
          <w:szCs w:val="24"/>
        </w:rPr>
      </w:pPr>
      <w:r w:rsidRPr="00476D34">
        <w:rPr>
          <w:rFonts w:eastAsia="Times New Roman" w:cs="Times New Roman"/>
          <w:sz w:val="24"/>
          <w:szCs w:val="24"/>
        </w:rPr>
        <w:lastRenderedPageBreak/>
        <w:t>•</w:t>
      </w:r>
      <w:r w:rsidRPr="00476D34">
        <w:rPr>
          <w:rFonts w:eastAsia="Times New Roman" w:cs="Times New Roman"/>
          <w:sz w:val="24"/>
          <w:szCs w:val="24"/>
        </w:rPr>
        <w:tab/>
        <w:t xml:space="preserve">Skupina djece koja se po prvi puta susreću s učenjem engleskog jezika (početna skupina) </w:t>
      </w:r>
    </w:p>
    <w:p w:rsidR="00476D34" w:rsidRPr="00476D34" w:rsidRDefault="00476D34" w:rsidP="00476D34">
      <w:pPr>
        <w:spacing w:after="0" w:line="240" w:lineRule="auto"/>
        <w:jc w:val="both"/>
        <w:rPr>
          <w:rFonts w:eastAsia="Times New Roman" w:cs="Times New Roman"/>
          <w:sz w:val="24"/>
          <w:szCs w:val="24"/>
        </w:rPr>
      </w:pPr>
      <w:r w:rsidRPr="00476D34">
        <w:rPr>
          <w:rFonts w:eastAsia="Times New Roman" w:cs="Times New Roman"/>
          <w:sz w:val="24"/>
          <w:szCs w:val="24"/>
        </w:rPr>
        <w:t>•</w:t>
      </w:r>
      <w:r w:rsidRPr="00476D34">
        <w:rPr>
          <w:rFonts w:eastAsia="Times New Roman" w:cs="Times New Roman"/>
          <w:sz w:val="24"/>
          <w:szCs w:val="24"/>
        </w:rPr>
        <w:tab/>
        <w:t>Skupina djece koja nastavlja učenje engleskog jezika (nakon početnog učenja) ili imaju predznanje iz drugih izvora (napredna skupina)</w:t>
      </w:r>
    </w:p>
    <w:p w:rsidR="00476D34" w:rsidRPr="00476D34" w:rsidRDefault="00476D34" w:rsidP="00476D34">
      <w:pPr>
        <w:spacing w:after="0" w:line="240" w:lineRule="auto"/>
        <w:rPr>
          <w:rFonts w:eastAsia="Times New Roman" w:cs="Times New Roman"/>
          <w:sz w:val="24"/>
          <w:szCs w:val="24"/>
        </w:rPr>
      </w:pPr>
      <w:r w:rsidRPr="00476D34">
        <w:rPr>
          <w:rFonts w:eastAsia="Times New Roman" w:cs="Times New Roman"/>
          <w:sz w:val="24"/>
          <w:szCs w:val="24"/>
        </w:rPr>
        <w:t xml:space="preserve">          Program je otvoren za širu zajednicu grada Novska te se u  program mogu uključiti  djeca koja nisu u primarnom programu vrtića.</w:t>
      </w:r>
    </w:p>
    <w:p w:rsidR="00476D34" w:rsidRPr="00476D34" w:rsidRDefault="00476D34" w:rsidP="00476D34">
      <w:pPr>
        <w:spacing w:after="0" w:line="240" w:lineRule="auto"/>
        <w:rPr>
          <w:rFonts w:eastAsia="Times New Roman" w:cs="Times New Roman"/>
          <w:sz w:val="32"/>
          <w:szCs w:val="32"/>
        </w:rPr>
      </w:pPr>
    </w:p>
    <w:p w:rsidR="00476D34" w:rsidRPr="00476D34" w:rsidRDefault="00476D34" w:rsidP="00476D34">
      <w:pPr>
        <w:spacing w:after="0" w:line="240" w:lineRule="auto"/>
        <w:rPr>
          <w:rFonts w:eastAsia="Times New Roman" w:cs="Times New Roman"/>
          <w:sz w:val="32"/>
          <w:szCs w:val="32"/>
        </w:rPr>
      </w:pPr>
    </w:p>
    <w:p w:rsidR="00476D34" w:rsidRPr="00476D34" w:rsidRDefault="00476D34" w:rsidP="00476D34">
      <w:pPr>
        <w:spacing w:after="0" w:line="240" w:lineRule="auto"/>
        <w:rPr>
          <w:rFonts w:eastAsia="Times New Roman" w:cs="Times New Roman"/>
          <w:b/>
          <w:sz w:val="32"/>
          <w:szCs w:val="32"/>
        </w:rPr>
      </w:pPr>
      <w:r w:rsidRPr="00476D34">
        <w:rPr>
          <w:rFonts w:eastAsia="Times New Roman" w:cs="Times New Roman"/>
          <w:b/>
          <w:sz w:val="32"/>
          <w:szCs w:val="32"/>
        </w:rPr>
        <w:t>PROGRAM PREDŠKOLE</w:t>
      </w:r>
    </w:p>
    <w:tbl>
      <w:tblPr>
        <w:tblStyle w:val="Obojanareetka-Isticanje3"/>
        <w:tblpPr w:leftFromText="180" w:rightFromText="180" w:vertAnchor="text" w:horzAnchor="margin" w:tblpY="675"/>
        <w:tblW w:w="8698" w:type="dxa"/>
        <w:tblLayout w:type="fixed"/>
        <w:tblLook w:val="00A0" w:firstRow="1" w:lastRow="0" w:firstColumn="1" w:lastColumn="0" w:noHBand="0" w:noVBand="0"/>
      </w:tblPr>
      <w:tblGrid>
        <w:gridCol w:w="1384"/>
        <w:gridCol w:w="2116"/>
        <w:gridCol w:w="1215"/>
        <w:gridCol w:w="1119"/>
        <w:gridCol w:w="1220"/>
        <w:gridCol w:w="741"/>
        <w:gridCol w:w="903"/>
      </w:tblGrid>
      <w:tr w:rsidR="00476D34" w:rsidRPr="00476D34" w:rsidTr="00624EE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</w:tcPr>
          <w:p w:rsidR="00476D34" w:rsidRPr="00476D34" w:rsidRDefault="00476D34" w:rsidP="00476D34">
            <w:pPr>
              <w:jc w:val="center"/>
              <w:rPr>
                <w:rFonts w:eastAsiaTheme="minorHAnsi" w:cs="Times New Roman"/>
                <w:sz w:val="24"/>
                <w:szCs w:val="24"/>
                <w:lang w:eastAsia="en-US"/>
              </w:rPr>
            </w:pPr>
          </w:p>
          <w:p w:rsidR="00476D34" w:rsidRPr="00476D34" w:rsidRDefault="00476D34" w:rsidP="00476D34">
            <w:pPr>
              <w:jc w:val="center"/>
              <w:rPr>
                <w:rFonts w:eastAsiaTheme="minorHAnsi" w:cs="Times New Roman"/>
                <w:sz w:val="24"/>
                <w:szCs w:val="24"/>
                <w:lang w:eastAsia="en-US"/>
              </w:rPr>
            </w:pPr>
            <w:r w:rsidRPr="00476D34">
              <w:rPr>
                <w:rFonts w:eastAsiaTheme="minorHAnsi" w:cs="Times New Roman"/>
                <w:sz w:val="24"/>
                <w:szCs w:val="24"/>
                <w:lang w:eastAsia="en-US"/>
              </w:rPr>
              <w:t>LOKACIJA: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31" w:type="dxa"/>
            <w:gridSpan w:val="2"/>
            <w:hideMark/>
          </w:tcPr>
          <w:p w:rsidR="00476D34" w:rsidRPr="00476D34" w:rsidRDefault="00476D34" w:rsidP="00476D34">
            <w:pPr>
              <w:jc w:val="center"/>
              <w:rPr>
                <w:rFonts w:eastAsiaTheme="minorHAnsi" w:cs="Times New Roman"/>
                <w:sz w:val="24"/>
                <w:szCs w:val="24"/>
                <w:lang w:eastAsia="en-US"/>
              </w:rPr>
            </w:pPr>
          </w:p>
          <w:p w:rsidR="00476D34" w:rsidRPr="00476D34" w:rsidRDefault="00476D34" w:rsidP="00476D34">
            <w:pPr>
              <w:jc w:val="center"/>
              <w:rPr>
                <w:rFonts w:eastAsiaTheme="minorHAnsi" w:cs="Times New Roman"/>
                <w:sz w:val="24"/>
                <w:szCs w:val="24"/>
                <w:lang w:eastAsia="en-US"/>
              </w:rPr>
            </w:pPr>
            <w:r w:rsidRPr="00476D34">
              <w:rPr>
                <w:rFonts w:eastAsiaTheme="minorHAnsi" w:cs="Times New Roman"/>
                <w:sz w:val="24"/>
                <w:szCs w:val="24"/>
                <w:lang w:eastAsia="en-US"/>
              </w:rPr>
              <w:t>DJEČJI VRTIĆ „Radost“ NOVSKA</w:t>
            </w:r>
          </w:p>
        </w:tc>
        <w:tc>
          <w:tcPr>
            <w:tcW w:w="2339" w:type="dxa"/>
            <w:gridSpan w:val="2"/>
            <w:hideMark/>
          </w:tcPr>
          <w:p w:rsidR="00476D34" w:rsidRPr="00476D34" w:rsidRDefault="00476D34" w:rsidP="00476D3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="Times New Roman"/>
                <w:sz w:val="24"/>
                <w:szCs w:val="24"/>
                <w:lang w:eastAsia="en-US"/>
              </w:rPr>
            </w:pPr>
            <w:r w:rsidRPr="00476D34">
              <w:rPr>
                <w:rFonts w:eastAsiaTheme="minorHAnsi" w:cs="Times New Roman"/>
                <w:sz w:val="24"/>
                <w:szCs w:val="24"/>
                <w:lang w:eastAsia="en-US"/>
              </w:rPr>
              <w:t>OŠ „Josipa Kozarca“ LIPOVLJANI</w:t>
            </w:r>
          </w:p>
          <w:p w:rsidR="00476D34" w:rsidRPr="00476D34" w:rsidRDefault="00476D34" w:rsidP="00476D3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="Times New Roman"/>
                <w:sz w:val="24"/>
                <w:szCs w:val="24"/>
                <w:lang w:eastAsia="en-US"/>
              </w:rPr>
            </w:pPr>
            <w:r w:rsidRPr="00476D34">
              <w:rPr>
                <w:rFonts w:eastAsiaTheme="minorHAnsi" w:cs="Times New Roman"/>
                <w:sz w:val="24"/>
                <w:szCs w:val="24"/>
                <w:lang w:eastAsia="en-US"/>
              </w:rPr>
              <w:t xml:space="preserve">(Područna  škola u Staroj </w:t>
            </w:r>
            <w:proofErr w:type="spellStart"/>
            <w:r w:rsidRPr="00476D34">
              <w:rPr>
                <w:rFonts w:eastAsiaTheme="minorHAnsi" w:cs="Times New Roman"/>
                <w:sz w:val="24"/>
                <w:szCs w:val="24"/>
                <w:lang w:eastAsia="en-US"/>
              </w:rPr>
              <w:t>Subockoj</w:t>
            </w:r>
            <w:proofErr w:type="spellEnd"/>
            <w:r w:rsidRPr="00476D34">
              <w:rPr>
                <w:rFonts w:eastAsiaTheme="minorHAnsi" w:cs="Times New Roman"/>
                <w:sz w:val="24"/>
                <w:szCs w:val="24"/>
                <w:lang w:eastAsia="en-US"/>
              </w:rPr>
              <w:t>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44" w:type="dxa"/>
            <w:gridSpan w:val="2"/>
          </w:tcPr>
          <w:p w:rsidR="00476D34" w:rsidRPr="00476D34" w:rsidRDefault="00476D34" w:rsidP="00476D34">
            <w:pPr>
              <w:jc w:val="center"/>
              <w:rPr>
                <w:rFonts w:eastAsiaTheme="minorHAnsi" w:cs="Times New Roman"/>
                <w:sz w:val="24"/>
                <w:szCs w:val="24"/>
                <w:lang w:eastAsia="en-US"/>
              </w:rPr>
            </w:pPr>
          </w:p>
          <w:p w:rsidR="00476D34" w:rsidRPr="00476D34" w:rsidRDefault="00476D34" w:rsidP="00476D34">
            <w:pPr>
              <w:jc w:val="center"/>
              <w:rPr>
                <w:rFonts w:eastAsiaTheme="minorHAnsi" w:cs="Times New Roman"/>
                <w:sz w:val="24"/>
                <w:szCs w:val="24"/>
                <w:lang w:eastAsia="en-US"/>
              </w:rPr>
            </w:pPr>
            <w:r w:rsidRPr="00476D34">
              <w:rPr>
                <w:rFonts w:eastAsiaTheme="minorHAnsi" w:cs="Times New Roman"/>
                <w:sz w:val="24"/>
                <w:szCs w:val="24"/>
                <w:lang w:eastAsia="en-US"/>
              </w:rPr>
              <w:t>OŠ RAJIĆ</w:t>
            </w:r>
          </w:p>
        </w:tc>
      </w:tr>
      <w:tr w:rsidR="00476D34" w:rsidRPr="00476D34" w:rsidTr="00624E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hideMark/>
          </w:tcPr>
          <w:p w:rsidR="00476D34" w:rsidRPr="00476D34" w:rsidRDefault="00476D34" w:rsidP="00476D34">
            <w:pPr>
              <w:jc w:val="center"/>
              <w:rPr>
                <w:rFonts w:eastAsiaTheme="minorHAnsi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16" w:type="dxa"/>
            <w:hideMark/>
          </w:tcPr>
          <w:p w:rsidR="00476D34" w:rsidRPr="00476D34" w:rsidRDefault="00476D34" w:rsidP="00476D34">
            <w:pPr>
              <w:jc w:val="center"/>
              <w:rPr>
                <w:rFonts w:eastAsiaTheme="minorHAnsi" w:cs="Times New Roman"/>
                <w:bCs/>
                <w:sz w:val="24"/>
                <w:szCs w:val="24"/>
                <w:lang w:eastAsia="en-US"/>
              </w:rPr>
            </w:pPr>
            <w:r w:rsidRPr="00476D34">
              <w:rPr>
                <w:rFonts w:eastAsiaTheme="minorHAnsi" w:cs="Times New Roman"/>
                <w:bCs/>
                <w:sz w:val="24"/>
                <w:szCs w:val="24"/>
                <w:lang w:eastAsia="en-US"/>
              </w:rPr>
              <w:t>BROJ GRUPA</w:t>
            </w:r>
          </w:p>
        </w:tc>
        <w:tc>
          <w:tcPr>
            <w:tcW w:w="1215" w:type="dxa"/>
            <w:hideMark/>
          </w:tcPr>
          <w:p w:rsidR="00476D34" w:rsidRPr="00476D34" w:rsidRDefault="00476D34" w:rsidP="00476D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="Times New Roman"/>
                <w:bCs/>
                <w:sz w:val="24"/>
                <w:szCs w:val="24"/>
                <w:lang w:eastAsia="en-US"/>
              </w:rPr>
            </w:pPr>
            <w:r w:rsidRPr="00476D34">
              <w:rPr>
                <w:rFonts w:eastAsiaTheme="minorHAnsi" w:cs="Times New Roman"/>
                <w:bCs/>
                <w:sz w:val="24"/>
                <w:szCs w:val="24"/>
                <w:lang w:eastAsia="en-US"/>
              </w:rPr>
              <w:t>BROJ DJECE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19" w:type="dxa"/>
            <w:hideMark/>
          </w:tcPr>
          <w:p w:rsidR="00476D34" w:rsidRPr="00476D34" w:rsidRDefault="00476D34" w:rsidP="00476D34">
            <w:pPr>
              <w:jc w:val="center"/>
              <w:rPr>
                <w:rFonts w:eastAsiaTheme="minorHAnsi" w:cs="Times New Roman"/>
                <w:bCs/>
                <w:sz w:val="24"/>
                <w:szCs w:val="24"/>
                <w:lang w:eastAsia="en-US"/>
              </w:rPr>
            </w:pPr>
            <w:r w:rsidRPr="00476D34">
              <w:rPr>
                <w:rFonts w:eastAsiaTheme="minorHAnsi" w:cs="Times New Roman"/>
                <w:bCs/>
                <w:sz w:val="24"/>
                <w:szCs w:val="24"/>
                <w:lang w:eastAsia="en-US"/>
              </w:rPr>
              <w:t>BROJ GRUPA</w:t>
            </w:r>
          </w:p>
        </w:tc>
        <w:tc>
          <w:tcPr>
            <w:tcW w:w="1220" w:type="dxa"/>
            <w:hideMark/>
          </w:tcPr>
          <w:p w:rsidR="00476D34" w:rsidRPr="00476D34" w:rsidRDefault="00476D34" w:rsidP="00476D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="Times New Roman"/>
                <w:bCs/>
                <w:sz w:val="24"/>
                <w:szCs w:val="24"/>
                <w:lang w:eastAsia="en-US"/>
              </w:rPr>
            </w:pPr>
            <w:r w:rsidRPr="00476D34">
              <w:rPr>
                <w:rFonts w:eastAsiaTheme="minorHAnsi" w:cs="Times New Roman"/>
                <w:bCs/>
                <w:sz w:val="24"/>
                <w:szCs w:val="24"/>
                <w:lang w:eastAsia="en-US"/>
              </w:rPr>
              <w:t>BROJ DJECE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41" w:type="dxa"/>
          </w:tcPr>
          <w:p w:rsidR="00476D34" w:rsidRPr="00476D34" w:rsidRDefault="00476D34" w:rsidP="00476D34">
            <w:pPr>
              <w:jc w:val="center"/>
              <w:rPr>
                <w:rFonts w:eastAsiaTheme="minorHAnsi" w:cs="Times New Roman"/>
                <w:bCs/>
                <w:sz w:val="24"/>
                <w:szCs w:val="24"/>
                <w:lang w:eastAsia="en-US"/>
              </w:rPr>
            </w:pPr>
            <w:r w:rsidRPr="00476D34">
              <w:rPr>
                <w:rFonts w:eastAsiaTheme="minorHAnsi" w:cs="Times New Roman"/>
                <w:bCs/>
                <w:sz w:val="24"/>
                <w:szCs w:val="24"/>
                <w:lang w:eastAsia="en-US"/>
              </w:rPr>
              <w:t xml:space="preserve">BROJ GRUPA </w:t>
            </w:r>
          </w:p>
        </w:tc>
        <w:tc>
          <w:tcPr>
            <w:tcW w:w="903" w:type="dxa"/>
          </w:tcPr>
          <w:p w:rsidR="00476D34" w:rsidRPr="00476D34" w:rsidRDefault="00476D34" w:rsidP="00476D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="Times New Roman"/>
                <w:bCs/>
                <w:sz w:val="24"/>
                <w:szCs w:val="24"/>
                <w:lang w:eastAsia="en-US"/>
              </w:rPr>
            </w:pPr>
            <w:r w:rsidRPr="00476D34">
              <w:rPr>
                <w:rFonts w:eastAsiaTheme="minorHAnsi" w:cs="Times New Roman"/>
                <w:bCs/>
                <w:sz w:val="24"/>
                <w:szCs w:val="24"/>
                <w:lang w:eastAsia="en-US"/>
              </w:rPr>
              <w:t>BROJ DJECE</w:t>
            </w:r>
          </w:p>
        </w:tc>
      </w:tr>
      <w:tr w:rsidR="00476D34" w:rsidRPr="00476D34" w:rsidTr="00624EE6">
        <w:trPr>
          <w:trHeight w:val="3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</w:tcPr>
          <w:p w:rsidR="00476D34" w:rsidRPr="00476D34" w:rsidRDefault="00476D34" w:rsidP="00476D34">
            <w:pPr>
              <w:rPr>
                <w:rFonts w:eastAsiaTheme="minorHAnsi" w:cs="Times New Roman"/>
                <w:sz w:val="24"/>
                <w:szCs w:val="24"/>
                <w:lang w:eastAsia="en-US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16" w:type="dxa"/>
          </w:tcPr>
          <w:p w:rsidR="00476D34" w:rsidRPr="00476D34" w:rsidRDefault="00476D34" w:rsidP="00476D34">
            <w:pPr>
              <w:jc w:val="center"/>
              <w:rPr>
                <w:rFonts w:eastAsiaTheme="minorHAnsi" w:cs="Times New Roman"/>
                <w:color w:val="FF0000"/>
                <w:sz w:val="24"/>
                <w:szCs w:val="24"/>
                <w:lang w:eastAsia="en-US"/>
              </w:rPr>
            </w:pPr>
          </w:p>
          <w:p w:rsidR="00476D34" w:rsidRPr="00476D34" w:rsidRDefault="00476D34" w:rsidP="00476D34">
            <w:pPr>
              <w:rPr>
                <w:rFonts w:eastAsiaTheme="minorHAnsi" w:cs="Times New Roman"/>
                <w:color w:val="FF0000"/>
                <w:sz w:val="24"/>
                <w:szCs w:val="24"/>
                <w:lang w:eastAsia="en-US"/>
              </w:rPr>
            </w:pPr>
            <w:r w:rsidRPr="00476D34">
              <w:rPr>
                <w:rFonts w:eastAsiaTheme="minorHAnsi" w:cs="Times New Roman"/>
                <w:color w:val="FF0000"/>
                <w:sz w:val="24"/>
                <w:szCs w:val="24"/>
                <w:lang w:eastAsia="en-US"/>
              </w:rPr>
              <w:t xml:space="preserve">             2</w:t>
            </w:r>
          </w:p>
        </w:tc>
        <w:tc>
          <w:tcPr>
            <w:tcW w:w="1215" w:type="dxa"/>
          </w:tcPr>
          <w:p w:rsidR="00476D34" w:rsidRPr="00476D34" w:rsidRDefault="00476D34" w:rsidP="00476D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="Times New Roman"/>
                <w:color w:val="FF0000"/>
                <w:sz w:val="24"/>
                <w:szCs w:val="24"/>
                <w:lang w:eastAsia="en-US"/>
              </w:rPr>
            </w:pPr>
          </w:p>
          <w:p w:rsidR="00476D34" w:rsidRPr="00476D34" w:rsidRDefault="0030656B" w:rsidP="00476D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="Times New Roman"/>
                <w:color w:val="FF0000"/>
                <w:sz w:val="24"/>
                <w:szCs w:val="24"/>
                <w:lang w:eastAsia="en-US"/>
              </w:rPr>
            </w:pPr>
            <w:r>
              <w:rPr>
                <w:rFonts w:eastAsiaTheme="minorHAnsi" w:cs="Times New Roman"/>
                <w:color w:val="FF0000"/>
                <w:sz w:val="24"/>
                <w:szCs w:val="24"/>
                <w:lang w:eastAsia="en-US"/>
              </w:rPr>
              <w:t xml:space="preserve">     21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19" w:type="dxa"/>
          </w:tcPr>
          <w:p w:rsidR="00476D34" w:rsidRPr="00476D34" w:rsidRDefault="00476D34" w:rsidP="00476D34">
            <w:pPr>
              <w:rPr>
                <w:rFonts w:eastAsiaTheme="minorHAnsi" w:cs="Times New Roman"/>
                <w:color w:val="FF0000"/>
                <w:sz w:val="24"/>
                <w:szCs w:val="24"/>
                <w:lang w:eastAsia="en-US"/>
              </w:rPr>
            </w:pPr>
          </w:p>
          <w:p w:rsidR="00476D34" w:rsidRPr="00476D34" w:rsidRDefault="00476D34" w:rsidP="00476D34">
            <w:pPr>
              <w:jc w:val="center"/>
              <w:rPr>
                <w:rFonts w:eastAsiaTheme="minorHAnsi" w:cs="Times New Roman"/>
                <w:color w:val="FF0000"/>
                <w:sz w:val="24"/>
                <w:szCs w:val="24"/>
                <w:lang w:eastAsia="en-US"/>
              </w:rPr>
            </w:pPr>
            <w:r w:rsidRPr="00476D34">
              <w:rPr>
                <w:rFonts w:eastAsiaTheme="minorHAnsi" w:cs="Times New Roman"/>
                <w:color w:val="FF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20" w:type="dxa"/>
          </w:tcPr>
          <w:p w:rsidR="00476D34" w:rsidRPr="00476D34" w:rsidRDefault="00476D34" w:rsidP="00476D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="Times New Roman"/>
                <w:color w:val="FF0000"/>
                <w:sz w:val="24"/>
                <w:szCs w:val="24"/>
                <w:lang w:eastAsia="en-US"/>
              </w:rPr>
            </w:pPr>
          </w:p>
          <w:p w:rsidR="00476D34" w:rsidRPr="00476D34" w:rsidRDefault="0030656B" w:rsidP="00476D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="Times New Roman"/>
                <w:color w:val="FF0000"/>
                <w:sz w:val="24"/>
                <w:szCs w:val="24"/>
                <w:lang w:eastAsia="en-US"/>
              </w:rPr>
            </w:pPr>
            <w:r>
              <w:rPr>
                <w:rFonts w:eastAsiaTheme="minorHAnsi" w:cs="Times New Roman"/>
                <w:color w:val="FF0000"/>
                <w:sz w:val="24"/>
                <w:szCs w:val="24"/>
                <w:lang w:eastAsia="en-US"/>
              </w:rPr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41" w:type="dxa"/>
          </w:tcPr>
          <w:p w:rsidR="00476D34" w:rsidRPr="00476D34" w:rsidRDefault="00476D34" w:rsidP="00476D34">
            <w:pPr>
              <w:rPr>
                <w:rFonts w:eastAsiaTheme="minorHAnsi" w:cs="Times New Roman"/>
                <w:color w:val="FF0000"/>
                <w:sz w:val="24"/>
                <w:szCs w:val="24"/>
                <w:lang w:eastAsia="en-US"/>
              </w:rPr>
            </w:pPr>
            <w:r w:rsidRPr="00476D34">
              <w:rPr>
                <w:rFonts w:eastAsiaTheme="minorHAnsi" w:cs="Times New Roman"/>
                <w:color w:val="FF0000"/>
                <w:sz w:val="24"/>
                <w:szCs w:val="24"/>
                <w:lang w:eastAsia="en-US"/>
              </w:rPr>
              <w:t xml:space="preserve">  </w:t>
            </w:r>
          </w:p>
          <w:p w:rsidR="00476D34" w:rsidRPr="00476D34" w:rsidRDefault="00476D34" w:rsidP="00476D34">
            <w:pPr>
              <w:jc w:val="center"/>
              <w:rPr>
                <w:rFonts w:eastAsiaTheme="minorHAnsi" w:cs="Times New Roman"/>
                <w:color w:val="FF0000"/>
                <w:sz w:val="24"/>
                <w:szCs w:val="24"/>
                <w:lang w:eastAsia="en-US"/>
              </w:rPr>
            </w:pPr>
            <w:r w:rsidRPr="00476D34">
              <w:rPr>
                <w:rFonts w:eastAsiaTheme="minorHAnsi" w:cs="Times New Roman"/>
                <w:color w:val="FF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03" w:type="dxa"/>
          </w:tcPr>
          <w:p w:rsidR="00476D34" w:rsidRPr="00476D34" w:rsidRDefault="00476D34" w:rsidP="00476D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="Times New Roman"/>
                <w:color w:val="FF0000"/>
                <w:sz w:val="24"/>
                <w:szCs w:val="24"/>
                <w:lang w:eastAsia="en-US"/>
              </w:rPr>
            </w:pPr>
          </w:p>
          <w:p w:rsidR="00476D34" w:rsidRPr="00476D34" w:rsidRDefault="00476D34" w:rsidP="00476D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="Times New Roman"/>
                <w:color w:val="FF0000"/>
                <w:sz w:val="24"/>
                <w:szCs w:val="24"/>
                <w:lang w:eastAsia="en-US"/>
              </w:rPr>
            </w:pPr>
            <w:r w:rsidRPr="00476D34">
              <w:rPr>
                <w:rFonts w:eastAsiaTheme="minorHAnsi" w:cs="Times New Roman"/>
                <w:color w:val="FF0000"/>
                <w:sz w:val="24"/>
                <w:szCs w:val="24"/>
                <w:lang w:eastAsia="en-US"/>
              </w:rPr>
              <w:t>9</w:t>
            </w:r>
          </w:p>
        </w:tc>
      </w:tr>
      <w:tr w:rsidR="00476D34" w:rsidRPr="00476D34" w:rsidTr="00624E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</w:tcPr>
          <w:p w:rsidR="00476D34" w:rsidRPr="00476D34" w:rsidRDefault="00476D34" w:rsidP="00476D34">
            <w:pPr>
              <w:rPr>
                <w:rFonts w:eastAsiaTheme="minorHAnsi" w:cs="Times New Roman"/>
                <w:sz w:val="24"/>
                <w:szCs w:val="24"/>
                <w:lang w:eastAsia="en-US"/>
              </w:rPr>
            </w:pPr>
            <w:r w:rsidRPr="00476D34">
              <w:rPr>
                <w:rFonts w:eastAsiaTheme="minorHAnsi" w:cs="Times New Roman"/>
                <w:sz w:val="24"/>
                <w:szCs w:val="24"/>
                <w:lang w:eastAsia="en-US"/>
              </w:rPr>
              <w:t>Vrijeme održavanja: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31" w:type="dxa"/>
            <w:gridSpan w:val="2"/>
          </w:tcPr>
          <w:p w:rsidR="00476D34" w:rsidRPr="00476D34" w:rsidRDefault="00476D34" w:rsidP="00476D34">
            <w:pPr>
              <w:jc w:val="center"/>
              <w:rPr>
                <w:rFonts w:eastAsiaTheme="minorHAnsi" w:cs="Times New Roman"/>
                <w:sz w:val="24"/>
                <w:szCs w:val="24"/>
                <w:lang w:eastAsia="en-US"/>
              </w:rPr>
            </w:pPr>
            <w:r w:rsidRPr="00476D34">
              <w:rPr>
                <w:rFonts w:eastAsiaTheme="minorHAnsi" w:cs="Times New Roman"/>
                <w:sz w:val="24"/>
                <w:szCs w:val="24"/>
                <w:lang w:eastAsia="en-US"/>
              </w:rPr>
              <w:t>Ponedjeljak i srijeda i svaki drugi petak od 16.00-19,00h  (grupa A)</w:t>
            </w:r>
          </w:p>
          <w:p w:rsidR="00476D34" w:rsidRPr="00476D34" w:rsidRDefault="00476D34" w:rsidP="00476D34">
            <w:pPr>
              <w:jc w:val="center"/>
              <w:rPr>
                <w:rFonts w:eastAsiaTheme="minorHAnsi" w:cs="Times New Roman"/>
                <w:sz w:val="24"/>
                <w:szCs w:val="24"/>
                <w:lang w:eastAsia="en-US"/>
              </w:rPr>
            </w:pPr>
            <w:r w:rsidRPr="00476D34">
              <w:rPr>
                <w:rFonts w:eastAsiaTheme="minorHAnsi" w:cs="Times New Roman"/>
                <w:sz w:val="24"/>
                <w:szCs w:val="24"/>
                <w:lang w:eastAsia="en-US"/>
              </w:rPr>
              <w:t>Utorak i četvrtak i svaki drugi petak od 16.00-19,00h (grupa B)</w:t>
            </w:r>
          </w:p>
          <w:p w:rsidR="00476D34" w:rsidRPr="00476D34" w:rsidRDefault="00476D34" w:rsidP="00476D34">
            <w:pPr>
              <w:jc w:val="center"/>
              <w:rPr>
                <w:rFonts w:eastAsiaTheme="minorHAns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39" w:type="dxa"/>
            <w:gridSpan w:val="2"/>
          </w:tcPr>
          <w:p w:rsidR="00476D34" w:rsidRPr="00476D34" w:rsidRDefault="00476D34" w:rsidP="00476D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="Times New Roman"/>
                <w:sz w:val="24"/>
                <w:szCs w:val="24"/>
                <w:lang w:eastAsia="en-US"/>
              </w:rPr>
            </w:pPr>
            <w:r w:rsidRPr="00476D34">
              <w:rPr>
                <w:rFonts w:eastAsiaTheme="minorHAnsi" w:cs="Times New Roman"/>
                <w:sz w:val="24"/>
                <w:szCs w:val="24"/>
                <w:lang w:eastAsia="en-US"/>
              </w:rPr>
              <w:t>Utorak i četvrtak i svaki drugi petak od 12.00-14.30h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44" w:type="dxa"/>
            <w:gridSpan w:val="2"/>
          </w:tcPr>
          <w:p w:rsidR="00476D34" w:rsidRPr="00476D34" w:rsidRDefault="00476D34" w:rsidP="00476D34">
            <w:pPr>
              <w:jc w:val="center"/>
              <w:rPr>
                <w:rFonts w:eastAsiaTheme="minorHAnsi" w:cs="Times New Roman"/>
                <w:sz w:val="24"/>
                <w:szCs w:val="24"/>
                <w:lang w:eastAsia="en-US"/>
              </w:rPr>
            </w:pPr>
            <w:r w:rsidRPr="00476D34">
              <w:rPr>
                <w:rFonts w:eastAsiaTheme="minorHAnsi" w:cs="Times New Roman"/>
                <w:sz w:val="24"/>
                <w:szCs w:val="24"/>
                <w:lang w:eastAsia="en-US"/>
              </w:rPr>
              <w:t>Ponedjeljak, srijeda i petak  od 12.00-14.30h</w:t>
            </w:r>
          </w:p>
        </w:tc>
      </w:tr>
      <w:tr w:rsidR="00476D34" w:rsidRPr="00476D34" w:rsidTr="00624EE6">
        <w:trPr>
          <w:trHeight w:val="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hideMark/>
          </w:tcPr>
          <w:p w:rsidR="00476D34" w:rsidRPr="00476D34" w:rsidRDefault="00476D34" w:rsidP="00476D34">
            <w:pPr>
              <w:rPr>
                <w:rFonts w:eastAsiaTheme="minorHAnsi" w:cs="Times New Roman"/>
                <w:b/>
                <w:bCs/>
                <w:sz w:val="28"/>
                <w:szCs w:val="24"/>
                <w:lang w:eastAsia="en-US"/>
              </w:rPr>
            </w:pPr>
            <w:r w:rsidRPr="00476D34">
              <w:rPr>
                <w:rFonts w:eastAsiaTheme="minorHAnsi" w:cs="Times New Roman"/>
                <w:sz w:val="28"/>
                <w:szCs w:val="24"/>
                <w:lang w:eastAsia="en-US"/>
              </w:rPr>
              <w:t>UKUPNO: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314" w:type="dxa"/>
            <w:gridSpan w:val="6"/>
            <w:hideMark/>
          </w:tcPr>
          <w:p w:rsidR="00476D34" w:rsidRPr="00476D34" w:rsidRDefault="00476D34" w:rsidP="00476D34">
            <w:pPr>
              <w:rPr>
                <w:rFonts w:eastAsiaTheme="minorHAnsi" w:cs="Times New Roman"/>
                <w:b/>
                <w:bCs/>
                <w:color w:val="FF0000"/>
                <w:sz w:val="32"/>
                <w:szCs w:val="24"/>
                <w:lang w:eastAsia="en-US"/>
              </w:rPr>
            </w:pPr>
            <w:r w:rsidRPr="00476D34">
              <w:rPr>
                <w:rFonts w:eastAsiaTheme="minorHAnsi" w:cs="Times New Roman"/>
                <w:b/>
                <w:bCs/>
                <w:color w:val="FF0000"/>
                <w:sz w:val="32"/>
                <w:szCs w:val="24"/>
                <w:lang w:eastAsia="en-US"/>
              </w:rPr>
              <w:t xml:space="preserve">                </w:t>
            </w:r>
            <w:r w:rsidRPr="00476D34">
              <w:rPr>
                <w:rFonts w:eastAsiaTheme="minorHAnsi" w:cs="Times New Roman"/>
                <w:bCs/>
                <w:color w:val="FF0000"/>
                <w:sz w:val="28"/>
                <w:szCs w:val="24"/>
                <w:lang w:eastAsia="en-US"/>
              </w:rPr>
              <w:t>GRUPE</w:t>
            </w:r>
            <w:r w:rsidRPr="00476D34">
              <w:rPr>
                <w:rFonts w:eastAsiaTheme="minorHAnsi" w:cs="Times New Roman"/>
                <w:b/>
                <w:bCs/>
                <w:color w:val="FF0000"/>
                <w:sz w:val="32"/>
                <w:szCs w:val="24"/>
                <w:lang w:eastAsia="en-US"/>
              </w:rPr>
              <w:t xml:space="preserve">      </w:t>
            </w:r>
            <w:r w:rsidRPr="00476D34">
              <w:rPr>
                <w:rFonts w:eastAsiaTheme="minorHAnsi" w:cs="Times New Roman"/>
                <w:b/>
                <w:bCs/>
                <w:color w:val="FF0000"/>
                <w:sz w:val="36"/>
                <w:szCs w:val="24"/>
                <w:lang w:eastAsia="en-US"/>
              </w:rPr>
              <w:t>4</w:t>
            </w:r>
            <w:r w:rsidRPr="00476D34">
              <w:rPr>
                <w:rFonts w:eastAsiaTheme="minorHAnsi" w:cs="Times New Roman"/>
                <w:bCs/>
                <w:color w:val="FF0000"/>
                <w:sz w:val="36"/>
                <w:szCs w:val="24"/>
                <w:lang w:eastAsia="en-US"/>
              </w:rPr>
              <w:t xml:space="preserve"> </w:t>
            </w:r>
            <w:r w:rsidRPr="00476D34">
              <w:rPr>
                <w:rFonts w:eastAsiaTheme="minorHAnsi" w:cs="Times New Roman"/>
                <w:bCs/>
                <w:color w:val="FF0000"/>
                <w:sz w:val="32"/>
                <w:szCs w:val="24"/>
                <w:lang w:eastAsia="en-US"/>
              </w:rPr>
              <w:t xml:space="preserve">                        </w:t>
            </w:r>
            <w:r w:rsidRPr="00476D34">
              <w:rPr>
                <w:rFonts w:eastAsiaTheme="minorHAnsi" w:cs="Times New Roman"/>
                <w:bCs/>
                <w:color w:val="FF0000"/>
                <w:sz w:val="28"/>
                <w:szCs w:val="24"/>
                <w:lang w:eastAsia="en-US"/>
              </w:rPr>
              <w:t>DJECE</w:t>
            </w:r>
            <w:r w:rsidRPr="00476D34">
              <w:rPr>
                <w:rFonts w:eastAsiaTheme="minorHAnsi" w:cs="Times New Roman"/>
                <w:bCs/>
                <w:color w:val="FF0000"/>
                <w:sz w:val="32"/>
                <w:szCs w:val="24"/>
                <w:lang w:eastAsia="en-US"/>
              </w:rPr>
              <w:t xml:space="preserve"> </w:t>
            </w:r>
            <w:r w:rsidRPr="00476D34">
              <w:rPr>
                <w:rFonts w:eastAsiaTheme="minorHAnsi" w:cs="Times New Roman"/>
                <w:b/>
                <w:bCs/>
                <w:color w:val="FF0000"/>
                <w:sz w:val="32"/>
                <w:szCs w:val="24"/>
                <w:lang w:eastAsia="en-US"/>
              </w:rPr>
              <w:t xml:space="preserve">         </w:t>
            </w:r>
            <w:r w:rsidR="0030656B">
              <w:rPr>
                <w:rFonts w:eastAsiaTheme="minorHAnsi" w:cs="Times New Roman"/>
                <w:b/>
                <w:bCs/>
                <w:color w:val="FF0000"/>
                <w:sz w:val="36"/>
                <w:szCs w:val="24"/>
                <w:lang w:eastAsia="en-US"/>
              </w:rPr>
              <w:t xml:space="preserve"> 35</w:t>
            </w:r>
            <w:r w:rsidRPr="00476D34">
              <w:rPr>
                <w:rFonts w:eastAsiaTheme="minorHAnsi" w:cs="Times New Roman"/>
                <w:b/>
                <w:bCs/>
                <w:color w:val="FF0000"/>
                <w:sz w:val="36"/>
                <w:szCs w:val="24"/>
                <w:lang w:eastAsia="en-US"/>
              </w:rPr>
              <w:t xml:space="preserve">   </w:t>
            </w:r>
          </w:p>
          <w:p w:rsidR="00476D34" w:rsidRPr="00476D34" w:rsidRDefault="00476D34" w:rsidP="00476D34">
            <w:pPr>
              <w:rPr>
                <w:rFonts w:eastAsiaTheme="minorHAnsi" w:cs="Times New Roman"/>
                <w:b/>
                <w:bCs/>
                <w:color w:val="FF0000"/>
                <w:sz w:val="36"/>
                <w:szCs w:val="24"/>
                <w:lang w:eastAsia="en-US"/>
              </w:rPr>
            </w:pPr>
            <w:r w:rsidRPr="00476D34">
              <w:rPr>
                <w:rFonts w:eastAsiaTheme="minorHAnsi" w:cs="Times New Roman"/>
                <w:b/>
                <w:bCs/>
                <w:color w:val="FF0000"/>
                <w:sz w:val="32"/>
                <w:szCs w:val="24"/>
                <w:lang w:eastAsia="en-US"/>
              </w:rPr>
              <w:t xml:space="preserve">                             </w:t>
            </w:r>
          </w:p>
        </w:tc>
      </w:tr>
    </w:tbl>
    <w:p w:rsidR="00476D34" w:rsidRPr="00476D34" w:rsidRDefault="00476D34" w:rsidP="00476D34">
      <w:pPr>
        <w:spacing w:after="0" w:line="240" w:lineRule="auto"/>
        <w:rPr>
          <w:rFonts w:eastAsia="Times New Roman" w:cs="Times New Roman"/>
          <w:sz w:val="24"/>
          <w:szCs w:val="24"/>
        </w:rPr>
      </w:pPr>
    </w:p>
    <w:p w:rsidR="00476D34" w:rsidRPr="00476D34" w:rsidRDefault="00476D34" w:rsidP="00476D34">
      <w:pPr>
        <w:spacing w:after="0" w:line="240" w:lineRule="auto"/>
        <w:rPr>
          <w:rFonts w:eastAsia="Times New Roman" w:cs="Times New Roman"/>
          <w:sz w:val="24"/>
          <w:szCs w:val="24"/>
        </w:rPr>
      </w:pPr>
    </w:p>
    <w:p w:rsidR="00F83123" w:rsidRDefault="00F83123" w:rsidP="00476D34">
      <w:pPr>
        <w:spacing w:after="0" w:line="240" w:lineRule="auto"/>
        <w:ind w:firstLine="708"/>
        <w:jc w:val="both"/>
        <w:rPr>
          <w:rFonts w:eastAsia="Times New Roman" w:cs="Times New Roman"/>
          <w:sz w:val="24"/>
          <w:szCs w:val="24"/>
        </w:rPr>
      </w:pPr>
    </w:p>
    <w:p w:rsidR="00DC74A5" w:rsidRDefault="00DC74A5" w:rsidP="00476D34">
      <w:pPr>
        <w:spacing w:after="0" w:line="240" w:lineRule="auto"/>
        <w:ind w:firstLine="708"/>
        <w:jc w:val="both"/>
        <w:rPr>
          <w:rFonts w:eastAsia="Times New Roman" w:cs="Times New Roman"/>
          <w:sz w:val="24"/>
          <w:szCs w:val="24"/>
        </w:rPr>
      </w:pPr>
    </w:p>
    <w:p w:rsidR="00476D34" w:rsidRPr="00476D34" w:rsidRDefault="00476D34" w:rsidP="00476D34">
      <w:pPr>
        <w:spacing w:after="0" w:line="240" w:lineRule="auto"/>
        <w:ind w:firstLine="708"/>
        <w:jc w:val="both"/>
        <w:rPr>
          <w:rFonts w:eastAsia="Times New Roman" w:cs="Times New Roman"/>
          <w:sz w:val="24"/>
          <w:szCs w:val="24"/>
        </w:rPr>
      </w:pPr>
      <w:r w:rsidRPr="00476D34">
        <w:rPr>
          <w:rFonts w:eastAsia="Times New Roman" w:cs="Times New Roman"/>
          <w:sz w:val="24"/>
          <w:szCs w:val="24"/>
        </w:rPr>
        <w:t xml:space="preserve">Prema Pravilniku o sadržaju i trajanju programa </w:t>
      </w:r>
      <w:proofErr w:type="spellStart"/>
      <w:r w:rsidRPr="00476D34">
        <w:rPr>
          <w:rFonts w:eastAsia="Times New Roman" w:cs="Times New Roman"/>
          <w:sz w:val="24"/>
          <w:szCs w:val="24"/>
        </w:rPr>
        <w:t>predškole</w:t>
      </w:r>
      <w:proofErr w:type="spellEnd"/>
      <w:r w:rsidRPr="00476D34">
        <w:rPr>
          <w:rFonts w:eastAsia="Times New Roman" w:cs="Times New Roman"/>
          <w:sz w:val="24"/>
          <w:szCs w:val="24"/>
        </w:rPr>
        <w:t xml:space="preserve"> (Narodne novine, 107/2014) program  je obvezni kraći program odgojno-obrazovnoga rada s djecom predškolske dobi i dio je sustava odgoja i obrazovanja u Republici Hrvatskoj.</w:t>
      </w:r>
    </w:p>
    <w:p w:rsidR="00476D34" w:rsidRPr="00476D34" w:rsidRDefault="00476D34" w:rsidP="00476D34">
      <w:pPr>
        <w:spacing w:after="0" w:line="240" w:lineRule="auto"/>
        <w:ind w:firstLine="708"/>
        <w:jc w:val="both"/>
        <w:rPr>
          <w:rFonts w:eastAsia="Times New Roman" w:cs="Times New Roman"/>
          <w:sz w:val="24"/>
          <w:szCs w:val="24"/>
        </w:rPr>
      </w:pPr>
      <w:r w:rsidRPr="00476D34">
        <w:rPr>
          <w:rFonts w:eastAsia="Times New Roman" w:cs="Times New Roman"/>
          <w:sz w:val="24"/>
          <w:szCs w:val="24"/>
        </w:rPr>
        <w:t>Program provodi odgojiteljica s punim radnim vremenom zaposlena na neodređeno vrijeme.</w:t>
      </w:r>
    </w:p>
    <w:p w:rsidR="00476D34" w:rsidRPr="00476D34" w:rsidRDefault="00476D34" w:rsidP="00476D34">
      <w:pPr>
        <w:spacing w:after="0" w:line="240" w:lineRule="auto"/>
        <w:ind w:firstLine="708"/>
        <w:jc w:val="both"/>
        <w:rPr>
          <w:rFonts w:eastAsia="Times New Roman" w:cs="Times New Roman"/>
          <w:sz w:val="24"/>
          <w:szCs w:val="24"/>
        </w:rPr>
      </w:pPr>
      <w:r w:rsidRPr="00476D34">
        <w:rPr>
          <w:rFonts w:eastAsia="Times New Roman" w:cs="Times New Roman"/>
          <w:sz w:val="24"/>
          <w:szCs w:val="24"/>
        </w:rPr>
        <w:t xml:space="preserve">U provođenju </w:t>
      </w:r>
      <w:proofErr w:type="spellStart"/>
      <w:r w:rsidRPr="00476D34">
        <w:rPr>
          <w:rFonts w:eastAsia="Times New Roman" w:cs="Times New Roman"/>
          <w:sz w:val="24"/>
          <w:szCs w:val="24"/>
        </w:rPr>
        <w:t>predškole</w:t>
      </w:r>
      <w:proofErr w:type="spellEnd"/>
      <w:r w:rsidRPr="00476D34">
        <w:rPr>
          <w:rFonts w:eastAsia="Times New Roman" w:cs="Times New Roman"/>
          <w:sz w:val="24"/>
          <w:szCs w:val="24"/>
        </w:rPr>
        <w:t xml:space="preserve"> uzimamo u obzir specifičan kontekst odrastanja djeteta odnosno kulturu i tradiciju njegove obitelji i sredine.</w:t>
      </w:r>
    </w:p>
    <w:p w:rsidR="00476D34" w:rsidRPr="00476D34" w:rsidRDefault="00476D34" w:rsidP="00476D34">
      <w:pPr>
        <w:spacing w:after="0" w:line="240" w:lineRule="auto"/>
        <w:ind w:firstLine="708"/>
        <w:jc w:val="both"/>
        <w:rPr>
          <w:rFonts w:eastAsia="Times New Roman" w:cs="Times New Roman"/>
          <w:sz w:val="24"/>
          <w:szCs w:val="24"/>
        </w:rPr>
      </w:pPr>
    </w:p>
    <w:p w:rsidR="00476D34" w:rsidRPr="00476D34" w:rsidRDefault="00476D34" w:rsidP="00476D34">
      <w:pPr>
        <w:spacing w:after="0" w:line="240" w:lineRule="auto"/>
        <w:ind w:firstLine="708"/>
        <w:jc w:val="both"/>
        <w:rPr>
          <w:rFonts w:eastAsia="Times New Roman" w:cs="Times New Roman"/>
          <w:sz w:val="24"/>
          <w:szCs w:val="24"/>
        </w:rPr>
      </w:pPr>
      <w:r w:rsidRPr="00476D34">
        <w:rPr>
          <w:rFonts w:eastAsia="Times New Roman" w:cs="Times New Roman"/>
          <w:sz w:val="24"/>
          <w:szCs w:val="24"/>
        </w:rPr>
        <w:t xml:space="preserve">Program </w:t>
      </w:r>
      <w:proofErr w:type="spellStart"/>
      <w:r w:rsidRPr="00476D34">
        <w:rPr>
          <w:rFonts w:eastAsia="Times New Roman" w:cs="Times New Roman"/>
          <w:sz w:val="24"/>
          <w:szCs w:val="24"/>
        </w:rPr>
        <w:t>predškole</w:t>
      </w:r>
      <w:proofErr w:type="spellEnd"/>
      <w:r w:rsidRPr="00476D34">
        <w:rPr>
          <w:rFonts w:eastAsia="Times New Roman" w:cs="Times New Roman"/>
          <w:sz w:val="24"/>
          <w:szCs w:val="24"/>
        </w:rPr>
        <w:t xml:space="preserve"> provodi se u razdoblju od 01. listopada do 31. svibnja  u prostorima vrtića s ukupnim trajanjem od 250 sati. Program se organizira u poslijepodnevnim satima od 16 do 19 sati zbog prostornih mogućnosti. Osim programa u prostorima vrtića, provodi se i u Osnovnoj školi „Rajić“ i u područnoj školi „Nova </w:t>
      </w:r>
      <w:proofErr w:type="spellStart"/>
      <w:r w:rsidRPr="00476D34">
        <w:rPr>
          <w:rFonts w:eastAsia="Times New Roman" w:cs="Times New Roman"/>
          <w:sz w:val="24"/>
          <w:szCs w:val="24"/>
        </w:rPr>
        <w:t>Subocka</w:t>
      </w:r>
      <w:proofErr w:type="spellEnd"/>
      <w:r w:rsidRPr="00476D34">
        <w:rPr>
          <w:rFonts w:eastAsia="Times New Roman" w:cs="Times New Roman"/>
          <w:sz w:val="24"/>
          <w:szCs w:val="24"/>
        </w:rPr>
        <w:t xml:space="preserve">“ koja djeluje u sklopu Osnovne škole „Josip Kozarac“ u  Lipovljanima za vrijeme slobodnih sati u navedenim školama.  </w:t>
      </w:r>
    </w:p>
    <w:p w:rsidR="00476D34" w:rsidRPr="00476D34" w:rsidRDefault="00476D34" w:rsidP="00476D34">
      <w:pPr>
        <w:spacing w:after="0" w:line="240" w:lineRule="auto"/>
        <w:rPr>
          <w:rFonts w:eastAsia="Times New Roman" w:cs="Times New Roman"/>
          <w:sz w:val="24"/>
          <w:szCs w:val="24"/>
        </w:rPr>
      </w:pPr>
    </w:p>
    <w:p w:rsidR="00476D34" w:rsidRPr="00476D34" w:rsidRDefault="00476D34" w:rsidP="00476D34">
      <w:pPr>
        <w:spacing w:after="0" w:line="240" w:lineRule="auto"/>
        <w:rPr>
          <w:rFonts w:eastAsia="Times New Roman" w:cs="Times New Roman"/>
          <w:sz w:val="24"/>
          <w:szCs w:val="24"/>
        </w:rPr>
      </w:pPr>
    </w:p>
    <w:p w:rsidR="00476D34" w:rsidRPr="00476D34" w:rsidRDefault="00476D34" w:rsidP="00476D34">
      <w:pPr>
        <w:spacing w:after="0" w:line="240" w:lineRule="auto"/>
        <w:rPr>
          <w:rFonts w:eastAsia="Times New Roman" w:cs="Times New Roman"/>
          <w:b/>
          <w:sz w:val="32"/>
          <w:szCs w:val="32"/>
        </w:rPr>
      </w:pPr>
      <w:r w:rsidRPr="00476D34">
        <w:rPr>
          <w:rFonts w:eastAsia="Times New Roman" w:cs="Times New Roman"/>
          <w:b/>
          <w:sz w:val="32"/>
          <w:szCs w:val="32"/>
        </w:rPr>
        <w:t>KRAĆI PROGRAM VJERSKOG ODGOJA</w:t>
      </w:r>
    </w:p>
    <w:p w:rsidR="00476D34" w:rsidRPr="00476D34" w:rsidRDefault="00476D34" w:rsidP="00476D34">
      <w:pPr>
        <w:spacing w:after="0" w:line="240" w:lineRule="auto"/>
        <w:rPr>
          <w:rFonts w:eastAsia="Times New Roman" w:cs="Times New Roman"/>
          <w:sz w:val="24"/>
          <w:szCs w:val="24"/>
        </w:rPr>
      </w:pPr>
      <w:r w:rsidRPr="00476D34">
        <w:rPr>
          <w:rFonts w:eastAsia="Times New Roman" w:cs="Times New Roman"/>
          <w:sz w:val="24"/>
          <w:szCs w:val="24"/>
        </w:rPr>
        <w:t xml:space="preserve">Dijana </w:t>
      </w:r>
      <w:proofErr w:type="spellStart"/>
      <w:r w:rsidRPr="00476D34">
        <w:rPr>
          <w:rFonts w:eastAsia="Times New Roman" w:cs="Times New Roman"/>
          <w:sz w:val="24"/>
          <w:szCs w:val="24"/>
        </w:rPr>
        <w:t>Kadliček</w:t>
      </w:r>
      <w:proofErr w:type="spellEnd"/>
      <w:r w:rsidRPr="00476D34">
        <w:rPr>
          <w:rFonts w:eastAsia="Times New Roman" w:cs="Times New Roman"/>
          <w:sz w:val="24"/>
          <w:szCs w:val="24"/>
        </w:rPr>
        <w:t xml:space="preserve">, </w:t>
      </w:r>
      <w:proofErr w:type="spellStart"/>
      <w:r w:rsidRPr="00476D34">
        <w:rPr>
          <w:rFonts w:eastAsia="Times New Roman" w:cs="Times New Roman"/>
          <w:sz w:val="24"/>
          <w:szCs w:val="24"/>
        </w:rPr>
        <w:t>odgojitejica</w:t>
      </w:r>
      <w:proofErr w:type="spellEnd"/>
      <w:r w:rsidRPr="00476D34">
        <w:rPr>
          <w:rFonts w:eastAsia="Times New Roman" w:cs="Times New Roman"/>
          <w:sz w:val="24"/>
          <w:szCs w:val="24"/>
        </w:rPr>
        <w:t xml:space="preserve"> u vjeri s trajnim kanonskim mandatom</w:t>
      </w:r>
    </w:p>
    <w:p w:rsidR="00476D34" w:rsidRPr="00476D34" w:rsidRDefault="00476D34" w:rsidP="00476D34">
      <w:pPr>
        <w:spacing w:after="0" w:line="240" w:lineRule="auto"/>
        <w:jc w:val="center"/>
        <w:rPr>
          <w:rFonts w:eastAsia="Times New Roman" w:cs="Times New Roman"/>
          <w:sz w:val="24"/>
          <w:szCs w:val="24"/>
        </w:rPr>
      </w:pPr>
    </w:p>
    <w:p w:rsidR="00476D34" w:rsidRPr="00476D34" w:rsidRDefault="00476D34" w:rsidP="00476D34">
      <w:pPr>
        <w:spacing w:after="0" w:line="240" w:lineRule="auto"/>
        <w:jc w:val="center"/>
        <w:rPr>
          <w:rFonts w:eastAsia="Times New Roman" w:cs="Times New Roman"/>
          <w:sz w:val="24"/>
          <w:szCs w:val="24"/>
        </w:rPr>
      </w:pPr>
    </w:p>
    <w:p w:rsidR="00476D34" w:rsidRPr="00476D34" w:rsidRDefault="00476D34" w:rsidP="00476D34">
      <w:pPr>
        <w:spacing w:after="0" w:line="240" w:lineRule="auto"/>
        <w:rPr>
          <w:rFonts w:eastAsia="Times New Roman" w:cs="Times New Roman"/>
          <w:sz w:val="24"/>
          <w:szCs w:val="24"/>
        </w:rPr>
      </w:pPr>
    </w:p>
    <w:p w:rsidR="00476D34" w:rsidRPr="00476D34" w:rsidRDefault="00476D34" w:rsidP="00476D34">
      <w:pPr>
        <w:spacing w:after="0" w:line="240" w:lineRule="auto"/>
        <w:jc w:val="both"/>
        <w:rPr>
          <w:rFonts w:eastAsia="Times New Roman" w:cs="Times New Roman"/>
          <w:sz w:val="24"/>
          <w:szCs w:val="24"/>
        </w:rPr>
      </w:pPr>
      <w:r w:rsidRPr="00476D34">
        <w:rPr>
          <w:rFonts w:eastAsia="Times New Roman" w:cs="Times New Roman"/>
          <w:sz w:val="24"/>
          <w:szCs w:val="24"/>
        </w:rPr>
        <w:t xml:space="preserve">Odgojna skupina će biti ustrojena sukladno </w:t>
      </w:r>
      <w:proofErr w:type="spellStart"/>
      <w:r w:rsidRPr="00476D34">
        <w:rPr>
          <w:rFonts w:eastAsia="Times New Roman" w:cs="Times New Roman"/>
          <w:sz w:val="24"/>
          <w:szCs w:val="24"/>
        </w:rPr>
        <w:t>vrijedećim</w:t>
      </w:r>
      <w:proofErr w:type="spellEnd"/>
      <w:r w:rsidRPr="00476D34">
        <w:rPr>
          <w:rFonts w:eastAsia="Times New Roman" w:cs="Times New Roman"/>
          <w:sz w:val="24"/>
          <w:szCs w:val="24"/>
        </w:rPr>
        <w:t xml:space="preserve"> standardima i pisanom zahtjevu njihovih roditelja. Odgojiteljica je na </w:t>
      </w:r>
      <w:proofErr w:type="spellStart"/>
      <w:r w:rsidRPr="00476D34">
        <w:rPr>
          <w:rFonts w:eastAsia="Times New Roman" w:cs="Times New Roman"/>
          <w:sz w:val="24"/>
          <w:szCs w:val="24"/>
        </w:rPr>
        <w:t>porodiljnom</w:t>
      </w:r>
      <w:proofErr w:type="spellEnd"/>
      <w:r w:rsidRPr="00476D34">
        <w:rPr>
          <w:rFonts w:eastAsia="Times New Roman" w:cs="Times New Roman"/>
          <w:sz w:val="24"/>
          <w:szCs w:val="24"/>
        </w:rPr>
        <w:t xml:space="preserve"> dopustu te nismo u </w:t>
      </w:r>
      <w:proofErr w:type="spellStart"/>
      <w:r w:rsidRPr="00476D34">
        <w:rPr>
          <w:rFonts w:eastAsia="Times New Roman" w:cs="Times New Roman"/>
          <w:sz w:val="24"/>
          <w:szCs w:val="24"/>
        </w:rPr>
        <w:t>mogučnosti</w:t>
      </w:r>
      <w:proofErr w:type="spellEnd"/>
      <w:r w:rsidRPr="00476D34">
        <w:rPr>
          <w:rFonts w:eastAsia="Times New Roman" w:cs="Times New Roman"/>
          <w:sz w:val="24"/>
          <w:szCs w:val="24"/>
        </w:rPr>
        <w:t xml:space="preserve"> roditeljima ponuditi ovaj program.  U ostvarivanju programa sudjelovati će odgojiteljice integrirajući ga u redovni rad. </w:t>
      </w:r>
    </w:p>
    <w:p w:rsidR="00476D34" w:rsidRPr="00476D34" w:rsidRDefault="00476D34" w:rsidP="00476D34">
      <w:pPr>
        <w:spacing w:after="0" w:line="240" w:lineRule="auto"/>
        <w:ind w:firstLine="708"/>
        <w:jc w:val="both"/>
        <w:rPr>
          <w:rFonts w:eastAsia="Times New Roman" w:cs="Times New Roman"/>
          <w:sz w:val="24"/>
          <w:szCs w:val="24"/>
        </w:rPr>
      </w:pPr>
      <w:r w:rsidRPr="00476D34">
        <w:rPr>
          <w:rFonts w:eastAsia="Times New Roman" w:cs="Times New Roman"/>
          <w:sz w:val="24"/>
          <w:szCs w:val="24"/>
        </w:rPr>
        <w:t xml:space="preserve">Kraći program provodit će se u jednoj odgojnoj skupini kada se odgojiteljica vrati sa </w:t>
      </w:r>
      <w:proofErr w:type="spellStart"/>
      <w:r w:rsidRPr="00476D34">
        <w:rPr>
          <w:rFonts w:eastAsia="Times New Roman" w:cs="Times New Roman"/>
          <w:sz w:val="24"/>
          <w:szCs w:val="24"/>
        </w:rPr>
        <w:t>rodiljnog</w:t>
      </w:r>
      <w:proofErr w:type="spellEnd"/>
      <w:r w:rsidRPr="00476D34">
        <w:rPr>
          <w:rFonts w:eastAsia="Times New Roman" w:cs="Times New Roman"/>
          <w:sz w:val="24"/>
          <w:szCs w:val="24"/>
        </w:rPr>
        <w:t xml:space="preserve"> dopusta. Provodit će se povremeno tj. 2 puta tjedno dok se ne stvore uvjeti za poludnevno provođenje s odgojiteljicom koja će proći program doškolovanja na Katoličkom bogoslovnom fakultetu.</w:t>
      </w:r>
    </w:p>
    <w:p w:rsidR="00476D34" w:rsidRPr="00476D34" w:rsidRDefault="00476D34" w:rsidP="00476D34">
      <w:pPr>
        <w:spacing w:after="0" w:line="240" w:lineRule="auto"/>
        <w:rPr>
          <w:rFonts w:eastAsia="Times New Roman" w:cs="Times New Roman"/>
          <w:sz w:val="32"/>
          <w:szCs w:val="32"/>
        </w:rPr>
      </w:pPr>
    </w:p>
    <w:p w:rsidR="00476D34" w:rsidRPr="00476D34" w:rsidRDefault="00476D34" w:rsidP="00476D34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val="pl-PL"/>
        </w:rPr>
      </w:pPr>
    </w:p>
    <w:p w:rsidR="00476D34" w:rsidRPr="00476D34" w:rsidRDefault="00476D34" w:rsidP="00476D34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val="pl-PL"/>
        </w:rPr>
      </w:pPr>
    </w:p>
    <w:p w:rsidR="00476D34" w:rsidRPr="00476D34" w:rsidRDefault="00476D34" w:rsidP="00476D34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val="pl-PL"/>
        </w:rPr>
      </w:pPr>
    </w:p>
    <w:p w:rsidR="00476D34" w:rsidRPr="00476D34" w:rsidRDefault="00476D34" w:rsidP="00476D34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val="pl-PL"/>
        </w:rPr>
      </w:pPr>
    </w:p>
    <w:p w:rsidR="00476D34" w:rsidRDefault="00476D34" w:rsidP="00476D34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val="pl-PL"/>
        </w:rPr>
      </w:pPr>
    </w:p>
    <w:p w:rsidR="00DC74A5" w:rsidRDefault="00DC74A5" w:rsidP="00476D34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val="pl-PL"/>
        </w:rPr>
      </w:pPr>
    </w:p>
    <w:p w:rsidR="00DC74A5" w:rsidRDefault="00DC74A5" w:rsidP="00476D34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val="pl-PL"/>
        </w:rPr>
      </w:pPr>
    </w:p>
    <w:p w:rsidR="00DC74A5" w:rsidRDefault="00DC74A5" w:rsidP="00476D34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val="pl-PL"/>
        </w:rPr>
      </w:pPr>
    </w:p>
    <w:p w:rsidR="00DC74A5" w:rsidRDefault="00DC74A5" w:rsidP="00476D34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val="pl-PL"/>
        </w:rPr>
      </w:pPr>
    </w:p>
    <w:p w:rsidR="00DC74A5" w:rsidRDefault="00DC74A5" w:rsidP="00476D34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val="pl-PL"/>
        </w:rPr>
      </w:pPr>
    </w:p>
    <w:p w:rsidR="00DC74A5" w:rsidRDefault="00DC74A5" w:rsidP="00476D34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val="pl-PL"/>
        </w:rPr>
      </w:pPr>
    </w:p>
    <w:p w:rsidR="00DC74A5" w:rsidRDefault="00DC74A5" w:rsidP="00476D34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val="pl-PL"/>
        </w:rPr>
      </w:pPr>
    </w:p>
    <w:p w:rsidR="00DC74A5" w:rsidRDefault="00DC74A5" w:rsidP="00476D34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val="pl-PL"/>
        </w:rPr>
      </w:pPr>
    </w:p>
    <w:p w:rsidR="00DC74A5" w:rsidRDefault="00DC74A5" w:rsidP="00476D34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val="pl-PL"/>
        </w:rPr>
      </w:pPr>
    </w:p>
    <w:p w:rsidR="00DC74A5" w:rsidRDefault="00DC74A5" w:rsidP="00476D34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val="pl-PL"/>
        </w:rPr>
      </w:pPr>
    </w:p>
    <w:p w:rsidR="00DC74A5" w:rsidRDefault="00DC74A5" w:rsidP="00476D34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val="pl-PL"/>
        </w:rPr>
      </w:pPr>
    </w:p>
    <w:p w:rsidR="00DC74A5" w:rsidRDefault="00DC74A5" w:rsidP="00476D34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val="pl-PL"/>
        </w:rPr>
      </w:pPr>
    </w:p>
    <w:p w:rsidR="00DC74A5" w:rsidRDefault="00DC74A5" w:rsidP="00476D34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val="pl-PL"/>
        </w:rPr>
      </w:pPr>
    </w:p>
    <w:p w:rsidR="00DC74A5" w:rsidRDefault="00DC74A5" w:rsidP="00476D34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val="pl-PL"/>
        </w:rPr>
      </w:pPr>
    </w:p>
    <w:p w:rsidR="00DC74A5" w:rsidRPr="00476D34" w:rsidRDefault="00DC74A5" w:rsidP="00476D34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val="pl-PL"/>
        </w:rPr>
      </w:pPr>
    </w:p>
    <w:p w:rsidR="00476D34" w:rsidRPr="00476D34" w:rsidRDefault="00476D34" w:rsidP="00476D34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val="pl-PL"/>
        </w:rPr>
      </w:pPr>
    </w:p>
    <w:p w:rsidR="00476D34" w:rsidRPr="00476D34" w:rsidRDefault="00476D34" w:rsidP="00476D34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val="pl-PL"/>
        </w:rPr>
      </w:pPr>
    </w:p>
    <w:p w:rsidR="00476D34" w:rsidRPr="00476D34" w:rsidRDefault="00476D34" w:rsidP="00476D34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val="pl-PL"/>
        </w:rPr>
      </w:pPr>
    </w:p>
    <w:p w:rsidR="00476D34" w:rsidRDefault="00476D34" w:rsidP="00476D34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val="pl-PL"/>
        </w:rPr>
      </w:pPr>
    </w:p>
    <w:p w:rsidR="00DA5504" w:rsidRDefault="00DA5504" w:rsidP="00476D34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val="pl-PL"/>
        </w:rPr>
      </w:pPr>
    </w:p>
    <w:p w:rsidR="00DA5504" w:rsidRDefault="00DA5504" w:rsidP="00476D34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val="pl-PL"/>
        </w:rPr>
      </w:pPr>
    </w:p>
    <w:p w:rsidR="00DA5504" w:rsidRDefault="00DA5504" w:rsidP="00476D34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val="pl-PL"/>
        </w:rPr>
      </w:pPr>
    </w:p>
    <w:p w:rsidR="00DA5504" w:rsidRDefault="00DA5504" w:rsidP="00476D34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val="pl-PL"/>
        </w:rPr>
      </w:pPr>
    </w:p>
    <w:p w:rsidR="00DA5504" w:rsidRPr="00476D34" w:rsidRDefault="00DA5504" w:rsidP="00476D34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val="pl-PL"/>
        </w:rPr>
      </w:pPr>
    </w:p>
    <w:p w:rsidR="00476D34" w:rsidRPr="00476D34" w:rsidRDefault="00476D34" w:rsidP="00476D34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val="pl-PL"/>
        </w:rPr>
      </w:pPr>
    </w:p>
    <w:p w:rsidR="00476D34" w:rsidRPr="00476D34" w:rsidRDefault="00476D34" w:rsidP="00476D34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val="pl-PL"/>
        </w:rPr>
      </w:pPr>
    </w:p>
    <w:p w:rsidR="00476D34" w:rsidRPr="00476D34" w:rsidRDefault="00476D34" w:rsidP="00476D34">
      <w:pPr>
        <w:spacing w:after="0" w:line="240" w:lineRule="auto"/>
        <w:jc w:val="both"/>
        <w:rPr>
          <w:rFonts w:eastAsia="Times New Roman" w:cs="Times New Roman"/>
          <w:b/>
          <w:color w:val="FF0000"/>
          <w:sz w:val="28"/>
          <w:szCs w:val="28"/>
          <w:lang w:val="pl-PL"/>
        </w:rPr>
      </w:pPr>
    </w:p>
    <w:p w:rsidR="00476D34" w:rsidRPr="00476D34" w:rsidRDefault="00476D34" w:rsidP="00476D34">
      <w:pPr>
        <w:spacing w:after="0" w:line="240" w:lineRule="auto"/>
        <w:jc w:val="both"/>
        <w:rPr>
          <w:rFonts w:eastAsia="Times New Roman" w:cs="Times New Roman"/>
          <w:b/>
          <w:sz w:val="28"/>
          <w:szCs w:val="28"/>
          <w:lang w:val="pl-PL"/>
        </w:rPr>
      </w:pPr>
      <w:r w:rsidRPr="00476D34">
        <w:rPr>
          <w:rFonts w:eastAsia="Times New Roman" w:cs="Times New Roman"/>
          <w:b/>
          <w:sz w:val="28"/>
          <w:szCs w:val="28"/>
          <w:lang w:val="pl-PL"/>
        </w:rPr>
        <w:t>RASPORED RADA TEHNIČKOG OSOBLJA I RADNO VRIJEME</w:t>
      </w:r>
    </w:p>
    <w:p w:rsidR="00476D34" w:rsidRPr="00476D34" w:rsidRDefault="00476D34" w:rsidP="00476D34">
      <w:pPr>
        <w:spacing w:after="0" w:line="240" w:lineRule="auto"/>
        <w:jc w:val="both"/>
        <w:rPr>
          <w:rFonts w:eastAsia="Times New Roman" w:cs="Times New Roman"/>
          <w:b/>
          <w:sz w:val="28"/>
          <w:szCs w:val="28"/>
          <w:lang w:val="pl-PL"/>
        </w:rPr>
      </w:pPr>
    </w:p>
    <w:p w:rsidR="00476D34" w:rsidRPr="00476D34" w:rsidRDefault="00476D34" w:rsidP="00476D34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val="pl-PL"/>
        </w:rPr>
      </w:pPr>
      <w:r w:rsidRPr="00476D34">
        <w:rPr>
          <w:rFonts w:eastAsia="Times New Roman" w:cs="Times New Roman"/>
          <w:sz w:val="24"/>
          <w:szCs w:val="24"/>
          <w:lang w:val="pl-PL"/>
        </w:rPr>
        <w:t>SPREMAČICE I DOMAR:</w:t>
      </w:r>
    </w:p>
    <w:p w:rsidR="00476D34" w:rsidRPr="00476D34" w:rsidRDefault="00476D34" w:rsidP="00476D34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val="pl-PL"/>
        </w:rPr>
      </w:pPr>
    </w:p>
    <w:p w:rsidR="00476D34" w:rsidRPr="00476D34" w:rsidRDefault="00476D34" w:rsidP="00476D34">
      <w:pPr>
        <w:spacing w:after="0" w:line="240" w:lineRule="auto"/>
        <w:ind w:firstLine="708"/>
        <w:jc w:val="both"/>
        <w:rPr>
          <w:rFonts w:eastAsia="Times New Roman" w:cs="Times New Roman"/>
          <w:sz w:val="24"/>
          <w:szCs w:val="24"/>
        </w:rPr>
      </w:pPr>
    </w:p>
    <w:tbl>
      <w:tblPr>
        <w:tblStyle w:val="Obojanareetka-Isticanje3"/>
        <w:tblW w:w="9930" w:type="dxa"/>
        <w:tblLayout w:type="fixed"/>
        <w:tblLook w:val="04A0" w:firstRow="1" w:lastRow="0" w:firstColumn="1" w:lastColumn="0" w:noHBand="0" w:noVBand="1"/>
      </w:tblPr>
      <w:tblGrid>
        <w:gridCol w:w="2265"/>
        <w:gridCol w:w="1850"/>
        <w:gridCol w:w="1986"/>
        <w:gridCol w:w="1846"/>
        <w:gridCol w:w="1983"/>
      </w:tblGrid>
      <w:tr w:rsidR="00476D34" w:rsidRPr="00476D34" w:rsidTr="00624EE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  <w:hideMark/>
          </w:tcPr>
          <w:p w:rsidR="00476D34" w:rsidRPr="00476D34" w:rsidRDefault="00476D34" w:rsidP="00476D34">
            <w:pPr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476D34">
              <w:rPr>
                <w:rFonts w:eastAsia="Times New Roman" w:cs="Times New Roman"/>
                <w:sz w:val="24"/>
                <w:szCs w:val="24"/>
              </w:rPr>
              <w:t xml:space="preserve">       OBJEKT</w:t>
            </w:r>
          </w:p>
        </w:tc>
        <w:tc>
          <w:tcPr>
            <w:tcW w:w="1850" w:type="dxa"/>
            <w:hideMark/>
          </w:tcPr>
          <w:p w:rsidR="00476D34" w:rsidRPr="00476D34" w:rsidRDefault="00476D34" w:rsidP="00476D34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 w:rsidRPr="00476D34">
              <w:rPr>
                <w:rFonts w:eastAsia="Times New Roman" w:cs="Times New Roman"/>
                <w:sz w:val="24"/>
                <w:szCs w:val="24"/>
              </w:rPr>
              <w:t>IME I PREZIME</w:t>
            </w:r>
          </w:p>
        </w:tc>
        <w:tc>
          <w:tcPr>
            <w:tcW w:w="1986" w:type="dxa"/>
            <w:hideMark/>
          </w:tcPr>
          <w:p w:rsidR="00476D34" w:rsidRPr="00476D34" w:rsidRDefault="00476D34" w:rsidP="00476D34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 w:rsidRPr="00476D34">
              <w:rPr>
                <w:rFonts w:eastAsia="Times New Roman" w:cs="Times New Roman"/>
                <w:sz w:val="24"/>
                <w:szCs w:val="24"/>
              </w:rPr>
              <w:t>RADNO MJESTO</w:t>
            </w:r>
          </w:p>
        </w:tc>
        <w:tc>
          <w:tcPr>
            <w:tcW w:w="1846" w:type="dxa"/>
            <w:hideMark/>
          </w:tcPr>
          <w:p w:rsidR="00476D34" w:rsidRPr="00476D34" w:rsidRDefault="00476D34" w:rsidP="00476D34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 w:rsidRPr="00476D34">
              <w:rPr>
                <w:rFonts w:eastAsia="Times New Roman" w:cs="Times New Roman"/>
                <w:sz w:val="24"/>
                <w:szCs w:val="24"/>
              </w:rPr>
              <w:t>RADNO VRIJEME</w:t>
            </w:r>
          </w:p>
        </w:tc>
        <w:tc>
          <w:tcPr>
            <w:tcW w:w="1983" w:type="dxa"/>
            <w:hideMark/>
          </w:tcPr>
          <w:p w:rsidR="00476D34" w:rsidRPr="00476D34" w:rsidRDefault="00476D34" w:rsidP="00476D34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 w:rsidRPr="00476D34">
              <w:rPr>
                <w:rFonts w:eastAsia="Times New Roman" w:cs="Times New Roman"/>
                <w:sz w:val="24"/>
                <w:szCs w:val="24"/>
              </w:rPr>
              <w:t>NAPOMENA</w:t>
            </w:r>
          </w:p>
        </w:tc>
      </w:tr>
      <w:tr w:rsidR="00476D34" w:rsidRPr="00476D34" w:rsidTr="00624E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:rsidR="00476D34" w:rsidRPr="00476D34" w:rsidRDefault="00476D34" w:rsidP="00476D34">
            <w:pPr>
              <w:rPr>
                <w:rFonts w:eastAsia="Times New Roman" w:cs="Times New Roman"/>
                <w:b/>
                <w:sz w:val="24"/>
                <w:szCs w:val="24"/>
              </w:rPr>
            </w:pPr>
            <w:r w:rsidRPr="00476D34">
              <w:rPr>
                <w:rFonts w:eastAsia="Times New Roman" w:cs="Times New Roman"/>
                <w:b/>
                <w:sz w:val="24"/>
                <w:szCs w:val="24"/>
              </w:rPr>
              <w:t xml:space="preserve"> SPREMAČICE</w:t>
            </w:r>
          </w:p>
          <w:p w:rsidR="00476D34" w:rsidRPr="00476D34" w:rsidRDefault="00476D34" w:rsidP="00476D34">
            <w:pPr>
              <w:rPr>
                <w:rFonts w:eastAsia="Times New Roman" w:cs="Times New Roman"/>
                <w:b/>
                <w:i/>
                <w:sz w:val="24"/>
                <w:szCs w:val="24"/>
                <w:u w:val="single"/>
              </w:rPr>
            </w:pPr>
            <w:r w:rsidRPr="00476D34">
              <w:rPr>
                <w:rFonts w:eastAsia="Times New Roman" w:cs="Times New Roman"/>
                <w:b/>
                <w:i/>
                <w:sz w:val="24"/>
                <w:szCs w:val="24"/>
                <w:u w:val="single"/>
              </w:rPr>
              <w:t>DV „ RADOST“</w:t>
            </w:r>
          </w:p>
          <w:p w:rsidR="00476D34" w:rsidRPr="00476D34" w:rsidRDefault="00476D34" w:rsidP="00476D34">
            <w:pPr>
              <w:rPr>
                <w:rFonts w:eastAsia="Times New Roman" w:cs="Times New Roman"/>
                <w:b/>
                <w:sz w:val="24"/>
                <w:szCs w:val="24"/>
              </w:rPr>
            </w:pPr>
            <w:r w:rsidRPr="00476D34">
              <w:rPr>
                <w:rFonts w:eastAsia="Times New Roman" w:cs="Times New Roman"/>
                <w:sz w:val="24"/>
                <w:szCs w:val="24"/>
              </w:rPr>
              <w:t xml:space="preserve"> Matični objekt</w:t>
            </w:r>
          </w:p>
        </w:tc>
        <w:tc>
          <w:tcPr>
            <w:tcW w:w="1850" w:type="dxa"/>
            <w:hideMark/>
          </w:tcPr>
          <w:p w:rsidR="00391612" w:rsidRDefault="00391612" w:rsidP="00476D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</w:p>
          <w:p w:rsidR="00476D34" w:rsidRPr="00476D34" w:rsidRDefault="0030656B" w:rsidP="00476D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Željka Vlahović</w:t>
            </w:r>
          </w:p>
        </w:tc>
        <w:tc>
          <w:tcPr>
            <w:tcW w:w="1986" w:type="dxa"/>
            <w:hideMark/>
          </w:tcPr>
          <w:p w:rsidR="00476D34" w:rsidRPr="00476D34" w:rsidRDefault="00476D34" w:rsidP="00476D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 w:rsidRPr="00476D34">
              <w:rPr>
                <w:rFonts w:eastAsia="Times New Roman" w:cs="Times New Roman"/>
                <w:sz w:val="24"/>
                <w:szCs w:val="24"/>
              </w:rPr>
              <w:t>spremačica</w:t>
            </w:r>
          </w:p>
        </w:tc>
        <w:tc>
          <w:tcPr>
            <w:tcW w:w="1846" w:type="dxa"/>
            <w:hideMark/>
          </w:tcPr>
          <w:p w:rsidR="00476D34" w:rsidRPr="00476D34" w:rsidRDefault="00476D34" w:rsidP="00476D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 w:rsidRPr="00476D34">
              <w:rPr>
                <w:rFonts w:eastAsia="Times New Roman" w:cs="Times New Roman"/>
                <w:sz w:val="24"/>
                <w:szCs w:val="24"/>
              </w:rPr>
              <w:t>6,00 -14,00</w:t>
            </w:r>
          </w:p>
          <w:p w:rsidR="00476D34" w:rsidRPr="00476D34" w:rsidRDefault="00476D34" w:rsidP="00476D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 w:rsidRPr="00476D34">
              <w:rPr>
                <w:rFonts w:eastAsia="Times New Roman" w:cs="Times New Roman"/>
                <w:sz w:val="24"/>
                <w:szCs w:val="24"/>
              </w:rPr>
              <w:t>10,00-18,00</w:t>
            </w:r>
          </w:p>
          <w:p w:rsidR="00476D34" w:rsidRPr="00476D34" w:rsidRDefault="00476D34" w:rsidP="00476D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 w:rsidRPr="00476D34">
              <w:rPr>
                <w:rFonts w:eastAsia="Times New Roman" w:cs="Times New Roman"/>
                <w:sz w:val="24"/>
                <w:szCs w:val="24"/>
              </w:rPr>
              <w:t>12,00-20,00</w:t>
            </w:r>
          </w:p>
        </w:tc>
        <w:tc>
          <w:tcPr>
            <w:tcW w:w="1983" w:type="dxa"/>
            <w:hideMark/>
          </w:tcPr>
          <w:p w:rsidR="00476D34" w:rsidRPr="00476D34" w:rsidRDefault="00476D34" w:rsidP="00476D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476D34" w:rsidRPr="00476D34" w:rsidTr="00624EE6">
        <w:trPr>
          <w:trHeight w:val="6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:rsidR="00476D34" w:rsidRPr="00476D34" w:rsidRDefault="00476D34" w:rsidP="00476D34">
            <w:pPr>
              <w:ind w:firstLine="708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  <w:p w:rsidR="00476D34" w:rsidRPr="00476D34" w:rsidRDefault="00476D34" w:rsidP="00476D34">
            <w:pPr>
              <w:rPr>
                <w:rFonts w:eastAsia="Times New Roman" w:cs="Times New Roman"/>
                <w:sz w:val="24"/>
                <w:szCs w:val="24"/>
              </w:rPr>
            </w:pPr>
            <w:r w:rsidRPr="00476D34">
              <w:rPr>
                <w:rFonts w:eastAsia="Times New Roman" w:cs="Times New Roman"/>
                <w:sz w:val="24"/>
                <w:szCs w:val="24"/>
              </w:rPr>
              <w:t>SPREMAČICA</w:t>
            </w:r>
          </w:p>
        </w:tc>
        <w:tc>
          <w:tcPr>
            <w:tcW w:w="1850" w:type="dxa"/>
            <w:hideMark/>
          </w:tcPr>
          <w:p w:rsidR="00391612" w:rsidRDefault="00391612" w:rsidP="00476D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</w:p>
          <w:p w:rsidR="00476D34" w:rsidRPr="00476D34" w:rsidRDefault="0030656B" w:rsidP="00476D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</w:rPr>
              <w:t>Kaja</w:t>
            </w:r>
            <w:proofErr w:type="spellEnd"/>
            <w:r>
              <w:rPr>
                <w:rFonts w:eastAsia="Times New Roman" w:cs="Times New Roman"/>
                <w:sz w:val="24"/>
                <w:szCs w:val="24"/>
              </w:rPr>
              <w:t xml:space="preserve"> Dujić</w:t>
            </w:r>
          </w:p>
        </w:tc>
        <w:tc>
          <w:tcPr>
            <w:tcW w:w="1986" w:type="dxa"/>
            <w:hideMark/>
          </w:tcPr>
          <w:p w:rsidR="00476D34" w:rsidRPr="00476D34" w:rsidRDefault="00476D34" w:rsidP="00476D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 w:rsidRPr="00476D34">
              <w:rPr>
                <w:rFonts w:eastAsia="Times New Roman" w:cs="Times New Roman"/>
                <w:sz w:val="24"/>
                <w:szCs w:val="24"/>
              </w:rPr>
              <w:t>spremačica</w:t>
            </w:r>
          </w:p>
        </w:tc>
        <w:tc>
          <w:tcPr>
            <w:tcW w:w="1846" w:type="dxa"/>
            <w:hideMark/>
          </w:tcPr>
          <w:p w:rsidR="00476D34" w:rsidRPr="00476D34" w:rsidRDefault="00476D34" w:rsidP="00476D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 w:rsidRPr="00476D34">
              <w:rPr>
                <w:rFonts w:eastAsia="Times New Roman" w:cs="Times New Roman"/>
                <w:sz w:val="24"/>
                <w:szCs w:val="24"/>
              </w:rPr>
              <w:t>6,00 -14,00</w:t>
            </w:r>
          </w:p>
          <w:p w:rsidR="00476D34" w:rsidRPr="00476D34" w:rsidRDefault="00476D34" w:rsidP="00476D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 w:rsidRPr="00476D34">
              <w:rPr>
                <w:rFonts w:eastAsia="Times New Roman" w:cs="Times New Roman"/>
                <w:sz w:val="24"/>
                <w:szCs w:val="24"/>
              </w:rPr>
              <w:t>10,00-18,00</w:t>
            </w:r>
          </w:p>
          <w:p w:rsidR="00476D34" w:rsidRPr="00476D34" w:rsidRDefault="00476D34" w:rsidP="00476D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 w:rsidRPr="00476D34">
              <w:rPr>
                <w:rFonts w:eastAsia="Times New Roman" w:cs="Times New Roman"/>
                <w:sz w:val="24"/>
                <w:szCs w:val="24"/>
              </w:rPr>
              <w:t>12,00-20,00</w:t>
            </w:r>
          </w:p>
        </w:tc>
        <w:tc>
          <w:tcPr>
            <w:tcW w:w="1983" w:type="dxa"/>
          </w:tcPr>
          <w:p w:rsidR="00476D34" w:rsidRPr="00476D34" w:rsidRDefault="00476D34" w:rsidP="00476D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 w:rsidRPr="00476D34">
              <w:rPr>
                <w:rFonts w:eastAsia="Times New Roman" w:cs="Times New Roman"/>
                <w:sz w:val="24"/>
                <w:szCs w:val="24"/>
              </w:rPr>
              <w:t>izmjenjuju se u</w:t>
            </w:r>
          </w:p>
          <w:p w:rsidR="00476D34" w:rsidRPr="00476D34" w:rsidRDefault="00476D34" w:rsidP="00476D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 w:rsidRPr="00476D34">
              <w:rPr>
                <w:rFonts w:eastAsia="Times New Roman" w:cs="Times New Roman"/>
                <w:sz w:val="24"/>
                <w:szCs w:val="24"/>
              </w:rPr>
              <w:t>tjednim smjenama</w:t>
            </w:r>
          </w:p>
        </w:tc>
      </w:tr>
      <w:tr w:rsidR="00476D34" w:rsidRPr="00476D34" w:rsidTr="00624E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:rsidR="00476D34" w:rsidRPr="00476D34" w:rsidRDefault="00476D34" w:rsidP="00476D34">
            <w:pPr>
              <w:ind w:firstLine="708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  <w:p w:rsidR="00476D34" w:rsidRPr="00476D34" w:rsidRDefault="00476D34" w:rsidP="00476D34">
            <w:pPr>
              <w:rPr>
                <w:rFonts w:eastAsia="Times New Roman" w:cs="Times New Roman"/>
                <w:sz w:val="24"/>
                <w:szCs w:val="24"/>
              </w:rPr>
            </w:pPr>
            <w:r w:rsidRPr="00476D34">
              <w:rPr>
                <w:rFonts w:eastAsia="Times New Roman" w:cs="Times New Roman"/>
                <w:sz w:val="24"/>
                <w:szCs w:val="24"/>
              </w:rPr>
              <w:t>SPREMAČICA</w:t>
            </w:r>
          </w:p>
        </w:tc>
        <w:tc>
          <w:tcPr>
            <w:tcW w:w="1850" w:type="dxa"/>
          </w:tcPr>
          <w:p w:rsidR="00391612" w:rsidRDefault="00391612" w:rsidP="00476D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</w:p>
          <w:p w:rsidR="00476D34" w:rsidRPr="00476D34" w:rsidRDefault="0030656B" w:rsidP="00476D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</w:rPr>
              <w:t>Višnjica</w:t>
            </w:r>
            <w:proofErr w:type="spellEnd"/>
            <w:r>
              <w:rPr>
                <w:rFonts w:eastAsia="Times New Roman" w:cs="Times New Roman"/>
                <w:sz w:val="24"/>
                <w:szCs w:val="24"/>
              </w:rPr>
              <w:t xml:space="preserve"> Potočki</w:t>
            </w:r>
          </w:p>
        </w:tc>
        <w:tc>
          <w:tcPr>
            <w:tcW w:w="1986" w:type="dxa"/>
          </w:tcPr>
          <w:p w:rsidR="00476D34" w:rsidRPr="00476D34" w:rsidRDefault="00476D34" w:rsidP="00476D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 w:rsidRPr="00476D34">
              <w:rPr>
                <w:rFonts w:eastAsia="Times New Roman" w:cs="Times New Roman"/>
                <w:sz w:val="24"/>
                <w:szCs w:val="24"/>
              </w:rPr>
              <w:t>spremačica</w:t>
            </w:r>
          </w:p>
          <w:p w:rsidR="00476D34" w:rsidRPr="00476D34" w:rsidRDefault="00476D34" w:rsidP="00476D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 w:rsidRPr="00476D34">
              <w:rPr>
                <w:rFonts w:eastAsia="Times New Roman" w:cs="Times New Roman"/>
                <w:sz w:val="24"/>
                <w:szCs w:val="24"/>
              </w:rPr>
              <w:t>pralja</w:t>
            </w:r>
          </w:p>
          <w:p w:rsidR="00476D34" w:rsidRPr="00476D34" w:rsidRDefault="00476D34" w:rsidP="00476D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 w:rsidRPr="00476D34">
              <w:rPr>
                <w:rFonts w:eastAsia="Times New Roman" w:cs="Times New Roman"/>
                <w:sz w:val="24"/>
                <w:szCs w:val="24"/>
              </w:rPr>
              <w:t>švelja</w:t>
            </w:r>
          </w:p>
        </w:tc>
        <w:tc>
          <w:tcPr>
            <w:tcW w:w="1846" w:type="dxa"/>
          </w:tcPr>
          <w:p w:rsidR="00476D34" w:rsidRPr="00476D34" w:rsidRDefault="00476D34" w:rsidP="00476D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 w:rsidRPr="00476D34">
              <w:rPr>
                <w:rFonts w:eastAsia="Times New Roman" w:cs="Times New Roman"/>
                <w:sz w:val="24"/>
                <w:szCs w:val="24"/>
              </w:rPr>
              <w:t>6,00 -14,00</w:t>
            </w:r>
          </w:p>
          <w:p w:rsidR="00476D34" w:rsidRPr="00476D34" w:rsidRDefault="00476D34" w:rsidP="00476D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 w:rsidRPr="00476D34">
              <w:rPr>
                <w:rFonts w:eastAsia="Times New Roman" w:cs="Times New Roman"/>
                <w:sz w:val="24"/>
                <w:szCs w:val="24"/>
              </w:rPr>
              <w:t>10,00-18,00</w:t>
            </w:r>
          </w:p>
          <w:p w:rsidR="00476D34" w:rsidRPr="00476D34" w:rsidRDefault="00476D34" w:rsidP="00476D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 w:rsidRPr="00476D34">
              <w:rPr>
                <w:rFonts w:eastAsia="Times New Roman" w:cs="Times New Roman"/>
                <w:sz w:val="24"/>
                <w:szCs w:val="24"/>
              </w:rPr>
              <w:t>12,00-20,00</w:t>
            </w:r>
          </w:p>
        </w:tc>
        <w:tc>
          <w:tcPr>
            <w:tcW w:w="1983" w:type="dxa"/>
          </w:tcPr>
          <w:p w:rsidR="00476D34" w:rsidRPr="00476D34" w:rsidRDefault="00476D34" w:rsidP="00476D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476D34" w:rsidRPr="00476D34" w:rsidTr="00624EE6">
        <w:trPr>
          <w:trHeight w:val="5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  <w:tcBorders>
              <w:bottom w:val="single" w:sz="4" w:space="0" w:color="auto"/>
            </w:tcBorders>
          </w:tcPr>
          <w:p w:rsidR="00476D34" w:rsidRPr="00476D34" w:rsidRDefault="00476D34" w:rsidP="00476D34">
            <w:pPr>
              <w:rPr>
                <w:rFonts w:eastAsia="Times New Roman" w:cs="Times New Roman"/>
                <w:sz w:val="24"/>
                <w:szCs w:val="24"/>
              </w:rPr>
            </w:pPr>
            <w:r w:rsidRPr="00476D34">
              <w:rPr>
                <w:rFonts w:eastAsia="Times New Roman" w:cs="Times New Roman"/>
                <w:sz w:val="24"/>
                <w:szCs w:val="24"/>
              </w:rPr>
              <w:t>SPREMAČICA</w:t>
            </w:r>
          </w:p>
          <w:p w:rsidR="00476D34" w:rsidRPr="00476D34" w:rsidRDefault="00476D34" w:rsidP="00476D34">
            <w:pPr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1850" w:type="dxa"/>
            <w:tcBorders>
              <w:bottom w:val="single" w:sz="4" w:space="0" w:color="auto"/>
            </w:tcBorders>
            <w:hideMark/>
          </w:tcPr>
          <w:p w:rsidR="00391612" w:rsidRDefault="00391612" w:rsidP="00476D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</w:p>
          <w:p w:rsidR="00476D34" w:rsidRPr="00476D34" w:rsidRDefault="00476D34" w:rsidP="00476D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 w:rsidRPr="00476D34">
              <w:rPr>
                <w:rFonts w:eastAsia="Times New Roman" w:cs="Times New Roman"/>
                <w:sz w:val="24"/>
                <w:szCs w:val="24"/>
              </w:rPr>
              <w:t xml:space="preserve">Iva Kos </w:t>
            </w:r>
          </w:p>
          <w:p w:rsidR="00476D34" w:rsidRPr="00476D34" w:rsidRDefault="00476D34" w:rsidP="00476D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bottom w:val="single" w:sz="4" w:space="0" w:color="auto"/>
            </w:tcBorders>
            <w:hideMark/>
          </w:tcPr>
          <w:p w:rsidR="00476D34" w:rsidRPr="00476D34" w:rsidRDefault="00476D34" w:rsidP="00476D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 w:rsidRPr="00476D34">
              <w:rPr>
                <w:rFonts w:eastAsia="Times New Roman" w:cs="Times New Roman"/>
                <w:sz w:val="24"/>
                <w:szCs w:val="24"/>
              </w:rPr>
              <w:t>spremačica</w:t>
            </w:r>
          </w:p>
          <w:p w:rsidR="00476D34" w:rsidRPr="00476D34" w:rsidRDefault="00476D34" w:rsidP="00476D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  <w:tcBorders>
              <w:bottom w:val="single" w:sz="4" w:space="0" w:color="auto"/>
            </w:tcBorders>
          </w:tcPr>
          <w:p w:rsidR="00476D34" w:rsidRPr="00476D34" w:rsidRDefault="00476D34" w:rsidP="00476D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 w:rsidRPr="00476D34">
              <w:rPr>
                <w:rFonts w:eastAsia="Times New Roman" w:cs="Times New Roman"/>
                <w:sz w:val="24"/>
                <w:szCs w:val="24"/>
              </w:rPr>
              <w:t>6,00 -14,00</w:t>
            </w:r>
          </w:p>
          <w:p w:rsidR="00476D34" w:rsidRPr="00476D34" w:rsidRDefault="00476D34" w:rsidP="00476D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 w:rsidRPr="00476D34">
              <w:rPr>
                <w:rFonts w:eastAsia="Times New Roman" w:cs="Times New Roman"/>
                <w:sz w:val="24"/>
                <w:szCs w:val="24"/>
              </w:rPr>
              <w:t>10,00-18,00</w:t>
            </w:r>
            <w:r w:rsidRPr="00476D34">
              <w:rPr>
                <w:rFonts w:eastAsia="Times New Roman" w:cs="Times New Roman"/>
                <w:sz w:val="24"/>
                <w:szCs w:val="24"/>
              </w:rPr>
              <w:br/>
              <w:t>12,00- 20,00</w:t>
            </w:r>
          </w:p>
        </w:tc>
        <w:tc>
          <w:tcPr>
            <w:tcW w:w="1983" w:type="dxa"/>
            <w:tcBorders>
              <w:bottom w:val="single" w:sz="4" w:space="0" w:color="auto"/>
            </w:tcBorders>
            <w:hideMark/>
          </w:tcPr>
          <w:p w:rsidR="00476D34" w:rsidRPr="00476D34" w:rsidRDefault="00476D34" w:rsidP="00476D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</w:p>
          <w:p w:rsidR="00476D34" w:rsidRPr="00476D34" w:rsidRDefault="00476D34" w:rsidP="00476D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476D34" w:rsidRPr="00476D34" w:rsidTr="00624E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  <w:tcBorders>
              <w:bottom w:val="single" w:sz="4" w:space="0" w:color="auto"/>
            </w:tcBorders>
          </w:tcPr>
          <w:p w:rsidR="00476D34" w:rsidRPr="00476D34" w:rsidRDefault="00476D34" w:rsidP="00476D34">
            <w:pPr>
              <w:rPr>
                <w:rFonts w:eastAsia="Times New Roman" w:cs="Times New Roman"/>
                <w:sz w:val="24"/>
                <w:szCs w:val="24"/>
              </w:rPr>
            </w:pPr>
            <w:r w:rsidRPr="00476D34">
              <w:rPr>
                <w:rFonts w:eastAsia="Times New Roman" w:cs="Times New Roman"/>
                <w:sz w:val="24"/>
                <w:szCs w:val="24"/>
              </w:rPr>
              <w:t>SPREMAČICE – SERVIRKE u</w:t>
            </w:r>
          </w:p>
          <w:p w:rsidR="00476D34" w:rsidRPr="00476D34" w:rsidRDefault="00476D34" w:rsidP="00476D34">
            <w:pPr>
              <w:rPr>
                <w:rFonts w:eastAsia="Times New Roman" w:cs="Times New Roman"/>
                <w:sz w:val="24"/>
                <w:szCs w:val="24"/>
              </w:rPr>
            </w:pPr>
            <w:r w:rsidRPr="00476D34">
              <w:rPr>
                <w:rFonts w:eastAsia="Times New Roman" w:cs="Times New Roman"/>
                <w:sz w:val="24"/>
                <w:szCs w:val="24"/>
              </w:rPr>
              <w:t xml:space="preserve">izdvojeni objekt     </w:t>
            </w:r>
            <w:r w:rsidRPr="00476D34">
              <w:rPr>
                <w:rFonts w:eastAsia="Times New Roman" w:cs="Times New Roman"/>
                <w:b/>
                <w:i/>
                <w:sz w:val="24"/>
                <w:szCs w:val="24"/>
                <w:u w:val="single"/>
              </w:rPr>
              <w:t>STRIBOR</w:t>
            </w:r>
          </w:p>
        </w:tc>
        <w:tc>
          <w:tcPr>
            <w:tcW w:w="1850" w:type="dxa"/>
            <w:tcBorders>
              <w:bottom w:val="single" w:sz="4" w:space="0" w:color="auto"/>
            </w:tcBorders>
          </w:tcPr>
          <w:p w:rsidR="00391612" w:rsidRDefault="00391612" w:rsidP="00476D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</w:p>
          <w:p w:rsidR="00476D34" w:rsidRPr="00476D34" w:rsidRDefault="0030656B" w:rsidP="00476D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Anita </w:t>
            </w:r>
            <w:proofErr w:type="spellStart"/>
            <w:r>
              <w:rPr>
                <w:rFonts w:eastAsia="Times New Roman" w:cs="Times New Roman"/>
                <w:sz w:val="24"/>
                <w:szCs w:val="24"/>
              </w:rPr>
              <w:t>Šimičić</w:t>
            </w:r>
            <w:proofErr w:type="spellEnd"/>
          </w:p>
        </w:tc>
        <w:tc>
          <w:tcPr>
            <w:tcW w:w="1986" w:type="dxa"/>
            <w:tcBorders>
              <w:bottom w:val="single" w:sz="4" w:space="0" w:color="auto"/>
            </w:tcBorders>
          </w:tcPr>
          <w:p w:rsidR="00476D34" w:rsidRPr="00476D34" w:rsidRDefault="00476D34" w:rsidP="00476D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 w:rsidRPr="00476D34">
              <w:rPr>
                <w:rFonts w:eastAsia="Times New Roman" w:cs="Times New Roman"/>
                <w:sz w:val="24"/>
                <w:szCs w:val="24"/>
              </w:rPr>
              <w:t>Spremačica</w:t>
            </w:r>
          </w:p>
        </w:tc>
        <w:tc>
          <w:tcPr>
            <w:tcW w:w="1846" w:type="dxa"/>
            <w:tcBorders>
              <w:bottom w:val="single" w:sz="4" w:space="0" w:color="auto"/>
            </w:tcBorders>
          </w:tcPr>
          <w:p w:rsidR="00476D34" w:rsidRPr="00476D34" w:rsidRDefault="00476D34" w:rsidP="00476D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 w:rsidRPr="00476D34">
              <w:rPr>
                <w:rFonts w:eastAsia="Times New Roman" w:cs="Times New Roman"/>
                <w:sz w:val="24"/>
                <w:szCs w:val="24"/>
              </w:rPr>
              <w:t>6,00 – 14,00</w:t>
            </w:r>
          </w:p>
          <w:p w:rsidR="00476D34" w:rsidRPr="00476D34" w:rsidRDefault="00476D34" w:rsidP="00476D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 w:rsidRPr="00476D34">
              <w:rPr>
                <w:rFonts w:eastAsia="Times New Roman" w:cs="Times New Roman"/>
                <w:sz w:val="24"/>
                <w:szCs w:val="24"/>
              </w:rPr>
              <w:t>10,00- 18,00</w:t>
            </w:r>
          </w:p>
        </w:tc>
        <w:tc>
          <w:tcPr>
            <w:tcW w:w="1983" w:type="dxa"/>
            <w:tcBorders>
              <w:bottom w:val="single" w:sz="4" w:space="0" w:color="auto"/>
            </w:tcBorders>
          </w:tcPr>
          <w:p w:rsidR="00476D34" w:rsidRPr="00476D34" w:rsidRDefault="00476D34" w:rsidP="00476D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476D34" w:rsidRPr="00476D34" w:rsidTr="00624EE6">
        <w:trPr>
          <w:trHeight w:val="5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  <w:tcBorders>
              <w:bottom w:val="single" w:sz="4" w:space="0" w:color="auto"/>
            </w:tcBorders>
          </w:tcPr>
          <w:p w:rsidR="00476D34" w:rsidRPr="00476D34" w:rsidRDefault="00476D34" w:rsidP="00476D34">
            <w:pPr>
              <w:rPr>
                <w:rFonts w:eastAsia="Times New Roman" w:cs="Times New Roman"/>
                <w:sz w:val="24"/>
                <w:szCs w:val="24"/>
              </w:rPr>
            </w:pPr>
            <w:r w:rsidRPr="00476D34">
              <w:rPr>
                <w:rFonts w:eastAsia="Times New Roman" w:cs="Times New Roman"/>
                <w:sz w:val="24"/>
                <w:szCs w:val="24"/>
              </w:rPr>
              <w:t>SPREMAČICA</w:t>
            </w:r>
          </w:p>
        </w:tc>
        <w:tc>
          <w:tcPr>
            <w:tcW w:w="1850" w:type="dxa"/>
            <w:tcBorders>
              <w:bottom w:val="single" w:sz="4" w:space="0" w:color="auto"/>
            </w:tcBorders>
          </w:tcPr>
          <w:p w:rsidR="00391612" w:rsidRDefault="00391612" w:rsidP="00476D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</w:p>
          <w:p w:rsidR="00476D34" w:rsidRPr="00476D34" w:rsidRDefault="0030656B" w:rsidP="00476D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Sonja Matoš</w:t>
            </w:r>
          </w:p>
        </w:tc>
        <w:tc>
          <w:tcPr>
            <w:tcW w:w="1986" w:type="dxa"/>
            <w:tcBorders>
              <w:bottom w:val="single" w:sz="4" w:space="0" w:color="auto"/>
            </w:tcBorders>
          </w:tcPr>
          <w:p w:rsidR="00476D34" w:rsidRPr="00476D34" w:rsidRDefault="00476D34" w:rsidP="00476D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 w:rsidRPr="00476D34">
              <w:rPr>
                <w:rFonts w:eastAsia="Times New Roman" w:cs="Times New Roman"/>
                <w:sz w:val="24"/>
                <w:szCs w:val="24"/>
              </w:rPr>
              <w:t>Spremačica</w:t>
            </w:r>
          </w:p>
        </w:tc>
        <w:tc>
          <w:tcPr>
            <w:tcW w:w="1846" w:type="dxa"/>
            <w:tcBorders>
              <w:bottom w:val="single" w:sz="4" w:space="0" w:color="auto"/>
            </w:tcBorders>
          </w:tcPr>
          <w:p w:rsidR="00476D34" w:rsidRPr="00476D34" w:rsidRDefault="00476D34" w:rsidP="00476D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 w:rsidRPr="00476D34">
              <w:rPr>
                <w:rFonts w:eastAsia="Times New Roman" w:cs="Times New Roman"/>
                <w:sz w:val="24"/>
                <w:szCs w:val="24"/>
              </w:rPr>
              <w:t>6,00 - 14,00</w:t>
            </w:r>
          </w:p>
          <w:p w:rsidR="00476D34" w:rsidRPr="00476D34" w:rsidRDefault="00476D34" w:rsidP="00476D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 w:rsidRPr="00476D34">
              <w:rPr>
                <w:rFonts w:eastAsia="Times New Roman" w:cs="Times New Roman"/>
                <w:sz w:val="24"/>
                <w:szCs w:val="24"/>
              </w:rPr>
              <w:t>10,00- 18,00</w:t>
            </w:r>
          </w:p>
          <w:p w:rsidR="00476D34" w:rsidRPr="00476D34" w:rsidRDefault="00476D34" w:rsidP="00476D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  <w:tcBorders>
              <w:bottom w:val="single" w:sz="4" w:space="0" w:color="auto"/>
            </w:tcBorders>
          </w:tcPr>
          <w:p w:rsidR="00476D34" w:rsidRPr="00476D34" w:rsidRDefault="00476D34" w:rsidP="00476D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476D34" w:rsidRPr="00476D34" w:rsidTr="00624E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  <w:tcBorders>
              <w:bottom w:val="single" w:sz="4" w:space="0" w:color="auto"/>
            </w:tcBorders>
          </w:tcPr>
          <w:p w:rsidR="00476D34" w:rsidRPr="00476D34" w:rsidRDefault="00476D34" w:rsidP="00476D34">
            <w:pPr>
              <w:rPr>
                <w:rFonts w:eastAsia="Times New Roman" w:cs="Times New Roman"/>
                <w:sz w:val="24"/>
                <w:szCs w:val="24"/>
              </w:rPr>
            </w:pPr>
            <w:r w:rsidRPr="00476D34">
              <w:rPr>
                <w:rFonts w:eastAsia="Times New Roman" w:cs="Times New Roman"/>
                <w:sz w:val="24"/>
                <w:szCs w:val="24"/>
              </w:rPr>
              <w:t>SPREMAČICA</w:t>
            </w:r>
          </w:p>
        </w:tc>
        <w:tc>
          <w:tcPr>
            <w:tcW w:w="1850" w:type="dxa"/>
            <w:tcBorders>
              <w:bottom w:val="single" w:sz="4" w:space="0" w:color="auto"/>
            </w:tcBorders>
          </w:tcPr>
          <w:p w:rsidR="00476D34" w:rsidRPr="00476D34" w:rsidRDefault="00476D34" w:rsidP="00476D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 w:rsidRPr="00476D34">
              <w:rPr>
                <w:rFonts w:eastAsia="Times New Roman" w:cs="Times New Roman"/>
                <w:sz w:val="24"/>
                <w:szCs w:val="24"/>
              </w:rPr>
              <w:t xml:space="preserve">Gordana </w:t>
            </w:r>
            <w:proofErr w:type="spellStart"/>
            <w:r w:rsidRPr="00476D34">
              <w:rPr>
                <w:rFonts w:eastAsia="Times New Roman" w:cs="Times New Roman"/>
                <w:sz w:val="24"/>
                <w:szCs w:val="24"/>
              </w:rPr>
              <w:t>Ćumurdžić</w:t>
            </w:r>
            <w:proofErr w:type="spellEnd"/>
          </w:p>
        </w:tc>
        <w:tc>
          <w:tcPr>
            <w:tcW w:w="1986" w:type="dxa"/>
            <w:tcBorders>
              <w:bottom w:val="single" w:sz="4" w:space="0" w:color="auto"/>
            </w:tcBorders>
          </w:tcPr>
          <w:p w:rsidR="00476D34" w:rsidRPr="00476D34" w:rsidRDefault="00476D34" w:rsidP="00476D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476D34">
              <w:rPr>
                <w:rFonts w:eastAsia="Times New Roman" w:cs="Times New Roman"/>
                <w:sz w:val="24"/>
                <w:szCs w:val="24"/>
              </w:rPr>
              <w:t>Spramačica</w:t>
            </w:r>
            <w:proofErr w:type="spellEnd"/>
          </w:p>
        </w:tc>
        <w:tc>
          <w:tcPr>
            <w:tcW w:w="1846" w:type="dxa"/>
            <w:tcBorders>
              <w:bottom w:val="single" w:sz="4" w:space="0" w:color="auto"/>
            </w:tcBorders>
          </w:tcPr>
          <w:p w:rsidR="00476D34" w:rsidRPr="00476D34" w:rsidRDefault="00476D34" w:rsidP="00476D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 w:rsidRPr="00476D34">
              <w:rPr>
                <w:rFonts w:eastAsia="Times New Roman" w:cs="Times New Roman"/>
                <w:sz w:val="24"/>
                <w:szCs w:val="24"/>
              </w:rPr>
              <w:t>6,00 – 14,00</w:t>
            </w:r>
          </w:p>
          <w:p w:rsidR="00476D34" w:rsidRPr="00476D34" w:rsidRDefault="00476D34" w:rsidP="00476D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 w:rsidRPr="00476D34">
              <w:rPr>
                <w:rFonts w:eastAsia="Times New Roman" w:cs="Times New Roman"/>
                <w:sz w:val="24"/>
                <w:szCs w:val="24"/>
              </w:rPr>
              <w:t>10,00 -18,00</w:t>
            </w:r>
          </w:p>
          <w:p w:rsidR="00476D34" w:rsidRPr="00476D34" w:rsidRDefault="00476D34" w:rsidP="00476D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  <w:tcBorders>
              <w:bottom w:val="single" w:sz="4" w:space="0" w:color="auto"/>
            </w:tcBorders>
          </w:tcPr>
          <w:p w:rsidR="00476D34" w:rsidRPr="00476D34" w:rsidRDefault="00476D34" w:rsidP="00476D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476D34" w:rsidRPr="00476D34" w:rsidTr="00624EE6">
        <w:trPr>
          <w:trHeight w:val="11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  <w:tcBorders>
              <w:top w:val="single" w:sz="4" w:space="0" w:color="auto"/>
              <w:bottom w:val="single" w:sz="4" w:space="0" w:color="auto"/>
            </w:tcBorders>
          </w:tcPr>
          <w:p w:rsidR="00476D34" w:rsidRPr="00476D34" w:rsidRDefault="00476D34" w:rsidP="00476D34">
            <w:pPr>
              <w:rPr>
                <w:rFonts w:eastAsia="Times New Roman" w:cs="Times New Roman"/>
                <w:sz w:val="24"/>
                <w:szCs w:val="24"/>
              </w:rPr>
            </w:pPr>
            <w:r w:rsidRPr="00476D34">
              <w:rPr>
                <w:rFonts w:eastAsia="Times New Roman" w:cs="Times New Roman"/>
                <w:sz w:val="24"/>
                <w:szCs w:val="24"/>
              </w:rPr>
              <w:t>SPREMAČICA -SERVIRKA  u izdvojenom objektu</w:t>
            </w:r>
          </w:p>
          <w:p w:rsidR="00476D34" w:rsidRPr="00476D34" w:rsidRDefault="00476D34" w:rsidP="00476D34">
            <w:pPr>
              <w:rPr>
                <w:rFonts w:eastAsia="Times New Roman" w:cs="Times New Roman"/>
                <w:b/>
                <w:i/>
                <w:sz w:val="24"/>
                <w:szCs w:val="24"/>
                <w:u w:val="single"/>
              </w:rPr>
            </w:pPr>
            <w:r w:rsidRPr="00476D34">
              <w:rPr>
                <w:rFonts w:eastAsia="Times New Roman" w:cs="Times New Roman"/>
                <w:b/>
                <w:i/>
                <w:sz w:val="24"/>
                <w:szCs w:val="24"/>
                <w:u w:val="single"/>
              </w:rPr>
              <w:t>PASTORALNOM CENTRU</w:t>
            </w:r>
          </w:p>
        </w:tc>
        <w:tc>
          <w:tcPr>
            <w:tcW w:w="185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476D34" w:rsidRPr="00476D34" w:rsidRDefault="00476D34" w:rsidP="00476D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</w:p>
          <w:p w:rsidR="00391612" w:rsidRDefault="00391612" w:rsidP="00476D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</w:p>
          <w:p w:rsidR="00476D34" w:rsidRPr="00476D34" w:rsidRDefault="0030656B" w:rsidP="00476D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Tanja </w:t>
            </w:r>
            <w:proofErr w:type="spellStart"/>
            <w:r>
              <w:rPr>
                <w:rFonts w:eastAsia="Times New Roman" w:cs="Times New Roman"/>
                <w:sz w:val="24"/>
                <w:szCs w:val="24"/>
              </w:rPr>
              <w:t>Klasan</w:t>
            </w:r>
            <w:proofErr w:type="spellEnd"/>
          </w:p>
        </w:tc>
        <w:tc>
          <w:tcPr>
            <w:tcW w:w="1986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476D34" w:rsidRPr="00476D34" w:rsidRDefault="00476D34" w:rsidP="00476D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</w:p>
          <w:p w:rsidR="00391612" w:rsidRDefault="00391612" w:rsidP="00476D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</w:p>
          <w:p w:rsidR="00476D34" w:rsidRPr="00476D34" w:rsidRDefault="00476D34" w:rsidP="00476D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 w:rsidRPr="00476D34">
              <w:rPr>
                <w:rFonts w:eastAsia="Times New Roman" w:cs="Times New Roman"/>
                <w:sz w:val="24"/>
                <w:szCs w:val="24"/>
              </w:rPr>
              <w:t>spremačica</w:t>
            </w:r>
          </w:p>
          <w:p w:rsidR="00476D34" w:rsidRPr="00476D34" w:rsidRDefault="00476D34" w:rsidP="00476D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  <w:tcBorders>
              <w:top w:val="single" w:sz="4" w:space="0" w:color="auto"/>
              <w:bottom w:val="single" w:sz="4" w:space="0" w:color="auto"/>
            </w:tcBorders>
          </w:tcPr>
          <w:p w:rsidR="00476D34" w:rsidRPr="00476D34" w:rsidRDefault="00476D34" w:rsidP="00476D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</w:p>
          <w:p w:rsidR="00391612" w:rsidRDefault="00391612" w:rsidP="003916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</w:p>
          <w:p w:rsidR="00476D34" w:rsidRPr="00476D34" w:rsidRDefault="00391612" w:rsidP="003916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9,30-17,30</w:t>
            </w:r>
          </w:p>
        </w:tc>
        <w:tc>
          <w:tcPr>
            <w:tcW w:w="1983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476D34" w:rsidRPr="00476D34" w:rsidRDefault="00476D34" w:rsidP="003916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476D34" w:rsidRPr="00476D34" w:rsidTr="00624E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  <w:tcBorders>
              <w:top w:val="single" w:sz="4" w:space="0" w:color="auto"/>
              <w:bottom w:val="single" w:sz="4" w:space="0" w:color="auto"/>
            </w:tcBorders>
          </w:tcPr>
          <w:p w:rsidR="00476D34" w:rsidRPr="00476D34" w:rsidRDefault="00476D34" w:rsidP="00476D34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476D34" w:rsidRPr="00476D34" w:rsidRDefault="00476D34" w:rsidP="00476D34">
            <w:pPr>
              <w:rPr>
                <w:rFonts w:eastAsia="Times New Roman" w:cs="Times New Roman"/>
                <w:b/>
                <w:sz w:val="24"/>
                <w:szCs w:val="24"/>
              </w:rPr>
            </w:pPr>
            <w:r w:rsidRPr="00476D34">
              <w:rPr>
                <w:rFonts w:eastAsia="Times New Roman" w:cs="Times New Roman"/>
                <w:sz w:val="24"/>
                <w:szCs w:val="24"/>
              </w:rPr>
              <w:t>DOMAR/LOŽAĆ</w:t>
            </w:r>
          </w:p>
          <w:p w:rsidR="00476D34" w:rsidRPr="00476D34" w:rsidRDefault="00476D34" w:rsidP="00476D34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85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476D34" w:rsidRPr="00476D34" w:rsidRDefault="00476D34" w:rsidP="00476D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</w:p>
          <w:p w:rsidR="00476D34" w:rsidRDefault="00476D34" w:rsidP="00476D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 w:rsidRPr="00476D34">
              <w:rPr>
                <w:rFonts w:eastAsia="Times New Roman" w:cs="Times New Roman"/>
                <w:sz w:val="24"/>
                <w:szCs w:val="24"/>
              </w:rPr>
              <w:t xml:space="preserve">Milan </w:t>
            </w:r>
            <w:proofErr w:type="spellStart"/>
            <w:r w:rsidRPr="00476D34">
              <w:rPr>
                <w:rFonts w:eastAsia="Times New Roman" w:cs="Times New Roman"/>
                <w:sz w:val="24"/>
                <w:szCs w:val="24"/>
              </w:rPr>
              <w:t>Jakubek</w:t>
            </w:r>
            <w:proofErr w:type="spellEnd"/>
          </w:p>
          <w:p w:rsidR="00391612" w:rsidRPr="00476D34" w:rsidRDefault="00391612" w:rsidP="00476D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Hrvoje Jugović</w:t>
            </w:r>
          </w:p>
          <w:p w:rsidR="00476D34" w:rsidRPr="00476D34" w:rsidRDefault="00476D34" w:rsidP="00476D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476D34" w:rsidRPr="00476D34" w:rsidRDefault="00476D34" w:rsidP="00476D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</w:p>
          <w:p w:rsidR="00476D34" w:rsidRPr="00476D34" w:rsidRDefault="00476D34" w:rsidP="00476D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 w:rsidRPr="00476D34">
              <w:rPr>
                <w:rFonts w:eastAsia="Times New Roman" w:cs="Times New Roman"/>
                <w:sz w:val="24"/>
                <w:szCs w:val="24"/>
              </w:rPr>
              <w:t>domar ložač</w:t>
            </w:r>
          </w:p>
          <w:p w:rsidR="00476D34" w:rsidRPr="00476D34" w:rsidRDefault="00391612" w:rsidP="00476D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zamjena bolovanja</w:t>
            </w:r>
          </w:p>
        </w:tc>
        <w:tc>
          <w:tcPr>
            <w:tcW w:w="1846" w:type="dxa"/>
            <w:tcBorders>
              <w:top w:val="single" w:sz="4" w:space="0" w:color="auto"/>
              <w:bottom w:val="single" w:sz="4" w:space="0" w:color="auto"/>
            </w:tcBorders>
          </w:tcPr>
          <w:p w:rsidR="00391612" w:rsidRDefault="00391612" w:rsidP="00476D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</w:p>
          <w:p w:rsidR="00476D34" w:rsidRPr="00476D34" w:rsidRDefault="00391612" w:rsidP="00476D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6,0</w:t>
            </w:r>
            <w:r w:rsidR="00476D34" w:rsidRPr="00476D34">
              <w:rPr>
                <w:rFonts w:eastAsia="Times New Roman" w:cs="Times New Roman"/>
                <w:sz w:val="24"/>
                <w:szCs w:val="24"/>
              </w:rPr>
              <w:t>0- 14,00</w:t>
            </w:r>
          </w:p>
          <w:p w:rsidR="00476D34" w:rsidRPr="00476D34" w:rsidRDefault="00476D34" w:rsidP="003916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476D34" w:rsidRPr="00476D34" w:rsidRDefault="00476D34" w:rsidP="00476D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 w:rsidRPr="00476D34">
              <w:rPr>
                <w:rFonts w:eastAsia="Times New Roman" w:cs="Times New Roman"/>
                <w:sz w:val="24"/>
                <w:szCs w:val="24"/>
              </w:rPr>
              <w:t>u neradne dane obilazak ustanove po potrebi</w:t>
            </w:r>
          </w:p>
        </w:tc>
      </w:tr>
      <w:tr w:rsidR="00476D34" w:rsidRPr="00476D34" w:rsidTr="00624EE6">
        <w:trPr>
          <w:trHeight w:val="16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  <w:tcBorders>
              <w:top w:val="single" w:sz="4" w:space="0" w:color="auto"/>
            </w:tcBorders>
          </w:tcPr>
          <w:p w:rsidR="00391612" w:rsidRDefault="00391612" w:rsidP="00476D34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476D34" w:rsidRDefault="00476D34" w:rsidP="00476D34">
            <w:pPr>
              <w:rPr>
                <w:rFonts w:eastAsia="Times New Roman" w:cs="Times New Roman"/>
                <w:sz w:val="24"/>
                <w:szCs w:val="24"/>
              </w:rPr>
            </w:pPr>
            <w:r w:rsidRPr="00476D34">
              <w:rPr>
                <w:rFonts w:eastAsia="Times New Roman" w:cs="Times New Roman"/>
                <w:sz w:val="24"/>
                <w:szCs w:val="24"/>
              </w:rPr>
              <w:t xml:space="preserve">DOMAR/VOZAĆ </w:t>
            </w:r>
          </w:p>
          <w:p w:rsidR="00391612" w:rsidRPr="00476D34" w:rsidRDefault="00391612" w:rsidP="00476D34">
            <w:pPr>
              <w:rPr>
                <w:rFonts w:eastAsia="Times New Roman" w:cs="Times New Roman"/>
                <w:b/>
                <w:sz w:val="24"/>
                <w:szCs w:val="24"/>
              </w:rPr>
            </w:pPr>
          </w:p>
          <w:p w:rsidR="00476D34" w:rsidRPr="00476D34" w:rsidRDefault="00476D34" w:rsidP="00476D34">
            <w:pPr>
              <w:rPr>
                <w:rFonts w:eastAsia="Times New Roman" w:cs="Times New Roman"/>
                <w:b/>
                <w:sz w:val="24"/>
                <w:szCs w:val="24"/>
              </w:rPr>
            </w:pPr>
          </w:p>
          <w:p w:rsidR="00476D34" w:rsidRPr="00476D34" w:rsidRDefault="00476D34" w:rsidP="00476D34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850" w:type="dxa"/>
            <w:tcBorders>
              <w:top w:val="single" w:sz="4" w:space="0" w:color="auto"/>
            </w:tcBorders>
            <w:hideMark/>
          </w:tcPr>
          <w:p w:rsidR="00391612" w:rsidRDefault="00391612" w:rsidP="00476D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</w:p>
          <w:p w:rsidR="00476D34" w:rsidRPr="00476D34" w:rsidRDefault="00476D34" w:rsidP="00476D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 w:rsidRPr="00476D34">
              <w:rPr>
                <w:rFonts w:eastAsia="Times New Roman" w:cs="Times New Roman"/>
                <w:sz w:val="24"/>
                <w:szCs w:val="24"/>
              </w:rPr>
              <w:t>Zlatko Butković</w:t>
            </w:r>
          </w:p>
        </w:tc>
        <w:tc>
          <w:tcPr>
            <w:tcW w:w="1986" w:type="dxa"/>
            <w:tcBorders>
              <w:top w:val="single" w:sz="4" w:space="0" w:color="auto"/>
            </w:tcBorders>
            <w:hideMark/>
          </w:tcPr>
          <w:p w:rsidR="00391612" w:rsidRDefault="00391612" w:rsidP="00476D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</w:p>
          <w:p w:rsidR="00476D34" w:rsidRPr="00476D34" w:rsidRDefault="00476D34" w:rsidP="00476D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 w:rsidRPr="00476D34">
              <w:rPr>
                <w:rFonts w:eastAsia="Times New Roman" w:cs="Times New Roman"/>
                <w:sz w:val="24"/>
                <w:szCs w:val="24"/>
              </w:rPr>
              <w:t>ekonom</w:t>
            </w:r>
          </w:p>
        </w:tc>
        <w:tc>
          <w:tcPr>
            <w:tcW w:w="1846" w:type="dxa"/>
            <w:tcBorders>
              <w:top w:val="single" w:sz="4" w:space="0" w:color="auto"/>
            </w:tcBorders>
          </w:tcPr>
          <w:p w:rsidR="00391612" w:rsidRDefault="00391612" w:rsidP="00476D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</w:p>
          <w:p w:rsidR="00476D34" w:rsidRPr="00476D34" w:rsidRDefault="00391612" w:rsidP="00476D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6,00-14,00</w:t>
            </w:r>
          </w:p>
        </w:tc>
        <w:tc>
          <w:tcPr>
            <w:tcW w:w="1983" w:type="dxa"/>
            <w:tcBorders>
              <w:top w:val="single" w:sz="4" w:space="0" w:color="auto"/>
            </w:tcBorders>
            <w:hideMark/>
          </w:tcPr>
          <w:p w:rsidR="00476D34" w:rsidRDefault="00476D34" w:rsidP="00476D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</w:p>
          <w:p w:rsidR="00391612" w:rsidRPr="00476D34" w:rsidRDefault="00391612" w:rsidP="00476D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 w:rsidRPr="00476D34">
              <w:rPr>
                <w:rFonts w:eastAsia="Times New Roman" w:cs="Times New Roman"/>
                <w:sz w:val="24"/>
                <w:szCs w:val="24"/>
              </w:rPr>
              <w:t>u neradne dane obilazak ustanove po potrebi</w:t>
            </w:r>
          </w:p>
        </w:tc>
      </w:tr>
    </w:tbl>
    <w:p w:rsidR="00476D34" w:rsidRPr="00476D34" w:rsidRDefault="00476D34" w:rsidP="00476D34">
      <w:pPr>
        <w:spacing w:after="0" w:line="240" w:lineRule="auto"/>
        <w:jc w:val="both"/>
        <w:rPr>
          <w:rFonts w:eastAsia="Times New Roman" w:cs="Times New Roman"/>
          <w:sz w:val="24"/>
          <w:szCs w:val="24"/>
        </w:rPr>
      </w:pPr>
    </w:p>
    <w:p w:rsidR="00476D34" w:rsidRPr="00476D34" w:rsidRDefault="00476D34" w:rsidP="00476D34">
      <w:pPr>
        <w:spacing w:after="0" w:line="240" w:lineRule="auto"/>
        <w:jc w:val="both"/>
        <w:rPr>
          <w:rFonts w:eastAsia="Times New Roman" w:cs="Times New Roman"/>
          <w:sz w:val="24"/>
          <w:szCs w:val="24"/>
        </w:rPr>
      </w:pPr>
      <w:r w:rsidRPr="00476D34">
        <w:rPr>
          <w:rFonts w:eastAsia="Times New Roman" w:cs="Times New Roman"/>
          <w:sz w:val="24"/>
          <w:szCs w:val="24"/>
        </w:rPr>
        <w:lastRenderedPageBreak/>
        <w:t xml:space="preserve">Spremačice rade po utvrđenom rasporedu a sa početkom kraćeg programa </w:t>
      </w:r>
      <w:proofErr w:type="spellStart"/>
      <w:r w:rsidRPr="00476D34">
        <w:rPr>
          <w:rFonts w:eastAsia="Times New Roman" w:cs="Times New Roman"/>
          <w:sz w:val="24"/>
          <w:szCs w:val="24"/>
        </w:rPr>
        <w:t>Predškole</w:t>
      </w:r>
      <w:proofErr w:type="spellEnd"/>
      <w:r w:rsidRPr="00476D34">
        <w:rPr>
          <w:rFonts w:eastAsia="Times New Roman" w:cs="Times New Roman"/>
          <w:sz w:val="24"/>
          <w:szCs w:val="24"/>
        </w:rPr>
        <w:t xml:space="preserve"> do 20h. Izmjena smjena je svaki drugi dan.</w:t>
      </w:r>
    </w:p>
    <w:p w:rsidR="00476D34" w:rsidRPr="00476D34" w:rsidRDefault="00476D34" w:rsidP="00476D34">
      <w:pPr>
        <w:spacing w:after="0" w:line="240" w:lineRule="auto"/>
        <w:jc w:val="both"/>
        <w:rPr>
          <w:rFonts w:eastAsia="Times New Roman" w:cs="Times New Roman"/>
          <w:sz w:val="24"/>
          <w:szCs w:val="24"/>
        </w:rPr>
      </w:pPr>
      <w:r w:rsidRPr="00476D34">
        <w:rPr>
          <w:rFonts w:eastAsia="Times New Roman" w:cs="Times New Roman"/>
          <w:sz w:val="24"/>
          <w:szCs w:val="24"/>
        </w:rPr>
        <w:t>Dnevni odmor:  za spremačice -  od 12,30 – 13,00h za jutarnju smjenu</w:t>
      </w:r>
    </w:p>
    <w:p w:rsidR="00476D34" w:rsidRPr="00476D34" w:rsidRDefault="00476D34" w:rsidP="00476D34">
      <w:pPr>
        <w:spacing w:after="0" w:line="240" w:lineRule="auto"/>
        <w:jc w:val="both"/>
        <w:rPr>
          <w:rFonts w:eastAsia="Times New Roman" w:cs="Times New Roman"/>
          <w:sz w:val="24"/>
          <w:szCs w:val="24"/>
        </w:rPr>
      </w:pPr>
      <w:r w:rsidRPr="00476D34">
        <w:rPr>
          <w:rFonts w:eastAsia="Times New Roman" w:cs="Times New Roman"/>
          <w:sz w:val="24"/>
          <w:szCs w:val="24"/>
        </w:rPr>
        <w:tab/>
      </w:r>
      <w:r w:rsidRPr="00476D34">
        <w:rPr>
          <w:rFonts w:eastAsia="Times New Roman" w:cs="Times New Roman"/>
          <w:sz w:val="24"/>
          <w:szCs w:val="24"/>
        </w:rPr>
        <w:tab/>
      </w:r>
      <w:r w:rsidRPr="00476D34">
        <w:rPr>
          <w:rFonts w:eastAsia="Times New Roman" w:cs="Times New Roman"/>
          <w:sz w:val="24"/>
          <w:szCs w:val="24"/>
        </w:rPr>
        <w:tab/>
      </w:r>
      <w:r w:rsidRPr="00476D34">
        <w:rPr>
          <w:rFonts w:eastAsia="Times New Roman" w:cs="Times New Roman"/>
          <w:sz w:val="24"/>
          <w:szCs w:val="24"/>
        </w:rPr>
        <w:tab/>
        <w:t xml:space="preserve">      od 18,00 – 18,30h za popodnevnu smjenu</w:t>
      </w:r>
    </w:p>
    <w:p w:rsidR="00476D34" w:rsidRPr="00476D34" w:rsidRDefault="00476D34" w:rsidP="00476D34">
      <w:pPr>
        <w:spacing w:after="0" w:line="240" w:lineRule="auto"/>
        <w:ind w:firstLine="708"/>
        <w:jc w:val="both"/>
        <w:rPr>
          <w:rFonts w:eastAsia="Times New Roman" w:cs="Times New Roman"/>
          <w:sz w:val="24"/>
          <w:szCs w:val="24"/>
        </w:rPr>
      </w:pPr>
      <w:r w:rsidRPr="00476D34">
        <w:rPr>
          <w:rFonts w:eastAsia="Times New Roman" w:cs="Times New Roman"/>
          <w:sz w:val="24"/>
          <w:szCs w:val="24"/>
        </w:rPr>
        <w:t xml:space="preserve"> za domara i </w:t>
      </w:r>
      <w:proofErr w:type="spellStart"/>
      <w:r w:rsidRPr="00476D34">
        <w:rPr>
          <w:rFonts w:eastAsia="Times New Roman" w:cs="Times New Roman"/>
          <w:sz w:val="24"/>
          <w:szCs w:val="24"/>
        </w:rPr>
        <w:t>ekomoma</w:t>
      </w:r>
      <w:proofErr w:type="spellEnd"/>
      <w:r w:rsidRPr="00476D34">
        <w:rPr>
          <w:rFonts w:eastAsia="Times New Roman" w:cs="Times New Roman"/>
          <w:sz w:val="24"/>
          <w:szCs w:val="24"/>
        </w:rPr>
        <w:t xml:space="preserve"> – od 12,00 – 12,30h</w:t>
      </w:r>
    </w:p>
    <w:p w:rsidR="00476D34" w:rsidRPr="00476D34" w:rsidRDefault="00476D34" w:rsidP="00476D34">
      <w:pPr>
        <w:spacing w:after="0" w:line="240" w:lineRule="auto"/>
        <w:ind w:firstLine="708"/>
        <w:jc w:val="both"/>
        <w:rPr>
          <w:rFonts w:eastAsia="Times New Roman" w:cs="Times New Roman"/>
          <w:sz w:val="24"/>
          <w:szCs w:val="24"/>
        </w:rPr>
      </w:pPr>
    </w:p>
    <w:p w:rsidR="00476D34" w:rsidRPr="00476D34" w:rsidRDefault="00476D34" w:rsidP="00476D34">
      <w:pPr>
        <w:spacing w:after="0" w:line="240" w:lineRule="auto"/>
        <w:ind w:firstLine="708"/>
        <w:jc w:val="both"/>
        <w:rPr>
          <w:rFonts w:eastAsia="Times New Roman" w:cs="Times New Roman"/>
          <w:sz w:val="24"/>
          <w:szCs w:val="24"/>
        </w:rPr>
      </w:pPr>
    </w:p>
    <w:p w:rsidR="00476D34" w:rsidRPr="00476D34" w:rsidRDefault="00476D34" w:rsidP="00476D34">
      <w:pPr>
        <w:spacing w:after="0" w:line="240" w:lineRule="auto"/>
        <w:jc w:val="both"/>
        <w:rPr>
          <w:rFonts w:eastAsia="Times New Roman" w:cs="Times New Roman"/>
          <w:sz w:val="24"/>
          <w:szCs w:val="24"/>
        </w:rPr>
      </w:pPr>
    </w:p>
    <w:p w:rsidR="00476D34" w:rsidRPr="00476D34" w:rsidRDefault="00476D34" w:rsidP="00476D34">
      <w:pPr>
        <w:spacing w:after="0" w:line="240" w:lineRule="auto"/>
        <w:ind w:firstLine="708"/>
        <w:jc w:val="both"/>
        <w:rPr>
          <w:rFonts w:eastAsia="Times New Roman" w:cs="Times New Roman"/>
          <w:sz w:val="24"/>
          <w:szCs w:val="24"/>
        </w:rPr>
      </w:pPr>
      <w:r w:rsidRPr="00476D34">
        <w:rPr>
          <w:rFonts w:eastAsia="Times New Roman" w:cs="Times New Roman"/>
          <w:b/>
          <w:sz w:val="28"/>
          <w:szCs w:val="28"/>
        </w:rPr>
        <w:t>KUHINJA:</w:t>
      </w:r>
    </w:p>
    <w:p w:rsidR="00476D34" w:rsidRPr="00476D34" w:rsidRDefault="00476D34" w:rsidP="00476D34">
      <w:pPr>
        <w:spacing w:after="0" w:line="240" w:lineRule="auto"/>
        <w:jc w:val="both"/>
        <w:rPr>
          <w:rFonts w:eastAsia="Times New Roman" w:cs="Times New Roman"/>
          <w:sz w:val="24"/>
          <w:szCs w:val="24"/>
        </w:rPr>
      </w:pPr>
    </w:p>
    <w:tbl>
      <w:tblPr>
        <w:tblStyle w:val="Obojanareetka-Isticanje3"/>
        <w:tblW w:w="10000" w:type="dxa"/>
        <w:tblLayout w:type="fixed"/>
        <w:tblLook w:val="04A0" w:firstRow="1" w:lastRow="0" w:firstColumn="1" w:lastColumn="0" w:noHBand="0" w:noVBand="1"/>
      </w:tblPr>
      <w:tblGrid>
        <w:gridCol w:w="2872"/>
        <w:gridCol w:w="2366"/>
        <w:gridCol w:w="2521"/>
        <w:gridCol w:w="2241"/>
      </w:tblGrid>
      <w:tr w:rsidR="00476D34" w:rsidRPr="00476D34" w:rsidTr="00DA550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2" w:type="dxa"/>
            <w:hideMark/>
          </w:tcPr>
          <w:p w:rsidR="00476D34" w:rsidRPr="00476D34" w:rsidRDefault="00476D34" w:rsidP="00476D34">
            <w:pPr>
              <w:overflowPunct w:val="0"/>
              <w:autoSpaceDE w:val="0"/>
              <w:autoSpaceDN w:val="0"/>
              <w:adjustRightInd w:val="0"/>
              <w:ind w:right="324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76D34">
              <w:rPr>
                <w:rFonts w:eastAsia="Times New Roman" w:cs="Times New Roman"/>
                <w:sz w:val="24"/>
                <w:szCs w:val="24"/>
              </w:rPr>
              <w:t>IME I</w:t>
            </w:r>
          </w:p>
          <w:p w:rsidR="00476D34" w:rsidRPr="00476D34" w:rsidRDefault="00476D34" w:rsidP="00476D34">
            <w:pPr>
              <w:overflowPunct w:val="0"/>
              <w:autoSpaceDE w:val="0"/>
              <w:autoSpaceDN w:val="0"/>
              <w:adjustRightInd w:val="0"/>
              <w:ind w:right="324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76D34">
              <w:rPr>
                <w:rFonts w:eastAsia="Times New Roman" w:cs="Times New Roman"/>
                <w:sz w:val="24"/>
                <w:szCs w:val="24"/>
              </w:rPr>
              <w:t>PEZIME</w:t>
            </w:r>
          </w:p>
        </w:tc>
        <w:tc>
          <w:tcPr>
            <w:tcW w:w="2366" w:type="dxa"/>
            <w:hideMark/>
          </w:tcPr>
          <w:p w:rsidR="00476D34" w:rsidRPr="00476D34" w:rsidRDefault="00476D34" w:rsidP="00476D34">
            <w:pPr>
              <w:overflowPunct w:val="0"/>
              <w:autoSpaceDE w:val="0"/>
              <w:autoSpaceDN w:val="0"/>
              <w:adjustRightInd w:val="0"/>
              <w:ind w:right="324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 w:rsidRPr="00476D34">
              <w:rPr>
                <w:rFonts w:eastAsia="Times New Roman" w:cs="Times New Roman"/>
                <w:sz w:val="24"/>
                <w:szCs w:val="24"/>
              </w:rPr>
              <w:t>RADNO MJESTO</w:t>
            </w:r>
          </w:p>
        </w:tc>
        <w:tc>
          <w:tcPr>
            <w:tcW w:w="2521" w:type="dxa"/>
            <w:hideMark/>
          </w:tcPr>
          <w:p w:rsidR="00476D34" w:rsidRPr="00476D34" w:rsidRDefault="00476D34" w:rsidP="00476D34">
            <w:pPr>
              <w:overflowPunct w:val="0"/>
              <w:autoSpaceDE w:val="0"/>
              <w:autoSpaceDN w:val="0"/>
              <w:adjustRightInd w:val="0"/>
              <w:ind w:right="324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 w:rsidRPr="00476D34">
              <w:rPr>
                <w:rFonts w:eastAsia="Times New Roman" w:cs="Times New Roman"/>
                <w:sz w:val="24"/>
                <w:szCs w:val="24"/>
              </w:rPr>
              <w:t xml:space="preserve">RADNO VRIJEME             </w:t>
            </w:r>
          </w:p>
        </w:tc>
        <w:tc>
          <w:tcPr>
            <w:tcW w:w="2241" w:type="dxa"/>
          </w:tcPr>
          <w:p w:rsidR="00476D34" w:rsidRPr="00476D34" w:rsidRDefault="00476D34" w:rsidP="00476D34">
            <w:pPr>
              <w:overflowPunct w:val="0"/>
              <w:autoSpaceDE w:val="0"/>
              <w:autoSpaceDN w:val="0"/>
              <w:adjustRightInd w:val="0"/>
              <w:ind w:right="324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 w:rsidRPr="00476D34">
              <w:rPr>
                <w:rFonts w:eastAsia="Times New Roman" w:cs="Times New Roman"/>
              </w:rPr>
              <w:t>NAPOMENE</w:t>
            </w:r>
            <w:r w:rsidRPr="00476D34">
              <w:rPr>
                <w:rFonts w:eastAsia="Times New Roman" w:cs="Times New Roman"/>
              </w:rPr>
              <w:br/>
              <w:t>dnevni  odmor</w:t>
            </w:r>
          </w:p>
        </w:tc>
      </w:tr>
      <w:tr w:rsidR="00476D34" w:rsidRPr="00476D34" w:rsidTr="00DA55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2" w:type="dxa"/>
            <w:hideMark/>
          </w:tcPr>
          <w:p w:rsidR="00476D34" w:rsidRPr="00476D34" w:rsidRDefault="00476D34" w:rsidP="00476D34">
            <w:pPr>
              <w:overflowPunct w:val="0"/>
              <w:autoSpaceDE w:val="0"/>
              <w:autoSpaceDN w:val="0"/>
              <w:adjustRightInd w:val="0"/>
              <w:ind w:right="324"/>
              <w:rPr>
                <w:rFonts w:eastAsia="Times New Roman" w:cs="Times New Roman"/>
                <w:b/>
                <w:sz w:val="24"/>
                <w:szCs w:val="24"/>
              </w:rPr>
            </w:pPr>
            <w:r w:rsidRPr="00476D34">
              <w:rPr>
                <w:rFonts w:eastAsia="Times New Roman" w:cs="Times New Roman"/>
                <w:b/>
                <w:sz w:val="24"/>
                <w:szCs w:val="24"/>
              </w:rPr>
              <w:t>Renata Rogošić</w:t>
            </w:r>
          </w:p>
        </w:tc>
        <w:tc>
          <w:tcPr>
            <w:tcW w:w="2366" w:type="dxa"/>
            <w:hideMark/>
          </w:tcPr>
          <w:p w:rsidR="00476D34" w:rsidRPr="00476D34" w:rsidRDefault="00476D34" w:rsidP="00476D34">
            <w:pPr>
              <w:overflowPunct w:val="0"/>
              <w:autoSpaceDE w:val="0"/>
              <w:autoSpaceDN w:val="0"/>
              <w:adjustRightInd w:val="0"/>
              <w:ind w:right="32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 w:rsidRPr="00476D34">
              <w:rPr>
                <w:rFonts w:eastAsia="Times New Roman" w:cs="Times New Roman"/>
                <w:sz w:val="24"/>
                <w:szCs w:val="24"/>
              </w:rPr>
              <w:t>glavna kuharica</w:t>
            </w:r>
          </w:p>
        </w:tc>
        <w:tc>
          <w:tcPr>
            <w:tcW w:w="2521" w:type="dxa"/>
            <w:hideMark/>
          </w:tcPr>
          <w:p w:rsidR="00476D34" w:rsidRPr="00476D34" w:rsidRDefault="00476D34" w:rsidP="00476D34">
            <w:pPr>
              <w:overflowPunct w:val="0"/>
              <w:autoSpaceDE w:val="0"/>
              <w:autoSpaceDN w:val="0"/>
              <w:adjustRightInd w:val="0"/>
              <w:ind w:right="32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 w:rsidRPr="00476D34">
              <w:rPr>
                <w:rFonts w:eastAsia="Times New Roman" w:cs="Times New Roman"/>
                <w:sz w:val="24"/>
                <w:szCs w:val="24"/>
              </w:rPr>
              <w:t>7,00-15,00</w:t>
            </w:r>
          </w:p>
        </w:tc>
        <w:tc>
          <w:tcPr>
            <w:tcW w:w="2241" w:type="dxa"/>
          </w:tcPr>
          <w:p w:rsidR="00476D34" w:rsidRPr="00476D34" w:rsidRDefault="00476D34" w:rsidP="00476D34">
            <w:pPr>
              <w:overflowPunct w:val="0"/>
              <w:autoSpaceDE w:val="0"/>
              <w:autoSpaceDN w:val="0"/>
              <w:adjustRightInd w:val="0"/>
              <w:ind w:right="32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</w:rPr>
            </w:pPr>
            <w:r w:rsidRPr="00476D34">
              <w:rPr>
                <w:rFonts w:eastAsia="Times New Roman" w:cs="Times New Roman"/>
                <w:szCs w:val="20"/>
              </w:rPr>
              <w:t>12,00-12,30</w:t>
            </w:r>
          </w:p>
        </w:tc>
      </w:tr>
      <w:tr w:rsidR="00476D34" w:rsidRPr="00476D34" w:rsidTr="00DA5504">
        <w:trPr>
          <w:trHeight w:val="5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2" w:type="dxa"/>
            <w:hideMark/>
          </w:tcPr>
          <w:p w:rsidR="00476D34" w:rsidRPr="00476D34" w:rsidRDefault="00476D34" w:rsidP="00476D34">
            <w:pPr>
              <w:overflowPunct w:val="0"/>
              <w:autoSpaceDE w:val="0"/>
              <w:autoSpaceDN w:val="0"/>
              <w:adjustRightInd w:val="0"/>
              <w:ind w:right="324"/>
              <w:jc w:val="both"/>
              <w:rPr>
                <w:rFonts w:eastAsia="Times New Roman" w:cs="Times New Roman"/>
                <w:b/>
                <w:sz w:val="24"/>
                <w:szCs w:val="24"/>
              </w:rPr>
            </w:pPr>
            <w:r w:rsidRPr="00476D34">
              <w:rPr>
                <w:rFonts w:eastAsia="Times New Roman" w:cs="Times New Roman"/>
                <w:sz w:val="24"/>
                <w:szCs w:val="24"/>
              </w:rPr>
              <w:t xml:space="preserve">Antonia </w:t>
            </w:r>
            <w:proofErr w:type="spellStart"/>
            <w:r w:rsidRPr="00476D34">
              <w:rPr>
                <w:rFonts w:eastAsia="Times New Roman" w:cs="Times New Roman"/>
                <w:sz w:val="24"/>
                <w:szCs w:val="24"/>
              </w:rPr>
              <w:t>Stoček</w:t>
            </w:r>
            <w:proofErr w:type="spellEnd"/>
          </w:p>
        </w:tc>
        <w:tc>
          <w:tcPr>
            <w:tcW w:w="2366" w:type="dxa"/>
            <w:hideMark/>
          </w:tcPr>
          <w:p w:rsidR="00476D34" w:rsidRPr="00476D34" w:rsidRDefault="00476D34" w:rsidP="00476D34">
            <w:pPr>
              <w:overflowPunct w:val="0"/>
              <w:autoSpaceDE w:val="0"/>
              <w:autoSpaceDN w:val="0"/>
              <w:adjustRightInd w:val="0"/>
              <w:ind w:right="32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 w:rsidRPr="00476D34">
              <w:rPr>
                <w:rFonts w:eastAsia="Times New Roman" w:cs="Times New Roman"/>
                <w:sz w:val="24"/>
                <w:szCs w:val="24"/>
              </w:rPr>
              <w:t>kuharica</w:t>
            </w:r>
          </w:p>
        </w:tc>
        <w:tc>
          <w:tcPr>
            <w:tcW w:w="2521" w:type="dxa"/>
            <w:hideMark/>
          </w:tcPr>
          <w:p w:rsidR="00476D34" w:rsidRPr="00476D34" w:rsidRDefault="00476D34" w:rsidP="00476D34">
            <w:pPr>
              <w:overflowPunct w:val="0"/>
              <w:autoSpaceDE w:val="0"/>
              <w:autoSpaceDN w:val="0"/>
              <w:adjustRightInd w:val="0"/>
              <w:ind w:right="32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 w:rsidRPr="00476D34">
              <w:rPr>
                <w:rFonts w:eastAsia="Times New Roman" w:cs="Times New Roman"/>
                <w:sz w:val="24"/>
                <w:szCs w:val="24"/>
              </w:rPr>
              <w:t>6,30-14,00</w:t>
            </w:r>
          </w:p>
        </w:tc>
        <w:tc>
          <w:tcPr>
            <w:tcW w:w="2241" w:type="dxa"/>
          </w:tcPr>
          <w:p w:rsidR="00476D34" w:rsidRPr="00476D34" w:rsidRDefault="00476D34" w:rsidP="00476D34">
            <w:pPr>
              <w:overflowPunct w:val="0"/>
              <w:autoSpaceDE w:val="0"/>
              <w:autoSpaceDN w:val="0"/>
              <w:adjustRightInd w:val="0"/>
              <w:ind w:right="32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</w:rPr>
            </w:pPr>
            <w:r w:rsidRPr="00476D34">
              <w:rPr>
                <w:rFonts w:eastAsia="Times New Roman" w:cs="Times New Roman"/>
                <w:szCs w:val="20"/>
              </w:rPr>
              <w:t>12,30-13,00</w:t>
            </w:r>
          </w:p>
        </w:tc>
      </w:tr>
      <w:tr w:rsidR="00476D34" w:rsidRPr="00476D34" w:rsidTr="00DA55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2" w:type="dxa"/>
            <w:hideMark/>
          </w:tcPr>
          <w:p w:rsidR="00476D34" w:rsidRPr="00476D34" w:rsidRDefault="00476D34" w:rsidP="00476D34">
            <w:pPr>
              <w:overflowPunct w:val="0"/>
              <w:autoSpaceDE w:val="0"/>
              <w:autoSpaceDN w:val="0"/>
              <w:adjustRightInd w:val="0"/>
              <w:ind w:left="-108" w:right="324"/>
              <w:jc w:val="both"/>
              <w:rPr>
                <w:rFonts w:eastAsia="Times New Roman" w:cs="Times New Roman"/>
                <w:b/>
                <w:sz w:val="24"/>
                <w:szCs w:val="24"/>
              </w:rPr>
            </w:pPr>
            <w:r w:rsidRPr="00476D34">
              <w:rPr>
                <w:rFonts w:eastAsia="Times New Roman" w:cs="Times New Roman"/>
                <w:b/>
                <w:sz w:val="24"/>
                <w:szCs w:val="24"/>
              </w:rPr>
              <w:t xml:space="preserve">  </w:t>
            </w:r>
            <w:r w:rsidRPr="00476D34">
              <w:rPr>
                <w:rFonts w:eastAsia="Times New Roman" w:cs="Times New Roman"/>
                <w:sz w:val="24"/>
                <w:szCs w:val="24"/>
              </w:rPr>
              <w:t xml:space="preserve">Kristina </w:t>
            </w:r>
            <w:proofErr w:type="spellStart"/>
            <w:r w:rsidRPr="00476D34">
              <w:rPr>
                <w:rFonts w:eastAsia="Times New Roman" w:cs="Times New Roman"/>
                <w:sz w:val="24"/>
                <w:szCs w:val="24"/>
              </w:rPr>
              <w:t>Tobijaš</w:t>
            </w:r>
            <w:proofErr w:type="spellEnd"/>
          </w:p>
          <w:p w:rsidR="00476D34" w:rsidRPr="00476D34" w:rsidRDefault="00476D34" w:rsidP="00476D34">
            <w:pPr>
              <w:overflowPunct w:val="0"/>
              <w:autoSpaceDE w:val="0"/>
              <w:autoSpaceDN w:val="0"/>
              <w:adjustRightInd w:val="0"/>
              <w:ind w:left="-108" w:right="324"/>
              <w:jc w:val="both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366" w:type="dxa"/>
            <w:hideMark/>
          </w:tcPr>
          <w:p w:rsidR="00476D34" w:rsidRPr="00476D34" w:rsidRDefault="00476D34" w:rsidP="00476D34">
            <w:pPr>
              <w:overflowPunct w:val="0"/>
              <w:autoSpaceDE w:val="0"/>
              <w:autoSpaceDN w:val="0"/>
              <w:adjustRightInd w:val="0"/>
              <w:ind w:right="32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 w:rsidRPr="00476D34">
              <w:rPr>
                <w:rFonts w:eastAsia="Times New Roman" w:cs="Times New Roman"/>
                <w:sz w:val="24"/>
                <w:szCs w:val="24"/>
              </w:rPr>
              <w:t>kuharica</w:t>
            </w:r>
          </w:p>
        </w:tc>
        <w:tc>
          <w:tcPr>
            <w:tcW w:w="2521" w:type="dxa"/>
            <w:hideMark/>
          </w:tcPr>
          <w:p w:rsidR="00476D34" w:rsidRPr="00476D34" w:rsidRDefault="00476D34" w:rsidP="00476D34">
            <w:pPr>
              <w:overflowPunct w:val="0"/>
              <w:autoSpaceDE w:val="0"/>
              <w:autoSpaceDN w:val="0"/>
              <w:adjustRightInd w:val="0"/>
              <w:ind w:right="32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 w:rsidRPr="00476D34">
              <w:rPr>
                <w:rFonts w:eastAsia="Times New Roman" w:cs="Times New Roman"/>
                <w:sz w:val="24"/>
                <w:szCs w:val="24"/>
              </w:rPr>
              <w:t>6,00-14,30</w:t>
            </w:r>
          </w:p>
        </w:tc>
        <w:tc>
          <w:tcPr>
            <w:tcW w:w="2241" w:type="dxa"/>
          </w:tcPr>
          <w:p w:rsidR="00476D34" w:rsidRPr="00476D34" w:rsidRDefault="00476D34" w:rsidP="00476D34">
            <w:pPr>
              <w:overflowPunct w:val="0"/>
              <w:autoSpaceDE w:val="0"/>
              <w:autoSpaceDN w:val="0"/>
              <w:adjustRightInd w:val="0"/>
              <w:ind w:right="32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0"/>
              </w:rPr>
            </w:pPr>
            <w:r w:rsidRPr="00476D34">
              <w:rPr>
                <w:rFonts w:eastAsia="Times New Roman" w:cs="Times New Roman"/>
                <w:szCs w:val="20"/>
              </w:rPr>
              <w:t>13,00-13,30</w:t>
            </w:r>
          </w:p>
        </w:tc>
      </w:tr>
      <w:tr w:rsidR="00476D34" w:rsidRPr="00476D34" w:rsidTr="00DA5504">
        <w:trPr>
          <w:trHeight w:val="7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2" w:type="dxa"/>
          </w:tcPr>
          <w:p w:rsidR="00476D34" w:rsidRPr="00476D34" w:rsidRDefault="00476D34" w:rsidP="00476D34">
            <w:pPr>
              <w:overflowPunct w:val="0"/>
              <w:autoSpaceDE w:val="0"/>
              <w:autoSpaceDN w:val="0"/>
              <w:adjustRightInd w:val="0"/>
              <w:ind w:left="-108" w:right="324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476D34">
              <w:rPr>
                <w:rFonts w:eastAsia="Times New Roman" w:cs="Times New Roman"/>
                <w:b/>
                <w:sz w:val="24"/>
                <w:szCs w:val="24"/>
              </w:rPr>
              <w:t xml:space="preserve">  Kata </w:t>
            </w:r>
            <w:r w:rsidRPr="00476D34">
              <w:rPr>
                <w:rFonts w:eastAsia="Times New Roman" w:cs="Times New Roman"/>
                <w:sz w:val="24"/>
                <w:szCs w:val="24"/>
              </w:rPr>
              <w:t>Pranjić</w:t>
            </w:r>
          </w:p>
        </w:tc>
        <w:tc>
          <w:tcPr>
            <w:tcW w:w="2366" w:type="dxa"/>
          </w:tcPr>
          <w:p w:rsidR="00476D34" w:rsidRPr="00476D34" w:rsidRDefault="00476D34" w:rsidP="00476D34">
            <w:pPr>
              <w:overflowPunct w:val="0"/>
              <w:autoSpaceDE w:val="0"/>
              <w:autoSpaceDN w:val="0"/>
              <w:adjustRightInd w:val="0"/>
              <w:ind w:right="32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 w:rsidRPr="00476D34">
              <w:rPr>
                <w:rFonts w:eastAsia="Times New Roman" w:cs="Times New Roman"/>
                <w:sz w:val="24"/>
                <w:szCs w:val="24"/>
              </w:rPr>
              <w:t>kuharica</w:t>
            </w:r>
          </w:p>
        </w:tc>
        <w:tc>
          <w:tcPr>
            <w:tcW w:w="2521" w:type="dxa"/>
          </w:tcPr>
          <w:p w:rsidR="00476D34" w:rsidRPr="00476D34" w:rsidRDefault="00391612" w:rsidP="00476D34">
            <w:pPr>
              <w:overflowPunct w:val="0"/>
              <w:autoSpaceDE w:val="0"/>
              <w:autoSpaceDN w:val="0"/>
              <w:adjustRightInd w:val="0"/>
              <w:ind w:right="32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6,30 -14,3</w:t>
            </w:r>
            <w:r w:rsidR="00476D34" w:rsidRPr="00476D34">
              <w:rPr>
                <w:rFonts w:eastAsia="Times New Roman" w:cs="Times New Roman"/>
                <w:sz w:val="24"/>
                <w:szCs w:val="24"/>
              </w:rPr>
              <w:t>0</w:t>
            </w:r>
          </w:p>
        </w:tc>
        <w:tc>
          <w:tcPr>
            <w:tcW w:w="2241" w:type="dxa"/>
          </w:tcPr>
          <w:p w:rsidR="00476D34" w:rsidRPr="00476D34" w:rsidRDefault="00476D34" w:rsidP="00476D34">
            <w:pPr>
              <w:overflowPunct w:val="0"/>
              <w:autoSpaceDE w:val="0"/>
              <w:autoSpaceDN w:val="0"/>
              <w:adjustRightInd w:val="0"/>
              <w:ind w:right="32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Cs w:val="20"/>
              </w:rPr>
            </w:pPr>
            <w:r w:rsidRPr="00476D34">
              <w:rPr>
                <w:rFonts w:eastAsia="Times New Roman" w:cs="Times New Roman"/>
                <w:szCs w:val="20"/>
              </w:rPr>
              <w:t>13,00-13,00</w:t>
            </w:r>
          </w:p>
        </w:tc>
      </w:tr>
    </w:tbl>
    <w:p w:rsidR="00476D34" w:rsidRPr="00476D34" w:rsidRDefault="00476D34" w:rsidP="00476D34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/>
          <w:bCs/>
          <w:sz w:val="28"/>
          <w:szCs w:val="28"/>
        </w:rPr>
      </w:pPr>
    </w:p>
    <w:p w:rsidR="00476D34" w:rsidRPr="00476D34" w:rsidRDefault="00476D34" w:rsidP="00476D34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/>
          <w:bCs/>
          <w:sz w:val="28"/>
          <w:szCs w:val="28"/>
        </w:rPr>
      </w:pPr>
    </w:p>
    <w:p w:rsidR="00476D34" w:rsidRDefault="00476D34" w:rsidP="00476D34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/>
          <w:bCs/>
          <w:sz w:val="28"/>
          <w:szCs w:val="28"/>
        </w:rPr>
      </w:pPr>
    </w:p>
    <w:p w:rsidR="00DA5504" w:rsidRPr="00476D34" w:rsidRDefault="00DA5504" w:rsidP="00476D34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/>
          <w:bCs/>
          <w:sz w:val="28"/>
          <w:szCs w:val="28"/>
        </w:rPr>
      </w:pPr>
    </w:p>
    <w:p w:rsidR="00476D34" w:rsidRPr="00476D34" w:rsidRDefault="00476D34" w:rsidP="00476D34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/>
          <w:bCs/>
          <w:sz w:val="28"/>
          <w:szCs w:val="28"/>
        </w:rPr>
      </w:pPr>
      <w:r w:rsidRPr="00476D34">
        <w:rPr>
          <w:rFonts w:eastAsia="Times New Roman" w:cs="Times New Roman"/>
          <w:b/>
          <w:bCs/>
          <w:sz w:val="28"/>
          <w:szCs w:val="28"/>
        </w:rPr>
        <w:t>ORGANIZACIJA RADNOG VREMENA OSTALIH DJELATNIKA</w:t>
      </w:r>
    </w:p>
    <w:p w:rsidR="00476D34" w:rsidRPr="00476D34" w:rsidRDefault="00476D34" w:rsidP="00476D34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 w:val="24"/>
          <w:szCs w:val="24"/>
        </w:rPr>
      </w:pPr>
    </w:p>
    <w:p w:rsidR="00476D34" w:rsidRPr="00476D34" w:rsidRDefault="00476D34" w:rsidP="00476D34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 w:val="24"/>
          <w:szCs w:val="24"/>
        </w:rPr>
      </w:pPr>
    </w:p>
    <w:tbl>
      <w:tblPr>
        <w:tblStyle w:val="Srednjesjenanje1-Isticanje3"/>
        <w:tblW w:w="0" w:type="auto"/>
        <w:tblLook w:val="04A0" w:firstRow="1" w:lastRow="0" w:firstColumn="1" w:lastColumn="0" w:noHBand="0" w:noVBand="1"/>
      </w:tblPr>
      <w:tblGrid>
        <w:gridCol w:w="9286"/>
      </w:tblGrid>
      <w:tr w:rsidR="00476D34" w:rsidRPr="00476D34" w:rsidTr="00624EE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6" w:type="dxa"/>
          </w:tcPr>
          <w:p w:rsidR="00476D34" w:rsidRPr="00476D34" w:rsidRDefault="00476D34" w:rsidP="00476D34">
            <w:pPr>
              <w:overflowPunct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476D34">
              <w:rPr>
                <w:rFonts w:eastAsia="Times New Roman" w:cs="Times New Roman"/>
                <w:sz w:val="24"/>
                <w:szCs w:val="24"/>
              </w:rPr>
              <w:t>RAVNATELJICA  I STRUČNI TIM</w:t>
            </w:r>
          </w:p>
        </w:tc>
      </w:tr>
      <w:tr w:rsidR="00476D34" w:rsidRPr="00476D34" w:rsidTr="00624E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6" w:type="dxa"/>
          </w:tcPr>
          <w:p w:rsidR="00476D34" w:rsidRPr="00476D34" w:rsidRDefault="00476D34" w:rsidP="00476D34">
            <w:pPr>
              <w:overflowPunct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476D34">
              <w:rPr>
                <w:rFonts w:eastAsia="Times New Roman" w:cs="Times New Roman"/>
                <w:sz w:val="24"/>
                <w:szCs w:val="24"/>
              </w:rPr>
              <w:t>LJERKA VIDAKOVIĆ, ravnateljica</w:t>
            </w:r>
            <w:r w:rsidRPr="00476D34">
              <w:rPr>
                <w:rFonts w:eastAsia="Times New Roman" w:cs="Times New Roman"/>
                <w:sz w:val="24"/>
                <w:szCs w:val="24"/>
              </w:rPr>
              <w:tab/>
            </w:r>
            <w:r w:rsidRPr="00476D34">
              <w:rPr>
                <w:rFonts w:eastAsia="Times New Roman" w:cs="Times New Roman"/>
                <w:sz w:val="24"/>
                <w:szCs w:val="24"/>
              </w:rPr>
              <w:tab/>
              <w:t xml:space="preserve">                    7,00 - 15.00h</w:t>
            </w:r>
          </w:p>
        </w:tc>
      </w:tr>
      <w:tr w:rsidR="00476D34" w:rsidRPr="00476D34" w:rsidTr="00624EE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6" w:type="dxa"/>
          </w:tcPr>
          <w:p w:rsidR="00476D34" w:rsidRPr="00476D34" w:rsidRDefault="00476D34" w:rsidP="00476D34">
            <w:pPr>
              <w:overflowPunct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476D34">
              <w:rPr>
                <w:rFonts w:eastAsia="Times New Roman" w:cs="Times New Roman"/>
                <w:sz w:val="24"/>
                <w:szCs w:val="24"/>
              </w:rPr>
              <w:t xml:space="preserve">IVANA ZELENIKA,  pedagoginja                                      7,00 – 14.00h </w:t>
            </w:r>
          </w:p>
        </w:tc>
      </w:tr>
      <w:tr w:rsidR="00476D34" w:rsidRPr="00476D34" w:rsidTr="00624E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6" w:type="dxa"/>
          </w:tcPr>
          <w:p w:rsidR="00476D34" w:rsidRPr="00476D34" w:rsidRDefault="00476D34" w:rsidP="00476D34">
            <w:pPr>
              <w:overflowPunct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476D34">
              <w:rPr>
                <w:rFonts w:eastAsia="Times New Roman" w:cs="Times New Roman"/>
                <w:sz w:val="24"/>
                <w:szCs w:val="24"/>
              </w:rPr>
              <w:t xml:space="preserve">ELEONORA ŽDRALOVIĆ, </w:t>
            </w:r>
            <w:proofErr w:type="spellStart"/>
            <w:r w:rsidRPr="00476D34">
              <w:rPr>
                <w:rFonts w:eastAsia="Times New Roman" w:cs="Times New Roman"/>
                <w:sz w:val="24"/>
                <w:szCs w:val="24"/>
              </w:rPr>
              <w:t>zdr</w:t>
            </w:r>
            <w:proofErr w:type="spellEnd"/>
            <w:r w:rsidRPr="00476D34">
              <w:rPr>
                <w:rFonts w:eastAsia="Times New Roman" w:cs="Times New Roman"/>
                <w:sz w:val="24"/>
                <w:szCs w:val="24"/>
              </w:rPr>
              <w:t>. voditeljica</w:t>
            </w:r>
            <w:r w:rsidRPr="00476D34">
              <w:rPr>
                <w:rFonts w:eastAsia="Times New Roman" w:cs="Times New Roman"/>
                <w:sz w:val="24"/>
                <w:szCs w:val="24"/>
              </w:rPr>
              <w:tab/>
              <w:t xml:space="preserve">                    8,00 – 15.00h</w:t>
            </w:r>
          </w:p>
        </w:tc>
      </w:tr>
      <w:tr w:rsidR="00476D34" w:rsidRPr="00476D34" w:rsidTr="00624EE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6" w:type="dxa"/>
          </w:tcPr>
          <w:p w:rsidR="00476D34" w:rsidRPr="00476D34" w:rsidRDefault="00476D34" w:rsidP="00476D34">
            <w:pPr>
              <w:overflowPunct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476D34">
              <w:rPr>
                <w:rFonts w:eastAsia="Times New Roman" w:cs="Times New Roman"/>
                <w:sz w:val="24"/>
                <w:szCs w:val="24"/>
              </w:rPr>
              <w:t xml:space="preserve">Monika Bosanac – zamjena za </w:t>
            </w:r>
            <w:proofErr w:type="spellStart"/>
            <w:r w:rsidRPr="00476D34">
              <w:rPr>
                <w:rFonts w:eastAsia="Times New Roman" w:cs="Times New Roman"/>
                <w:sz w:val="24"/>
                <w:szCs w:val="24"/>
              </w:rPr>
              <w:t>porodiljni</w:t>
            </w:r>
            <w:proofErr w:type="spellEnd"/>
            <w:r w:rsidRPr="00476D34">
              <w:rPr>
                <w:rFonts w:eastAsia="Times New Roman" w:cs="Times New Roman"/>
                <w:sz w:val="24"/>
                <w:szCs w:val="24"/>
              </w:rPr>
              <w:t xml:space="preserve"> </w:t>
            </w:r>
          </w:p>
        </w:tc>
      </w:tr>
      <w:tr w:rsidR="00476D34" w:rsidRPr="00476D34" w:rsidTr="00624E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6" w:type="dxa"/>
          </w:tcPr>
          <w:p w:rsidR="00476D34" w:rsidRPr="00476D34" w:rsidRDefault="00476D34" w:rsidP="00476D34">
            <w:pPr>
              <w:overflowPunct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b w:val="0"/>
                <w:i/>
                <w:sz w:val="24"/>
                <w:szCs w:val="24"/>
              </w:rPr>
            </w:pPr>
            <w:r w:rsidRPr="00476D34">
              <w:rPr>
                <w:rFonts w:eastAsia="Times New Roman" w:cs="Times New Roman"/>
                <w:b w:val="0"/>
                <w:i/>
                <w:sz w:val="24"/>
                <w:szCs w:val="24"/>
              </w:rPr>
              <w:t>RAČUNOVODSTVO</w:t>
            </w:r>
          </w:p>
        </w:tc>
      </w:tr>
      <w:tr w:rsidR="00476D34" w:rsidRPr="00476D34" w:rsidTr="00624EE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6" w:type="dxa"/>
          </w:tcPr>
          <w:p w:rsidR="00476D34" w:rsidRPr="00476D34" w:rsidRDefault="00476D34" w:rsidP="00476D34">
            <w:pPr>
              <w:overflowPunct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476D34">
              <w:rPr>
                <w:rFonts w:eastAsia="Times New Roman" w:cs="Times New Roman"/>
                <w:sz w:val="24"/>
                <w:szCs w:val="24"/>
              </w:rPr>
              <w:t>ANAMARIJA PILIPOVIĆ, voditeljica računovodstva       7:00 -15:00h</w:t>
            </w:r>
          </w:p>
        </w:tc>
      </w:tr>
      <w:tr w:rsidR="00476D34" w:rsidRPr="00476D34" w:rsidTr="00624E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6" w:type="dxa"/>
          </w:tcPr>
          <w:p w:rsidR="00476D34" w:rsidRPr="00476D34" w:rsidRDefault="00476D34" w:rsidP="00476D34">
            <w:pPr>
              <w:overflowPunct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476D34">
              <w:rPr>
                <w:rFonts w:eastAsia="Times New Roman" w:cs="Times New Roman"/>
                <w:sz w:val="24"/>
                <w:szCs w:val="24"/>
              </w:rPr>
              <w:t xml:space="preserve">ANA LABAŠ, </w:t>
            </w:r>
            <w:proofErr w:type="spellStart"/>
            <w:r w:rsidRPr="00476D34">
              <w:rPr>
                <w:rFonts w:eastAsia="Times New Roman" w:cs="Times New Roman"/>
                <w:sz w:val="24"/>
                <w:szCs w:val="24"/>
              </w:rPr>
              <w:t>administ</w:t>
            </w:r>
            <w:proofErr w:type="spellEnd"/>
            <w:r w:rsidRPr="00476D34">
              <w:rPr>
                <w:rFonts w:eastAsia="Times New Roman" w:cs="Times New Roman"/>
                <w:sz w:val="24"/>
                <w:szCs w:val="24"/>
              </w:rPr>
              <w:t>.-</w:t>
            </w:r>
            <w:proofErr w:type="spellStart"/>
            <w:r w:rsidRPr="00476D34">
              <w:rPr>
                <w:rFonts w:eastAsia="Times New Roman" w:cs="Times New Roman"/>
                <w:sz w:val="24"/>
                <w:szCs w:val="24"/>
              </w:rPr>
              <w:t>računovodstv.djelat</w:t>
            </w:r>
            <w:proofErr w:type="spellEnd"/>
            <w:r w:rsidRPr="00476D34">
              <w:rPr>
                <w:rFonts w:eastAsia="Times New Roman" w:cs="Times New Roman"/>
                <w:sz w:val="24"/>
                <w:szCs w:val="24"/>
              </w:rPr>
              <w:t>.                  7,00 – 15,00h</w:t>
            </w:r>
          </w:p>
        </w:tc>
      </w:tr>
      <w:tr w:rsidR="00476D34" w:rsidRPr="00476D34" w:rsidTr="00624EE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6" w:type="dxa"/>
          </w:tcPr>
          <w:p w:rsidR="00476D34" w:rsidRPr="00476D34" w:rsidRDefault="00476D34" w:rsidP="00476D34">
            <w:pPr>
              <w:overflowPunct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476D34" w:rsidRPr="00476D34" w:rsidTr="00624E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6" w:type="dxa"/>
          </w:tcPr>
          <w:p w:rsidR="00476D34" w:rsidRPr="00476D34" w:rsidRDefault="00476D34" w:rsidP="00476D34">
            <w:pPr>
              <w:overflowPunct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b w:val="0"/>
                <w:i/>
                <w:sz w:val="24"/>
                <w:szCs w:val="24"/>
              </w:rPr>
            </w:pPr>
            <w:r w:rsidRPr="00476D34">
              <w:rPr>
                <w:rFonts w:eastAsia="Times New Roman" w:cs="Times New Roman"/>
                <w:b w:val="0"/>
                <w:i/>
                <w:sz w:val="24"/>
                <w:szCs w:val="24"/>
              </w:rPr>
              <w:t>TAJNIŠTVO</w:t>
            </w:r>
          </w:p>
        </w:tc>
      </w:tr>
      <w:tr w:rsidR="00476D34" w:rsidRPr="00476D34" w:rsidTr="00624EE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6" w:type="dxa"/>
          </w:tcPr>
          <w:p w:rsidR="00476D34" w:rsidRPr="00476D34" w:rsidRDefault="00476D34" w:rsidP="00476D34">
            <w:pPr>
              <w:overflowPunct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476D34">
              <w:rPr>
                <w:rFonts w:eastAsia="Times New Roman" w:cs="Times New Roman"/>
                <w:sz w:val="24"/>
                <w:szCs w:val="24"/>
              </w:rPr>
              <w:t>VESNA BOROJEVIĆ, tajnica                                               7,00 -15,00h</w:t>
            </w:r>
          </w:p>
        </w:tc>
      </w:tr>
      <w:tr w:rsidR="00476D34" w:rsidRPr="00476D34" w:rsidTr="00624E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6" w:type="dxa"/>
          </w:tcPr>
          <w:p w:rsidR="00476D34" w:rsidRPr="00476D34" w:rsidRDefault="00476D34" w:rsidP="00476D34">
            <w:pPr>
              <w:overflowPunct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</w:tr>
    </w:tbl>
    <w:p w:rsidR="00476D34" w:rsidRPr="00476D34" w:rsidRDefault="00476D34" w:rsidP="00476D34">
      <w:pPr>
        <w:overflowPunct w:val="0"/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4"/>
          <w:szCs w:val="24"/>
        </w:rPr>
      </w:pPr>
    </w:p>
    <w:p w:rsidR="00476D34" w:rsidRPr="00476D34" w:rsidRDefault="00476D34" w:rsidP="00476D34">
      <w:pPr>
        <w:overflowPunct w:val="0"/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4"/>
          <w:szCs w:val="24"/>
        </w:rPr>
      </w:pPr>
    </w:p>
    <w:p w:rsidR="00476D34" w:rsidRPr="00476D34" w:rsidRDefault="00476D34" w:rsidP="00476D34">
      <w:pPr>
        <w:overflowPunct w:val="0"/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4"/>
          <w:szCs w:val="24"/>
        </w:rPr>
      </w:pPr>
      <w:r w:rsidRPr="00476D34">
        <w:rPr>
          <w:rFonts w:eastAsia="Times New Roman" w:cs="Times New Roman"/>
          <w:sz w:val="24"/>
          <w:szCs w:val="24"/>
        </w:rPr>
        <w:t xml:space="preserve"> Stručni tim i administrativno osoblje koristi dnevni odmor u vremenu od 13.00 do13.30. </w:t>
      </w:r>
    </w:p>
    <w:p w:rsidR="00476D34" w:rsidRPr="00476D34" w:rsidRDefault="00476D34" w:rsidP="00476D34">
      <w:pPr>
        <w:overflowPunct w:val="0"/>
        <w:autoSpaceDE w:val="0"/>
        <w:autoSpaceDN w:val="0"/>
        <w:adjustRightInd w:val="0"/>
        <w:spacing w:after="0" w:line="240" w:lineRule="auto"/>
        <w:ind w:firstLine="283"/>
        <w:jc w:val="both"/>
        <w:rPr>
          <w:rFonts w:eastAsia="Times New Roman" w:cs="Times New Roman"/>
          <w:sz w:val="24"/>
          <w:szCs w:val="24"/>
        </w:rPr>
      </w:pPr>
    </w:p>
    <w:p w:rsidR="00476D34" w:rsidRPr="00476D34" w:rsidRDefault="00476D34" w:rsidP="00476D34">
      <w:pPr>
        <w:overflowPunct w:val="0"/>
        <w:autoSpaceDE w:val="0"/>
        <w:autoSpaceDN w:val="0"/>
        <w:adjustRightInd w:val="0"/>
        <w:spacing w:after="0" w:line="240" w:lineRule="auto"/>
        <w:ind w:firstLine="283"/>
        <w:jc w:val="both"/>
        <w:rPr>
          <w:rFonts w:eastAsia="Times New Roman" w:cs="Times New Roman"/>
          <w:sz w:val="24"/>
          <w:szCs w:val="24"/>
        </w:rPr>
      </w:pPr>
    </w:p>
    <w:p w:rsidR="00476D34" w:rsidRPr="00476D34" w:rsidRDefault="00476D34" w:rsidP="00476D34">
      <w:pPr>
        <w:overflowPunct w:val="0"/>
        <w:autoSpaceDE w:val="0"/>
        <w:autoSpaceDN w:val="0"/>
        <w:adjustRightInd w:val="0"/>
        <w:spacing w:after="0" w:line="240" w:lineRule="auto"/>
        <w:ind w:firstLine="283"/>
        <w:jc w:val="both"/>
        <w:rPr>
          <w:rFonts w:eastAsia="Times New Roman" w:cs="Times New Roman"/>
          <w:sz w:val="24"/>
          <w:szCs w:val="24"/>
        </w:rPr>
      </w:pPr>
      <w:r w:rsidRPr="00476D34">
        <w:rPr>
          <w:rFonts w:eastAsia="Times New Roman" w:cs="Times New Roman"/>
          <w:sz w:val="24"/>
          <w:szCs w:val="24"/>
        </w:rPr>
        <w:t xml:space="preserve">Svi zaposlenici imaju točan raspored, te određeno radno vrijeme uz tjednu radnu obavezu prema Pravilniku o radu 40 sati tjedno. </w:t>
      </w:r>
    </w:p>
    <w:p w:rsidR="00476D34" w:rsidRPr="00476D34" w:rsidRDefault="00476D34" w:rsidP="00476D34">
      <w:pPr>
        <w:overflowPunct w:val="0"/>
        <w:autoSpaceDE w:val="0"/>
        <w:autoSpaceDN w:val="0"/>
        <w:adjustRightInd w:val="0"/>
        <w:spacing w:after="0" w:line="240" w:lineRule="auto"/>
        <w:ind w:firstLine="283"/>
        <w:jc w:val="both"/>
        <w:rPr>
          <w:rFonts w:eastAsia="Times New Roman" w:cs="Times New Roman"/>
          <w:sz w:val="24"/>
          <w:szCs w:val="24"/>
        </w:rPr>
      </w:pPr>
      <w:r w:rsidRPr="00476D34">
        <w:rPr>
          <w:rFonts w:eastAsia="Times New Roman" w:cs="Times New Roman"/>
          <w:sz w:val="24"/>
          <w:szCs w:val="24"/>
        </w:rPr>
        <w:t>Odgojno obrazovni zaposlenici vodi evidenciju sati rada, te je na kraju mjeseca predaje pedagoginji.</w:t>
      </w:r>
    </w:p>
    <w:p w:rsidR="00476D34" w:rsidRPr="00476D34" w:rsidRDefault="00476D34" w:rsidP="00476D34">
      <w:pPr>
        <w:ind w:firstLine="283"/>
        <w:jc w:val="both"/>
        <w:rPr>
          <w:rFonts w:eastAsia="Times New Roman" w:cs="Times New Roman"/>
          <w:sz w:val="24"/>
          <w:szCs w:val="24"/>
        </w:rPr>
      </w:pPr>
      <w:r w:rsidRPr="00476D34">
        <w:rPr>
          <w:rFonts w:eastAsia="Times New Roman" w:cs="Times New Roman"/>
          <w:sz w:val="24"/>
          <w:szCs w:val="24"/>
        </w:rPr>
        <w:t>Ostatak sati do 40 sati tjedno ravnatelj,  stručni suradnici i zdravstveni voditelj ostvaruju u vidu kolektivnog i individualnog stručnog usavršavanja kao i u stručnim aktivima. Članovi razvojne djelatnosti dužni će prisustvovati odgojiteljskim vijećima, roditeljskim sastancima, te stručnim predavanjima i savjetovanjima. Članovi stručnog tima dužni su 50% svog radnog vremena provesti u odgojnim skupinama i tako realizirati dio zadataka vezanih uz dijete i odgojitelja. Preostalih 50% zadataka realiziraju u svom prostoru u ustanovi, na stručnom usavršavanju i na ostalim zadacima.</w:t>
      </w:r>
    </w:p>
    <w:p w:rsidR="00476D34" w:rsidRPr="00476D34" w:rsidRDefault="00476D34" w:rsidP="00476D34">
      <w:pPr>
        <w:overflowPunct w:val="0"/>
        <w:autoSpaceDE w:val="0"/>
        <w:autoSpaceDN w:val="0"/>
        <w:adjustRightInd w:val="0"/>
        <w:spacing w:after="0" w:line="240" w:lineRule="auto"/>
        <w:ind w:firstLine="283"/>
        <w:jc w:val="both"/>
        <w:rPr>
          <w:rFonts w:eastAsia="Times New Roman" w:cs="Times New Roman"/>
          <w:sz w:val="24"/>
          <w:szCs w:val="24"/>
        </w:rPr>
      </w:pPr>
      <w:r w:rsidRPr="00476D34">
        <w:rPr>
          <w:rFonts w:eastAsia="Times New Roman" w:cs="Times New Roman"/>
          <w:sz w:val="24"/>
          <w:szCs w:val="24"/>
        </w:rPr>
        <w:t xml:space="preserve"> Rad sa strankama – roditeljima odvija se prema unaprijed dogovorenim terminima poslije podne, a prema hitnosti odmah.</w:t>
      </w:r>
    </w:p>
    <w:p w:rsidR="00476D34" w:rsidRPr="00476D34" w:rsidRDefault="00476D34" w:rsidP="00476D34">
      <w:pPr>
        <w:overflowPunct w:val="0"/>
        <w:autoSpaceDE w:val="0"/>
        <w:autoSpaceDN w:val="0"/>
        <w:adjustRightInd w:val="0"/>
        <w:spacing w:after="0" w:line="240" w:lineRule="auto"/>
        <w:ind w:firstLine="283"/>
        <w:jc w:val="both"/>
        <w:rPr>
          <w:rFonts w:eastAsia="Times New Roman" w:cs="Times New Roman"/>
          <w:sz w:val="24"/>
          <w:szCs w:val="24"/>
        </w:rPr>
      </w:pPr>
    </w:p>
    <w:p w:rsidR="00476D34" w:rsidRPr="00476D34" w:rsidRDefault="00476D34" w:rsidP="00476D34">
      <w:pPr>
        <w:overflowPunct w:val="0"/>
        <w:autoSpaceDE w:val="0"/>
        <w:autoSpaceDN w:val="0"/>
        <w:adjustRightInd w:val="0"/>
        <w:spacing w:after="0" w:line="240" w:lineRule="auto"/>
        <w:ind w:firstLine="283"/>
        <w:jc w:val="both"/>
        <w:rPr>
          <w:rFonts w:eastAsia="Times New Roman" w:cs="Times New Roman"/>
          <w:sz w:val="24"/>
          <w:szCs w:val="24"/>
        </w:rPr>
      </w:pPr>
    </w:p>
    <w:p w:rsidR="00476D34" w:rsidRPr="00476D34" w:rsidRDefault="00476D34" w:rsidP="00476D34">
      <w:pPr>
        <w:overflowPunct w:val="0"/>
        <w:autoSpaceDE w:val="0"/>
        <w:autoSpaceDN w:val="0"/>
        <w:adjustRightInd w:val="0"/>
        <w:spacing w:after="0" w:line="240" w:lineRule="auto"/>
        <w:ind w:firstLine="283"/>
        <w:jc w:val="both"/>
        <w:rPr>
          <w:rFonts w:eastAsia="Times New Roman" w:cs="Times New Roman"/>
          <w:sz w:val="24"/>
          <w:szCs w:val="24"/>
        </w:rPr>
      </w:pPr>
    </w:p>
    <w:p w:rsidR="00476D34" w:rsidRPr="00476D34" w:rsidRDefault="00476D34" w:rsidP="00476D34">
      <w:pPr>
        <w:overflowPunct w:val="0"/>
        <w:autoSpaceDE w:val="0"/>
        <w:autoSpaceDN w:val="0"/>
        <w:adjustRightInd w:val="0"/>
        <w:spacing w:after="0" w:line="240" w:lineRule="auto"/>
        <w:ind w:firstLine="283"/>
        <w:jc w:val="both"/>
        <w:rPr>
          <w:rFonts w:eastAsia="Times New Roman" w:cs="Times New Roman"/>
          <w:sz w:val="24"/>
          <w:szCs w:val="24"/>
        </w:rPr>
      </w:pPr>
    </w:p>
    <w:p w:rsidR="00476D34" w:rsidRPr="00476D34" w:rsidRDefault="00476D34" w:rsidP="00476D34">
      <w:pPr>
        <w:overflowPunct w:val="0"/>
        <w:autoSpaceDE w:val="0"/>
        <w:autoSpaceDN w:val="0"/>
        <w:adjustRightInd w:val="0"/>
        <w:spacing w:after="0" w:line="240" w:lineRule="auto"/>
        <w:ind w:firstLine="283"/>
        <w:jc w:val="both"/>
        <w:rPr>
          <w:rFonts w:eastAsia="Times New Roman" w:cs="Times New Roman"/>
          <w:sz w:val="24"/>
          <w:szCs w:val="24"/>
        </w:rPr>
      </w:pPr>
    </w:p>
    <w:p w:rsidR="00476D34" w:rsidRPr="00476D34" w:rsidRDefault="00476D34" w:rsidP="00476D34">
      <w:pPr>
        <w:overflowPunct w:val="0"/>
        <w:autoSpaceDE w:val="0"/>
        <w:autoSpaceDN w:val="0"/>
        <w:adjustRightInd w:val="0"/>
        <w:spacing w:after="0" w:line="240" w:lineRule="auto"/>
        <w:ind w:firstLine="283"/>
        <w:jc w:val="both"/>
        <w:rPr>
          <w:rFonts w:eastAsia="Times New Roman" w:cs="Times New Roman"/>
          <w:sz w:val="24"/>
          <w:szCs w:val="24"/>
        </w:rPr>
      </w:pPr>
    </w:p>
    <w:p w:rsidR="00476D34" w:rsidRPr="00476D34" w:rsidRDefault="00476D34" w:rsidP="00476D34">
      <w:pPr>
        <w:overflowPunct w:val="0"/>
        <w:autoSpaceDE w:val="0"/>
        <w:autoSpaceDN w:val="0"/>
        <w:adjustRightInd w:val="0"/>
        <w:spacing w:after="0" w:line="240" w:lineRule="auto"/>
        <w:ind w:firstLine="283"/>
        <w:jc w:val="both"/>
        <w:rPr>
          <w:rFonts w:eastAsia="Times New Roman" w:cs="Times New Roman"/>
          <w:sz w:val="24"/>
          <w:szCs w:val="24"/>
        </w:rPr>
      </w:pPr>
    </w:p>
    <w:p w:rsidR="00476D34" w:rsidRPr="00476D34" w:rsidRDefault="00476D34" w:rsidP="00476D34">
      <w:pPr>
        <w:overflowPunct w:val="0"/>
        <w:autoSpaceDE w:val="0"/>
        <w:autoSpaceDN w:val="0"/>
        <w:adjustRightInd w:val="0"/>
        <w:spacing w:after="0" w:line="240" w:lineRule="auto"/>
        <w:ind w:firstLine="283"/>
        <w:jc w:val="both"/>
        <w:rPr>
          <w:rFonts w:eastAsia="Times New Roman" w:cs="Times New Roman"/>
          <w:sz w:val="24"/>
          <w:szCs w:val="24"/>
        </w:rPr>
      </w:pPr>
    </w:p>
    <w:p w:rsidR="00476D34" w:rsidRPr="00476D34" w:rsidRDefault="00476D34" w:rsidP="00476D34">
      <w:pPr>
        <w:overflowPunct w:val="0"/>
        <w:autoSpaceDE w:val="0"/>
        <w:autoSpaceDN w:val="0"/>
        <w:adjustRightInd w:val="0"/>
        <w:spacing w:after="0" w:line="240" w:lineRule="auto"/>
        <w:ind w:firstLine="283"/>
        <w:jc w:val="both"/>
        <w:rPr>
          <w:rFonts w:eastAsia="Times New Roman" w:cs="Times New Roman"/>
          <w:sz w:val="24"/>
          <w:szCs w:val="24"/>
        </w:rPr>
      </w:pPr>
    </w:p>
    <w:p w:rsidR="00476D34" w:rsidRPr="00476D34" w:rsidRDefault="00476D34" w:rsidP="00476D34">
      <w:pPr>
        <w:overflowPunct w:val="0"/>
        <w:autoSpaceDE w:val="0"/>
        <w:autoSpaceDN w:val="0"/>
        <w:adjustRightInd w:val="0"/>
        <w:spacing w:after="0" w:line="240" w:lineRule="auto"/>
        <w:ind w:firstLine="283"/>
        <w:jc w:val="both"/>
        <w:rPr>
          <w:rFonts w:eastAsia="Times New Roman" w:cs="Times New Roman"/>
          <w:sz w:val="24"/>
          <w:szCs w:val="24"/>
        </w:rPr>
      </w:pPr>
    </w:p>
    <w:p w:rsidR="00476D34" w:rsidRPr="00476D34" w:rsidRDefault="00476D34" w:rsidP="00476D34">
      <w:pPr>
        <w:overflowPunct w:val="0"/>
        <w:autoSpaceDE w:val="0"/>
        <w:autoSpaceDN w:val="0"/>
        <w:adjustRightInd w:val="0"/>
        <w:spacing w:after="0" w:line="240" w:lineRule="auto"/>
        <w:ind w:firstLine="283"/>
        <w:jc w:val="both"/>
        <w:rPr>
          <w:rFonts w:eastAsia="Times New Roman" w:cs="Times New Roman"/>
          <w:sz w:val="24"/>
          <w:szCs w:val="24"/>
        </w:rPr>
      </w:pPr>
    </w:p>
    <w:p w:rsidR="00476D34" w:rsidRPr="00476D34" w:rsidRDefault="00476D34" w:rsidP="00476D34">
      <w:pPr>
        <w:overflowPunct w:val="0"/>
        <w:autoSpaceDE w:val="0"/>
        <w:autoSpaceDN w:val="0"/>
        <w:adjustRightInd w:val="0"/>
        <w:spacing w:after="0" w:line="240" w:lineRule="auto"/>
        <w:ind w:firstLine="283"/>
        <w:jc w:val="both"/>
        <w:rPr>
          <w:rFonts w:eastAsia="Times New Roman" w:cs="Times New Roman"/>
          <w:sz w:val="24"/>
          <w:szCs w:val="24"/>
        </w:rPr>
      </w:pPr>
    </w:p>
    <w:p w:rsidR="00476D34" w:rsidRPr="00476D34" w:rsidRDefault="00476D34" w:rsidP="00476D34">
      <w:pPr>
        <w:overflowPunct w:val="0"/>
        <w:autoSpaceDE w:val="0"/>
        <w:autoSpaceDN w:val="0"/>
        <w:adjustRightInd w:val="0"/>
        <w:spacing w:after="0" w:line="240" w:lineRule="auto"/>
        <w:ind w:firstLine="283"/>
        <w:jc w:val="both"/>
        <w:rPr>
          <w:rFonts w:eastAsia="Times New Roman" w:cs="Times New Roman"/>
          <w:sz w:val="24"/>
          <w:szCs w:val="24"/>
        </w:rPr>
      </w:pPr>
    </w:p>
    <w:p w:rsidR="00476D34" w:rsidRPr="00476D34" w:rsidRDefault="00476D34" w:rsidP="00476D34">
      <w:pPr>
        <w:overflowPunct w:val="0"/>
        <w:autoSpaceDE w:val="0"/>
        <w:autoSpaceDN w:val="0"/>
        <w:adjustRightInd w:val="0"/>
        <w:spacing w:after="0" w:line="240" w:lineRule="auto"/>
        <w:ind w:firstLine="283"/>
        <w:jc w:val="both"/>
        <w:rPr>
          <w:rFonts w:eastAsia="Times New Roman" w:cs="Times New Roman"/>
          <w:sz w:val="24"/>
          <w:szCs w:val="24"/>
        </w:rPr>
      </w:pPr>
    </w:p>
    <w:p w:rsidR="00476D34" w:rsidRPr="00476D34" w:rsidRDefault="00476D34" w:rsidP="00476D34">
      <w:pPr>
        <w:overflowPunct w:val="0"/>
        <w:autoSpaceDE w:val="0"/>
        <w:autoSpaceDN w:val="0"/>
        <w:adjustRightInd w:val="0"/>
        <w:spacing w:after="0" w:line="240" w:lineRule="auto"/>
        <w:ind w:firstLine="283"/>
        <w:jc w:val="both"/>
        <w:rPr>
          <w:rFonts w:eastAsia="Times New Roman" w:cs="Times New Roman"/>
          <w:sz w:val="24"/>
          <w:szCs w:val="24"/>
        </w:rPr>
      </w:pPr>
    </w:p>
    <w:p w:rsidR="00476D34" w:rsidRPr="00476D34" w:rsidRDefault="00476D34" w:rsidP="00476D34">
      <w:pPr>
        <w:overflowPunct w:val="0"/>
        <w:autoSpaceDE w:val="0"/>
        <w:autoSpaceDN w:val="0"/>
        <w:adjustRightInd w:val="0"/>
        <w:spacing w:after="0" w:line="240" w:lineRule="auto"/>
        <w:ind w:firstLine="283"/>
        <w:jc w:val="both"/>
        <w:rPr>
          <w:rFonts w:eastAsia="Times New Roman" w:cs="Times New Roman"/>
          <w:sz w:val="24"/>
          <w:szCs w:val="24"/>
        </w:rPr>
      </w:pPr>
    </w:p>
    <w:p w:rsidR="00476D34" w:rsidRPr="00476D34" w:rsidRDefault="00476D34" w:rsidP="00476D34">
      <w:pPr>
        <w:overflowPunct w:val="0"/>
        <w:autoSpaceDE w:val="0"/>
        <w:autoSpaceDN w:val="0"/>
        <w:adjustRightInd w:val="0"/>
        <w:spacing w:after="0" w:line="240" w:lineRule="auto"/>
        <w:ind w:firstLine="283"/>
        <w:jc w:val="both"/>
        <w:rPr>
          <w:rFonts w:eastAsia="Times New Roman" w:cs="Times New Roman"/>
          <w:sz w:val="24"/>
          <w:szCs w:val="24"/>
        </w:rPr>
      </w:pPr>
    </w:p>
    <w:p w:rsidR="00476D34" w:rsidRPr="00476D34" w:rsidRDefault="00476D34" w:rsidP="00476D34">
      <w:pPr>
        <w:overflowPunct w:val="0"/>
        <w:autoSpaceDE w:val="0"/>
        <w:autoSpaceDN w:val="0"/>
        <w:adjustRightInd w:val="0"/>
        <w:spacing w:after="0" w:line="240" w:lineRule="auto"/>
        <w:ind w:firstLine="283"/>
        <w:jc w:val="both"/>
        <w:rPr>
          <w:rFonts w:eastAsia="Times New Roman" w:cs="Times New Roman"/>
          <w:sz w:val="24"/>
          <w:szCs w:val="24"/>
        </w:rPr>
      </w:pPr>
    </w:p>
    <w:p w:rsidR="00476D34" w:rsidRPr="00476D34" w:rsidRDefault="00476D34" w:rsidP="00476D34">
      <w:pPr>
        <w:overflowPunct w:val="0"/>
        <w:autoSpaceDE w:val="0"/>
        <w:autoSpaceDN w:val="0"/>
        <w:adjustRightInd w:val="0"/>
        <w:spacing w:after="0" w:line="240" w:lineRule="auto"/>
        <w:ind w:firstLine="283"/>
        <w:jc w:val="both"/>
        <w:rPr>
          <w:rFonts w:eastAsia="Times New Roman" w:cs="Times New Roman"/>
          <w:sz w:val="24"/>
          <w:szCs w:val="24"/>
        </w:rPr>
      </w:pPr>
    </w:p>
    <w:p w:rsidR="00476D34" w:rsidRPr="00476D34" w:rsidRDefault="00476D34" w:rsidP="00476D34">
      <w:pPr>
        <w:overflowPunct w:val="0"/>
        <w:autoSpaceDE w:val="0"/>
        <w:autoSpaceDN w:val="0"/>
        <w:adjustRightInd w:val="0"/>
        <w:spacing w:after="0" w:line="240" w:lineRule="auto"/>
        <w:ind w:firstLine="283"/>
        <w:jc w:val="both"/>
        <w:rPr>
          <w:rFonts w:eastAsia="Times New Roman" w:cs="Times New Roman"/>
          <w:sz w:val="24"/>
          <w:szCs w:val="24"/>
        </w:rPr>
      </w:pPr>
    </w:p>
    <w:p w:rsidR="00476D34" w:rsidRPr="00476D34" w:rsidRDefault="00476D34" w:rsidP="00476D34">
      <w:pPr>
        <w:overflowPunct w:val="0"/>
        <w:autoSpaceDE w:val="0"/>
        <w:autoSpaceDN w:val="0"/>
        <w:adjustRightInd w:val="0"/>
        <w:spacing w:after="0" w:line="240" w:lineRule="auto"/>
        <w:ind w:firstLine="283"/>
        <w:jc w:val="both"/>
        <w:rPr>
          <w:rFonts w:eastAsia="Times New Roman" w:cs="Times New Roman"/>
          <w:sz w:val="24"/>
          <w:szCs w:val="24"/>
        </w:rPr>
      </w:pPr>
    </w:p>
    <w:p w:rsidR="00476D34" w:rsidRPr="00476D34" w:rsidRDefault="00476D34" w:rsidP="00476D34">
      <w:pPr>
        <w:overflowPunct w:val="0"/>
        <w:autoSpaceDE w:val="0"/>
        <w:autoSpaceDN w:val="0"/>
        <w:adjustRightInd w:val="0"/>
        <w:spacing w:after="0" w:line="240" w:lineRule="auto"/>
        <w:ind w:firstLine="283"/>
        <w:jc w:val="both"/>
        <w:rPr>
          <w:rFonts w:eastAsia="Times New Roman" w:cs="Times New Roman"/>
          <w:sz w:val="24"/>
          <w:szCs w:val="24"/>
        </w:rPr>
      </w:pPr>
    </w:p>
    <w:p w:rsidR="00476D34" w:rsidRPr="00476D34" w:rsidRDefault="00476D34" w:rsidP="00476D34">
      <w:pPr>
        <w:overflowPunct w:val="0"/>
        <w:autoSpaceDE w:val="0"/>
        <w:autoSpaceDN w:val="0"/>
        <w:adjustRightInd w:val="0"/>
        <w:spacing w:after="0" w:line="240" w:lineRule="auto"/>
        <w:ind w:firstLine="283"/>
        <w:jc w:val="both"/>
        <w:rPr>
          <w:rFonts w:eastAsia="Times New Roman" w:cs="Times New Roman"/>
          <w:sz w:val="24"/>
          <w:szCs w:val="24"/>
        </w:rPr>
      </w:pPr>
    </w:p>
    <w:p w:rsidR="00476D34" w:rsidRPr="00476D34" w:rsidRDefault="00476D34" w:rsidP="00476D34">
      <w:pPr>
        <w:overflowPunct w:val="0"/>
        <w:autoSpaceDE w:val="0"/>
        <w:autoSpaceDN w:val="0"/>
        <w:adjustRightInd w:val="0"/>
        <w:spacing w:after="0" w:line="240" w:lineRule="auto"/>
        <w:ind w:firstLine="283"/>
        <w:jc w:val="both"/>
        <w:rPr>
          <w:rFonts w:eastAsia="Times New Roman" w:cs="Times New Roman"/>
          <w:sz w:val="24"/>
          <w:szCs w:val="24"/>
        </w:rPr>
      </w:pPr>
    </w:p>
    <w:p w:rsidR="00476D34" w:rsidRPr="00476D34" w:rsidRDefault="00476D34" w:rsidP="00476D34">
      <w:pPr>
        <w:overflowPunct w:val="0"/>
        <w:autoSpaceDE w:val="0"/>
        <w:autoSpaceDN w:val="0"/>
        <w:adjustRightInd w:val="0"/>
        <w:spacing w:after="0" w:line="240" w:lineRule="auto"/>
        <w:ind w:firstLine="283"/>
        <w:jc w:val="both"/>
        <w:rPr>
          <w:rFonts w:eastAsia="Times New Roman" w:cs="Times New Roman"/>
          <w:sz w:val="24"/>
          <w:szCs w:val="24"/>
        </w:rPr>
      </w:pPr>
    </w:p>
    <w:p w:rsidR="00476D34" w:rsidRPr="00476D34" w:rsidRDefault="00476D34" w:rsidP="00476D34">
      <w:pPr>
        <w:overflowPunct w:val="0"/>
        <w:autoSpaceDE w:val="0"/>
        <w:autoSpaceDN w:val="0"/>
        <w:adjustRightInd w:val="0"/>
        <w:spacing w:after="0" w:line="240" w:lineRule="auto"/>
        <w:ind w:firstLine="283"/>
        <w:jc w:val="both"/>
        <w:rPr>
          <w:rFonts w:eastAsia="Times New Roman" w:cs="Times New Roman"/>
          <w:sz w:val="24"/>
          <w:szCs w:val="24"/>
        </w:rPr>
      </w:pPr>
    </w:p>
    <w:p w:rsidR="00476D34" w:rsidRPr="00476D34" w:rsidRDefault="00476D34" w:rsidP="00476D34">
      <w:pPr>
        <w:overflowPunct w:val="0"/>
        <w:autoSpaceDE w:val="0"/>
        <w:autoSpaceDN w:val="0"/>
        <w:adjustRightInd w:val="0"/>
        <w:spacing w:after="0" w:line="240" w:lineRule="auto"/>
        <w:ind w:firstLine="283"/>
        <w:jc w:val="both"/>
        <w:rPr>
          <w:rFonts w:eastAsia="Times New Roman" w:cs="Times New Roman"/>
          <w:sz w:val="24"/>
          <w:szCs w:val="24"/>
        </w:rPr>
      </w:pPr>
    </w:p>
    <w:p w:rsidR="00476D34" w:rsidRPr="00476D34" w:rsidRDefault="00476D34" w:rsidP="00476D34">
      <w:pPr>
        <w:overflowPunct w:val="0"/>
        <w:autoSpaceDE w:val="0"/>
        <w:autoSpaceDN w:val="0"/>
        <w:adjustRightInd w:val="0"/>
        <w:spacing w:after="0" w:line="240" w:lineRule="auto"/>
        <w:ind w:firstLine="283"/>
        <w:jc w:val="both"/>
        <w:rPr>
          <w:rFonts w:eastAsia="Times New Roman" w:cs="Times New Roman"/>
          <w:sz w:val="24"/>
          <w:szCs w:val="24"/>
        </w:rPr>
      </w:pPr>
    </w:p>
    <w:p w:rsidR="00476D34" w:rsidRPr="00476D34" w:rsidRDefault="00476D34" w:rsidP="00476D34">
      <w:pPr>
        <w:overflowPunct w:val="0"/>
        <w:autoSpaceDE w:val="0"/>
        <w:autoSpaceDN w:val="0"/>
        <w:adjustRightInd w:val="0"/>
        <w:spacing w:after="0" w:line="240" w:lineRule="auto"/>
        <w:ind w:firstLine="283"/>
        <w:jc w:val="both"/>
        <w:rPr>
          <w:rFonts w:eastAsia="Times New Roman" w:cs="Times New Roman"/>
          <w:sz w:val="24"/>
          <w:szCs w:val="24"/>
        </w:rPr>
      </w:pPr>
    </w:p>
    <w:p w:rsidR="00476D34" w:rsidRPr="00476D34" w:rsidRDefault="00476D34" w:rsidP="00476D34">
      <w:pPr>
        <w:overflowPunct w:val="0"/>
        <w:autoSpaceDE w:val="0"/>
        <w:autoSpaceDN w:val="0"/>
        <w:adjustRightInd w:val="0"/>
        <w:spacing w:after="0" w:line="240" w:lineRule="auto"/>
        <w:ind w:firstLine="283"/>
        <w:jc w:val="both"/>
        <w:rPr>
          <w:rFonts w:eastAsia="Times New Roman" w:cs="Times New Roman"/>
          <w:sz w:val="24"/>
          <w:szCs w:val="24"/>
        </w:rPr>
      </w:pPr>
    </w:p>
    <w:p w:rsidR="00476D34" w:rsidRPr="00476D34" w:rsidRDefault="00476D34" w:rsidP="00476D34">
      <w:pPr>
        <w:overflowPunct w:val="0"/>
        <w:autoSpaceDE w:val="0"/>
        <w:autoSpaceDN w:val="0"/>
        <w:adjustRightInd w:val="0"/>
        <w:spacing w:after="0" w:line="240" w:lineRule="auto"/>
        <w:ind w:firstLine="283"/>
        <w:jc w:val="both"/>
        <w:rPr>
          <w:rFonts w:eastAsia="Times New Roman" w:cs="Times New Roman"/>
          <w:sz w:val="24"/>
          <w:szCs w:val="24"/>
        </w:rPr>
      </w:pPr>
    </w:p>
    <w:p w:rsidR="00476D34" w:rsidRPr="00476D34" w:rsidRDefault="00476D34" w:rsidP="00476D34">
      <w:pPr>
        <w:overflowPunct w:val="0"/>
        <w:autoSpaceDE w:val="0"/>
        <w:autoSpaceDN w:val="0"/>
        <w:adjustRightInd w:val="0"/>
        <w:spacing w:after="0" w:line="240" w:lineRule="auto"/>
        <w:ind w:firstLine="283"/>
        <w:jc w:val="both"/>
        <w:rPr>
          <w:rFonts w:eastAsia="Times New Roman" w:cs="Times New Roman"/>
          <w:sz w:val="24"/>
          <w:szCs w:val="24"/>
        </w:rPr>
      </w:pPr>
    </w:p>
    <w:p w:rsidR="00476D34" w:rsidRPr="00476D34" w:rsidRDefault="00476D34" w:rsidP="00476D34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/>
          <w:sz w:val="32"/>
          <w:szCs w:val="32"/>
        </w:rPr>
      </w:pPr>
      <w:r w:rsidRPr="00476D34">
        <w:rPr>
          <w:rFonts w:eastAsia="Times New Roman" w:cs="Times New Roman"/>
          <w:b/>
          <w:sz w:val="32"/>
          <w:szCs w:val="32"/>
        </w:rPr>
        <w:lastRenderedPageBreak/>
        <w:t>2. MATERIJALNI UVJETI RADA</w:t>
      </w:r>
    </w:p>
    <w:p w:rsidR="00476D34" w:rsidRPr="00476D34" w:rsidRDefault="00476D34" w:rsidP="00476D34">
      <w:pPr>
        <w:jc w:val="both"/>
        <w:rPr>
          <w:rFonts w:eastAsiaTheme="minorHAnsi"/>
          <w:sz w:val="24"/>
          <w:szCs w:val="24"/>
          <w:lang w:eastAsia="en-US"/>
        </w:rPr>
      </w:pPr>
    </w:p>
    <w:p w:rsidR="00476D34" w:rsidRPr="00476D34" w:rsidRDefault="00476D34" w:rsidP="00476D34">
      <w:pPr>
        <w:spacing w:after="0"/>
        <w:jc w:val="both"/>
        <w:rPr>
          <w:rFonts w:eastAsiaTheme="minorHAnsi"/>
          <w:sz w:val="24"/>
          <w:szCs w:val="24"/>
          <w:lang w:eastAsia="en-US"/>
        </w:rPr>
      </w:pPr>
      <w:r w:rsidRPr="00476D34">
        <w:rPr>
          <w:rFonts w:eastAsiaTheme="minorHAnsi"/>
          <w:sz w:val="24"/>
          <w:szCs w:val="24"/>
          <w:lang w:eastAsia="en-US"/>
        </w:rPr>
        <w:t>POJAČAN RAD NA:</w:t>
      </w:r>
    </w:p>
    <w:p w:rsidR="00476D34" w:rsidRPr="00476D34" w:rsidRDefault="00476D34" w:rsidP="00476D34">
      <w:pPr>
        <w:spacing w:after="0"/>
        <w:jc w:val="both"/>
        <w:rPr>
          <w:rFonts w:eastAsiaTheme="minorHAnsi"/>
          <w:sz w:val="24"/>
          <w:szCs w:val="24"/>
          <w:lang w:eastAsia="en-US"/>
        </w:rPr>
      </w:pPr>
    </w:p>
    <w:p w:rsidR="00476D34" w:rsidRPr="00476D34" w:rsidRDefault="00476D34" w:rsidP="00476D34">
      <w:pPr>
        <w:spacing w:after="0"/>
        <w:jc w:val="both"/>
        <w:rPr>
          <w:rFonts w:eastAsiaTheme="minorHAnsi"/>
          <w:sz w:val="24"/>
          <w:szCs w:val="24"/>
          <w:lang w:eastAsia="en-US"/>
        </w:rPr>
      </w:pPr>
      <w:r w:rsidRPr="00476D34">
        <w:rPr>
          <w:rFonts w:eastAsiaTheme="minorHAnsi"/>
          <w:sz w:val="24"/>
          <w:szCs w:val="24"/>
          <w:lang w:eastAsia="en-US"/>
        </w:rPr>
        <w:t xml:space="preserve">1. Osiguranju materijalnih i tehničkih uvjeta koji doprinose sigurnom i stimulativnom  boravku djece i zaposlenika vrtića. </w:t>
      </w:r>
    </w:p>
    <w:p w:rsidR="00476D34" w:rsidRPr="00476D34" w:rsidRDefault="00476D34" w:rsidP="00476D34">
      <w:pPr>
        <w:spacing w:after="0"/>
        <w:rPr>
          <w:rFonts w:eastAsiaTheme="minorHAnsi"/>
          <w:lang w:eastAsia="en-US"/>
        </w:rPr>
      </w:pPr>
      <w:r w:rsidRPr="00476D34">
        <w:rPr>
          <w:rFonts w:eastAsiaTheme="minorHAnsi"/>
          <w:lang w:eastAsia="en-US"/>
        </w:rPr>
        <w:t>-osigurati sav potreban materijal i sredstva za izvođenje redovnog i posebnih programa u matičnom dijelu i u područnom objektu</w:t>
      </w:r>
    </w:p>
    <w:p w:rsidR="00476D34" w:rsidRPr="00476D34" w:rsidRDefault="00476D34" w:rsidP="00476D34">
      <w:pPr>
        <w:spacing w:after="0"/>
        <w:jc w:val="both"/>
        <w:rPr>
          <w:rFonts w:eastAsiaTheme="minorHAnsi"/>
          <w:sz w:val="24"/>
          <w:szCs w:val="24"/>
          <w:lang w:eastAsia="en-US"/>
        </w:rPr>
      </w:pPr>
      <w:r w:rsidRPr="00476D34">
        <w:rPr>
          <w:rFonts w:eastAsiaTheme="minorHAnsi"/>
          <w:sz w:val="24"/>
          <w:szCs w:val="24"/>
          <w:lang w:eastAsia="en-US"/>
        </w:rPr>
        <w:t>-kontinuirano servisiranje i ispitivanje strojeva, aparata i instalacija</w:t>
      </w:r>
    </w:p>
    <w:p w:rsidR="00476D34" w:rsidRPr="00476D34" w:rsidRDefault="00476D34" w:rsidP="00476D34">
      <w:pPr>
        <w:spacing w:after="0"/>
        <w:jc w:val="both"/>
        <w:rPr>
          <w:rFonts w:eastAsiaTheme="minorHAnsi"/>
          <w:sz w:val="24"/>
          <w:szCs w:val="24"/>
          <w:lang w:eastAsia="en-US"/>
        </w:rPr>
      </w:pPr>
      <w:r w:rsidRPr="00476D34">
        <w:rPr>
          <w:rFonts w:eastAsiaTheme="minorHAnsi"/>
          <w:sz w:val="24"/>
          <w:szCs w:val="24"/>
          <w:lang w:eastAsia="en-US"/>
        </w:rPr>
        <w:t>-zaključavanje unutarnjeg prostora i ulaznih vrata prema kućnom redu</w:t>
      </w:r>
    </w:p>
    <w:p w:rsidR="00476D34" w:rsidRPr="00476D34" w:rsidRDefault="00476D34" w:rsidP="00476D34">
      <w:pPr>
        <w:spacing w:after="0"/>
        <w:jc w:val="both"/>
        <w:rPr>
          <w:rFonts w:eastAsiaTheme="minorHAnsi"/>
          <w:sz w:val="24"/>
          <w:szCs w:val="24"/>
          <w:lang w:eastAsia="en-US"/>
        </w:rPr>
      </w:pPr>
      <w:r w:rsidRPr="00476D34">
        <w:rPr>
          <w:rFonts w:eastAsiaTheme="minorHAnsi"/>
          <w:sz w:val="24"/>
          <w:szCs w:val="24"/>
          <w:lang w:eastAsia="en-US"/>
        </w:rPr>
        <w:t xml:space="preserve">- omogućiti dopunu prostora za boravak djece specifičnim igračkama, sredstvima i pedagoški neoblikovanim materijalom </w:t>
      </w:r>
    </w:p>
    <w:p w:rsidR="00476D34" w:rsidRPr="00476D34" w:rsidRDefault="00476D34" w:rsidP="00476D34">
      <w:pPr>
        <w:spacing w:after="0"/>
        <w:jc w:val="both"/>
        <w:rPr>
          <w:rFonts w:eastAsiaTheme="minorHAnsi"/>
          <w:sz w:val="24"/>
          <w:szCs w:val="24"/>
          <w:lang w:eastAsia="en-US"/>
        </w:rPr>
      </w:pPr>
      <w:r w:rsidRPr="00476D34">
        <w:rPr>
          <w:rFonts w:eastAsiaTheme="minorHAnsi"/>
          <w:sz w:val="24"/>
          <w:szCs w:val="24"/>
          <w:lang w:eastAsia="en-US"/>
        </w:rPr>
        <w:t>-osigurati sredstva radove na novom objektu</w:t>
      </w:r>
    </w:p>
    <w:p w:rsidR="00476D34" w:rsidRPr="00476D34" w:rsidRDefault="00476D34" w:rsidP="00476D34">
      <w:pPr>
        <w:spacing w:after="0"/>
        <w:jc w:val="both"/>
        <w:rPr>
          <w:rFonts w:eastAsiaTheme="minorHAnsi"/>
          <w:sz w:val="24"/>
          <w:szCs w:val="24"/>
          <w:lang w:eastAsia="en-US"/>
        </w:rPr>
      </w:pPr>
      <w:r w:rsidRPr="00476D34">
        <w:rPr>
          <w:rFonts w:eastAsiaTheme="minorHAnsi"/>
          <w:sz w:val="24"/>
          <w:szCs w:val="24"/>
          <w:lang w:eastAsia="en-US"/>
        </w:rPr>
        <w:t>-razmještajem i prilagođavanjem postojećeg namještaja učiniti prostor poticajnim za djecu</w:t>
      </w:r>
    </w:p>
    <w:p w:rsidR="00476D34" w:rsidRPr="00476D34" w:rsidRDefault="00476D34" w:rsidP="00476D34">
      <w:pPr>
        <w:spacing w:after="0"/>
        <w:jc w:val="both"/>
        <w:rPr>
          <w:rFonts w:eastAsiaTheme="minorHAnsi"/>
          <w:sz w:val="24"/>
          <w:szCs w:val="24"/>
          <w:lang w:eastAsia="en-US"/>
        </w:rPr>
      </w:pPr>
      <w:r w:rsidRPr="00476D34">
        <w:rPr>
          <w:rFonts w:eastAsiaTheme="minorHAnsi"/>
          <w:sz w:val="24"/>
          <w:szCs w:val="24"/>
          <w:lang w:eastAsia="en-US"/>
        </w:rPr>
        <w:t xml:space="preserve">-stvoriti uvjete za odlaganje i sortiranje otpada u vrtiću </w:t>
      </w:r>
    </w:p>
    <w:p w:rsidR="00476D34" w:rsidRPr="00476D34" w:rsidRDefault="00476D34" w:rsidP="00476D34">
      <w:pPr>
        <w:spacing w:after="0"/>
        <w:jc w:val="both"/>
        <w:rPr>
          <w:rFonts w:eastAsiaTheme="minorHAnsi"/>
          <w:sz w:val="24"/>
          <w:szCs w:val="24"/>
          <w:lang w:eastAsia="en-US"/>
        </w:rPr>
      </w:pPr>
    </w:p>
    <w:p w:rsidR="00476D34" w:rsidRPr="00476D34" w:rsidRDefault="00476D34" w:rsidP="00476D34">
      <w:pPr>
        <w:spacing w:after="0"/>
        <w:jc w:val="both"/>
        <w:rPr>
          <w:rFonts w:eastAsiaTheme="minorHAnsi"/>
          <w:sz w:val="24"/>
          <w:szCs w:val="24"/>
          <w:lang w:eastAsia="en-US"/>
        </w:rPr>
      </w:pPr>
      <w:r w:rsidRPr="00476D34">
        <w:rPr>
          <w:rFonts w:eastAsiaTheme="minorHAnsi"/>
          <w:sz w:val="24"/>
          <w:szCs w:val="24"/>
          <w:lang w:eastAsia="en-US"/>
        </w:rPr>
        <w:t>2. Nabava opreme i sitnog inventara te unapređivanje uvjeta za sve grupe poslova prema financijskim mogućnostima</w:t>
      </w:r>
    </w:p>
    <w:p w:rsidR="00476D34" w:rsidRPr="00476D34" w:rsidRDefault="00476D34" w:rsidP="00476D34">
      <w:pPr>
        <w:jc w:val="both"/>
        <w:rPr>
          <w:rFonts w:eastAsiaTheme="minorHAnsi"/>
          <w:sz w:val="24"/>
          <w:szCs w:val="24"/>
          <w:lang w:eastAsia="en-US"/>
        </w:rPr>
      </w:pPr>
    </w:p>
    <w:tbl>
      <w:tblPr>
        <w:tblStyle w:val="LightShading1"/>
        <w:tblpPr w:leftFromText="180" w:rightFromText="180" w:vertAnchor="text" w:horzAnchor="margin" w:tblpXSpec="center" w:tblpY="164"/>
        <w:tblW w:w="10046" w:type="dxa"/>
        <w:tblLayout w:type="fixed"/>
        <w:tblLook w:val="04A0" w:firstRow="1" w:lastRow="0" w:firstColumn="1" w:lastColumn="0" w:noHBand="0" w:noVBand="1"/>
      </w:tblPr>
      <w:tblGrid>
        <w:gridCol w:w="2664"/>
        <w:gridCol w:w="3265"/>
        <w:gridCol w:w="2271"/>
        <w:gridCol w:w="1846"/>
      </w:tblGrid>
      <w:tr w:rsidR="00476D34" w:rsidRPr="00476D34" w:rsidTr="00624EE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  <w:shd w:val="clear" w:color="auto" w:fill="auto"/>
            <w:hideMark/>
          </w:tcPr>
          <w:p w:rsidR="00476D34" w:rsidRPr="00476D34" w:rsidRDefault="00476D34" w:rsidP="00476D34">
            <w:pPr>
              <w:overflowPunct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476D34">
              <w:rPr>
                <w:rFonts w:eastAsia="Times New Roman" w:cs="Times New Roman"/>
                <w:sz w:val="24"/>
                <w:szCs w:val="24"/>
              </w:rPr>
              <w:t>PLANIRANO</w:t>
            </w:r>
          </w:p>
        </w:tc>
        <w:tc>
          <w:tcPr>
            <w:tcW w:w="3265" w:type="dxa"/>
            <w:shd w:val="clear" w:color="auto" w:fill="auto"/>
            <w:hideMark/>
          </w:tcPr>
          <w:p w:rsidR="00476D34" w:rsidRPr="00476D34" w:rsidRDefault="00476D34" w:rsidP="00476D34">
            <w:pPr>
              <w:overflowPunct w:val="0"/>
              <w:autoSpaceDE w:val="0"/>
              <w:autoSpaceDN w:val="0"/>
              <w:adjustRightInd w:val="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 w:rsidRPr="00476D34">
              <w:rPr>
                <w:rFonts w:eastAsia="Times New Roman" w:cs="Times New Roman"/>
                <w:sz w:val="24"/>
                <w:szCs w:val="24"/>
              </w:rPr>
              <w:t>IZVOR FINANCIRANJNA</w:t>
            </w:r>
          </w:p>
        </w:tc>
        <w:tc>
          <w:tcPr>
            <w:tcW w:w="2271" w:type="dxa"/>
            <w:shd w:val="clear" w:color="auto" w:fill="auto"/>
            <w:hideMark/>
          </w:tcPr>
          <w:p w:rsidR="00476D34" w:rsidRPr="00476D34" w:rsidRDefault="00476D34" w:rsidP="00476D34">
            <w:pPr>
              <w:overflowPunct w:val="0"/>
              <w:autoSpaceDE w:val="0"/>
              <w:autoSpaceDN w:val="0"/>
              <w:adjustRightInd w:val="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 w:rsidRPr="00476D34">
              <w:rPr>
                <w:rFonts w:eastAsia="Times New Roman" w:cs="Times New Roman"/>
                <w:sz w:val="24"/>
                <w:szCs w:val="24"/>
              </w:rPr>
              <w:t>NOSIOC ZADATKA</w:t>
            </w:r>
          </w:p>
        </w:tc>
        <w:tc>
          <w:tcPr>
            <w:tcW w:w="1846" w:type="dxa"/>
            <w:shd w:val="clear" w:color="auto" w:fill="auto"/>
          </w:tcPr>
          <w:p w:rsidR="00476D34" w:rsidRPr="00476D34" w:rsidRDefault="00476D34" w:rsidP="00476D34">
            <w:pPr>
              <w:overflowPunct w:val="0"/>
              <w:autoSpaceDE w:val="0"/>
              <w:autoSpaceDN w:val="0"/>
              <w:adjustRightInd w:val="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 w:rsidRPr="00476D34">
              <w:rPr>
                <w:rFonts w:eastAsia="Times New Roman" w:cs="Times New Roman"/>
                <w:sz w:val="24"/>
                <w:szCs w:val="24"/>
              </w:rPr>
              <w:t>ROK IZVRŠENJA</w:t>
            </w:r>
          </w:p>
        </w:tc>
      </w:tr>
      <w:tr w:rsidR="00476D34" w:rsidRPr="00476D34" w:rsidTr="00624E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  <w:shd w:val="clear" w:color="auto" w:fill="auto"/>
          </w:tcPr>
          <w:p w:rsidR="00476D34" w:rsidRPr="00476D34" w:rsidRDefault="00476D34" w:rsidP="00476D34">
            <w:pPr>
              <w:overflowPunct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265" w:type="dxa"/>
            <w:shd w:val="clear" w:color="auto" w:fill="auto"/>
          </w:tcPr>
          <w:p w:rsidR="00476D34" w:rsidRPr="00476D34" w:rsidRDefault="00476D34" w:rsidP="00476D34">
            <w:pPr>
              <w:overflowPunct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71" w:type="dxa"/>
            <w:shd w:val="clear" w:color="auto" w:fill="auto"/>
          </w:tcPr>
          <w:p w:rsidR="00476D34" w:rsidRPr="00476D34" w:rsidRDefault="00476D34" w:rsidP="00476D34">
            <w:pPr>
              <w:overflowPunct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  <w:shd w:val="clear" w:color="auto" w:fill="auto"/>
          </w:tcPr>
          <w:p w:rsidR="00476D34" w:rsidRPr="00476D34" w:rsidRDefault="00476D34" w:rsidP="00476D34">
            <w:pPr>
              <w:overflowPunct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476D34" w:rsidRPr="00476D34" w:rsidTr="00624EE6">
        <w:trPr>
          <w:trHeight w:val="8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  <w:shd w:val="clear" w:color="auto" w:fill="auto"/>
            <w:hideMark/>
          </w:tcPr>
          <w:p w:rsidR="00476D34" w:rsidRPr="00476D34" w:rsidRDefault="00476D34" w:rsidP="00476D34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</w:rPr>
            </w:pPr>
          </w:p>
          <w:p w:rsidR="00476D34" w:rsidRPr="00476D34" w:rsidRDefault="00476D34" w:rsidP="00476D34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</w:rPr>
            </w:pPr>
          </w:p>
          <w:p w:rsidR="00476D34" w:rsidRPr="00476D34" w:rsidRDefault="00476D34" w:rsidP="00476D34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</w:rPr>
            </w:pPr>
            <w:r w:rsidRPr="00476D34">
              <w:rPr>
                <w:rFonts w:eastAsia="Times New Roman" w:cs="Times New Roman"/>
                <w:sz w:val="24"/>
                <w:szCs w:val="24"/>
              </w:rPr>
              <w:t>- adaptacija kuhinje</w:t>
            </w:r>
          </w:p>
          <w:p w:rsidR="00476D34" w:rsidRPr="00476D34" w:rsidRDefault="00476D34" w:rsidP="00476D34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265" w:type="dxa"/>
            <w:shd w:val="clear" w:color="auto" w:fill="auto"/>
            <w:hideMark/>
          </w:tcPr>
          <w:p w:rsidR="00476D34" w:rsidRPr="00476D34" w:rsidRDefault="00476D34" w:rsidP="00476D34">
            <w:pPr>
              <w:overflowPunct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</w:p>
          <w:p w:rsidR="00476D34" w:rsidRPr="00476D34" w:rsidRDefault="00476D34" w:rsidP="00476D34">
            <w:pPr>
              <w:overflowPunct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</w:p>
          <w:p w:rsidR="00476D34" w:rsidRPr="00476D34" w:rsidRDefault="00131A2E" w:rsidP="00476D34">
            <w:pPr>
              <w:overflowPunct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Sredstva Grada, EU fonda</w:t>
            </w:r>
          </w:p>
          <w:p w:rsidR="00476D34" w:rsidRPr="00476D34" w:rsidRDefault="00476D34" w:rsidP="00476D34">
            <w:pPr>
              <w:overflowPunct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71" w:type="dxa"/>
            <w:shd w:val="clear" w:color="auto" w:fill="auto"/>
            <w:hideMark/>
          </w:tcPr>
          <w:p w:rsidR="00476D34" w:rsidRPr="00476D34" w:rsidRDefault="00476D34" w:rsidP="00476D34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</w:p>
          <w:p w:rsidR="00476D34" w:rsidRPr="00476D34" w:rsidRDefault="00476D34" w:rsidP="00476D34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</w:p>
          <w:p w:rsidR="00476D34" w:rsidRPr="00476D34" w:rsidRDefault="00476D34" w:rsidP="00476D34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 w:rsidRPr="00476D34">
              <w:rPr>
                <w:rFonts w:eastAsia="Times New Roman" w:cs="Times New Roman"/>
                <w:sz w:val="24"/>
                <w:szCs w:val="24"/>
              </w:rPr>
              <w:t>Ravnateljica</w:t>
            </w:r>
            <w:r w:rsidRPr="00476D34">
              <w:rPr>
                <w:rFonts w:eastAsia="Times New Roman" w:cs="Times New Roman"/>
                <w:sz w:val="24"/>
                <w:szCs w:val="24"/>
              </w:rPr>
              <w:br/>
              <w:t>kuharice  administrativno os.</w:t>
            </w:r>
          </w:p>
          <w:p w:rsidR="00476D34" w:rsidRPr="00476D34" w:rsidRDefault="00476D34" w:rsidP="00476D34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  <w:shd w:val="clear" w:color="auto" w:fill="auto"/>
          </w:tcPr>
          <w:p w:rsidR="00476D34" w:rsidRPr="00476D34" w:rsidRDefault="00476D34" w:rsidP="00476D34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</w:p>
          <w:p w:rsidR="00476D34" w:rsidRPr="00476D34" w:rsidRDefault="00476D34" w:rsidP="00476D34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</w:p>
          <w:p w:rsidR="00476D34" w:rsidRPr="00476D34" w:rsidRDefault="00476D34" w:rsidP="00476D34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</w:p>
          <w:p w:rsidR="00476D34" w:rsidRPr="00476D34" w:rsidRDefault="00476D34" w:rsidP="00476D34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 w:rsidRPr="00476D34">
              <w:rPr>
                <w:rFonts w:eastAsia="Times New Roman" w:cs="Times New Roman"/>
                <w:sz w:val="24"/>
                <w:szCs w:val="24"/>
              </w:rPr>
              <w:t>Tijekom godine</w:t>
            </w:r>
          </w:p>
        </w:tc>
      </w:tr>
      <w:tr w:rsidR="00476D34" w:rsidRPr="00476D34" w:rsidTr="00624E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  <w:shd w:val="clear" w:color="auto" w:fill="auto"/>
            <w:hideMark/>
          </w:tcPr>
          <w:p w:rsidR="00476D34" w:rsidRPr="00476D34" w:rsidRDefault="00476D34" w:rsidP="00476D34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</w:rPr>
            </w:pPr>
            <w:r w:rsidRPr="00476D34">
              <w:rPr>
                <w:rFonts w:eastAsia="Times New Roman" w:cs="Times New Roman"/>
                <w:sz w:val="24"/>
                <w:szCs w:val="24"/>
              </w:rPr>
              <w:t xml:space="preserve">- Uređenje dječjeg dvorišta u </w:t>
            </w:r>
            <w:proofErr w:type="spellStart"/>
            <w:r w:rsidRPr="00476D34">
              <w:rPr>
                <w:rFonts w:eastAsia="Times New Roman" w:cs="Times New Roman"/>
                <w:sz w:val="24"/>
                <w:szCs w:val="24"/>
              </w:rPr>
              <w:t>Striboru</w:t>
            </w:r>
            <w:proofErr w:type="spellEnd"/>
          </w:p>
          <w:p w:rsidR="00476D34" w:rsidRPr="00476D34" w:rsidRDefault="00476D34" w:rsidP="00476D34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</w:rPr>
            </w:pPr>
          </w:p>
          <w:p w:rsidR="00476D34" w:rsidRPr="00476D34" w:rsidRDefault="00131A2E" w:rsidP="00476D34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 xml:space="preserve">- nabava traktorske kosilice </w:t>
            </w:r>
          </w:p>
          <w:p w:rsidR="00476D34" w:rsidRPr="00476D34" w:rsidRDefault="00476D34" w:rsidP="00476D34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</w:rPr>
            </w:pPr>
          </w:p>
          <w:p w:rsidR="00476D34" w:rsidRPr="00476D34" w:rsidRDefault="00476D34" w:rsidP="00476D34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</w:rPr>
            </w:pPr>
            <w:r w:rsidRPr="00476D34">
              <w:rPr>
                <w:rFonts w:eastAsia="Times New Roman" w:cs="Times New Roman"/>
                <w:sz w:val="24"/>
                <w:szCs w:val="24"/>
              </w:rPr>
              <w:t xml:space="preserve">-Nabava kuhinjskog  posuđa, pribora za jelo i  plastike </w:t>
            </w:r>
          </w:p>
        </w:tc>
        <w:tc>
          <w:tcPr>
            <w:tcW w:w="3265" w:type="dxa"/>
            <w:shd w:val="clear" w:color="auto" w:fill="auto"/>
            <w:hideMark/>
          </w:tcPr>
          <w:p w:rsidR="00476D34" w:rsidRPr="00476D34" w:rsidRDefault="00131A2E" w:rsidP="00476D34">
            <w:pPr>
              <w:overflowPunct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Vlastiti prihodi</w:t>
            </w:r>
          </w:p>
          <w:p w:rsidR="00476D34" w:rsidRPr="00476D34" w:rsidRDefault="00476D34" w:rsidP="00476D34">
            <w:pPr>
              <w:overflowPunct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</w:p>
          <w:p w:rsidR="00476D34" w:rsidRPr="00476D34" w:rsidRDefault="00476D34" w:rsidP="00476D34">
            <w:pPr>
              <w:overflowPunct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</w:p>
          <w:p w:rsidR="00476D34" w:rsidRPr="00476D34" w:rsidRDefault="00476D34" w:rsidP="00476D34">
            <w:pPr>
              <w:overflowPunct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</w:p>
          <w:p w:rsidR="00476D34" w:rsidRPr="00476D34" w:rsidRDefault="00476D34" w:rsidP="00476D34">
            <w:pPr>
              <w:overflowPunct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 w:rsidRPr="00476D34">
              <w:rPr>
                <w:rFonts w:eastAsia="Times New Roman" w:cs="Times New Roman"/>
                <w:sz w:val="24"/>
                <w:szCs w:val="24"/>
              </w:rPr>
              <w:t>Vlastiti prihodi</w:t>
            </w:r>
          </w:p>
          <w:p w:rsidR="00476D34" w:rsidRPr="00476D34" w:rsidRDefault="00476D34" w:rsidP="00476D34">
            <w:pPr>
              <w:overflowPunct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</w:p>
          <w:p w:rsidR="00476D34" w:rsidRPr="00476D34" w:rsidRDefault="00476D34" w:rsidP="00476D34">
            <w:pPr>
              <w:overflowPunct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</w:p>
          <w:p w:rsidR="00476D34" w:rsidRPr="00476D34" w:rsidRDefault="00476D34" w:rsidP="00476D34">
            <w:pPr>
              <w:overflowPunct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</w:p>
          <w:p w:rsidR="00476D34" w:rsidRPr="00476D34" w:rsidRDefault="00476D34" w:rsidP="00476D34">
            <w:pPr>
              <w:overflowPunct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 w:rsidRPr="00476D34">
              <w:rPr>
                <w:rFonts w:eastAsia="Times New Roman" w:cs="Times New Roman"/>
                <w:sz w:val="24"/>
                <w:szCs w:val="24"/>
              </w:rPr>
              <w:t>Vlastiti prihodi</w:t>
            </w:r>
          </w:p>
          <w:p w:rsidR="00476D34" w:rsidRPr="00476D34" w:rsidRDefault="00476D34" w:rsidP="00476D34">
            <w:pPr>
              <w:overflowPunct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71" w:type="dxa"/>
            <w:shd w:val="clear" w:color="auto" w:fill="auto"/>
            <w:hideMark/>
          </w:tcPr>
          <w:p w:rsidR="00476D34" w:rsidRPr="00476D34" w:rsidRDefault="00476D34" w:rsidP="00476D34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 w:rsidRPr="00476D34">
              <w:rPr>
                <w:rFonts w:eastAsia="Times New Roman" w:cs="Times New Roman"/>
                <w:sz w:val="24"/>
                <w:szCs w:val="24"/>
              </w:rPr>
              <w:t>Ravnateljica, domar</w:t>
            </w:r>
          </w:p>
          <w:p w:rsidR="00476D34" w:rsidRPr="00476D34" w:rsidRDefault="00476D34" w:rsidP="00476D34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 w:rsidRPr="00476D34">
              <w:rPr>
                <w:rFonts w:eastAsia="Times New Roman" w:cs="Times New Roman"/>
                <w:sz w:val="24"/>
                <w:szCs w:val="24"/>
              </w:rPr>
              <w:t>I administrativno os.</w:t>
            </w:r>
          </w:p>
          <w:p w:rsidR="00476D34" w:rsidRPr="00476D34" w:rsidRDefault="00476D34" w:rsidP="00476D34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</w:p>
          <w:p w:rsidR="00131A2E" w:rsidRDefault="00131A2E" w:rsidP="00476D34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</w:p>
          <w:p w:rsidR="00476D34" w:rsidRPr="00476D34" w:rsidRDefault="00131A2E" w:rsidP="00476D34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Ravnateljica, domari</w:t>
            </w:r>
          </w:p>
          <w:p w:rsidR="00476D34" w:rsidRPr="00476D34" w:rsidRDefault="00476D34" w:rsidP="00476D34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</w:p>
          <w:p w:rsidR="00476D34" w:rsidRPr="00476D34" w:rsidRDefault="00476D34" w:rsidP="00476D34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 w:rsidRPr="00476D34">
              <w:rPr>
                <w:rFonts w:eastAsia="Times New Roman" w:cs="Times New Roman"/>
                <w:sz w:val="24"/>
                <w:szCs w:val="24"/>
              </w:rPr>
              <w:t>zdravstvena voditeljica, administrativno osoblje</w:t>
            </w:r>
          </w:p>
        </w:tc>
        <w:tc>
          <w:tcPr>
            <w:tcW w:w="1846" w:type="dxa"/>
            <w:shd w:val="clear" w:color="auto" w:fill="auto"/>
          </w:tcPr>
          <w:p w:rsidR="00476D34" w:rsidRPr="00476D34" w:rsidRDefault="00476D34" w:rsidP="00476D34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</w:p>
          <w:p w:rsidR="00476D34" w:rsidRPr="00476D34" w:rsidRDefault="00476D34" w:rsidP="00476D34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 w:rsidRPr="00476D34">
              <w:rPr>
                <w:rFonts w:eastAsia="Times New Roman" w:cs="Times New Roman"/>
                <w:sz w:val="24"/>
                <w:szCs w:val="24"/>
              </w:rPr>
              <w:t>Tijekom godine</w:t>
            </w:r>
          </w:p>
          <w:p w:rsidR="00476D34" w:rsidRPr="00476D34" w:rsidRDefault="00476D34" w:rsidP="00476D34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</w:p>
          <w:p w:rsidR="00476D34" w:rsidRPr="00476D34" w:rsidRDefault="00476D34" w:rsidP="00476D34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</w:p>
          <w:p w:rsidR="00476D34" w:rsidRPr="00476D34" w:rsidRDefault="00476D34" w:rsidP="00476D34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 w:rsidRPr="00476D34">
              <w:rPr>
                <w:rFonts w:eastAsia="Times New Roman" w:cs="Times New Roman"/>
                <w:sz w:val="24"/>
                <w:szCs w:val="24"/>
              </w:rPr>
              <w:t>Tijekom godine</w:t>
            </w:r>
          </w:p>
          <w:p w:rsidR="00476D34" w:rsidRPr="00476D34" w:rsidRDefault="00476D34" w:rsidP="00476D34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</w:p>
          <w:p w:rsidR="00476D34" w:rsidRPr="00476D34" w:rsidRDefault="00476D34" w:rsidP="00476D34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</w:p>
          <w:p w:rsidR="00476D34" w:rsidRPr="00476D34" w:rsidRDefault="00476D34" w:rsidP="00476D34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</w:p>
          <w:p w:rsidR="00476D34" w:rsidRPr="00476D34" w:rsidRDefault="00476D34" w:rsidP="00476D34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 w:rsidRPr="00476D34">
              <w:rPr>
                <w:rFonts w:eastAsia="Times New Roman" w:cs="Times New Roman"/>
                <w:sz w:val="24"/>
                <w:szCs w:val="24"/>
              </w:rPr>
              <w:t>Tijekom godine</w:t>
            </w:r>
          </w:p>
        </w:tc>
      </w:tr>
      <w:tr w:rsidR="00476D34" w:rsidRPr="00476D34" w:rsidTr="00624EE6">
        <w:trPr>
          <w:trHeight w:val="7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  <w:shd w:val="clear" w:color="auto" w:fill="auto"/>
            <w:hideMark/>
          </w:tcPr>
          <w:p w:rsidR="00476D34" w:rsidRPr="00476D34" w:rsidRDefault="00476D34" w:rsidP="00476D34">
            <w:pPr>
              <w:overflowPunct w:val="0"/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  <w:p w:rsidR="00476D34" w:rsidRPr="00476D34" w:rsidRDefault="00476D34" w:rsidP="00476D34">
            <w:pPr>
              <w:overflowPunct w:val="0"/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476D34">
              <w:rPr>
                <w:rFonts w:eastAsiaTheme="minorHAnsi"/>
                <w:lang w:eastAsia="en-US"/>
              </w:rPr>
              <w:t xml:space="preserve">-Nabava  posteljine </w:t>
            </w:r>
          </w:p>
          <w:p w:rsidR="00476D34" w:rsidRPr="00476D34" w:rsidRDefault="00476D34" w:rsidP="00476D34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ind w:left="502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265" w:type="dxa"/>
            <w:shd w:val="clear" w:color="auto" w:fill="auto"/>
            <w:hideMark/>
          </w:tcPr>
          <w:p w:rsidR="00476D34" w:rsidRPr="00476D34" w:rsidRDefault="00476D34" w:rsidP="00476D34">
            <w:pPr>
              <w:overflowPunct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</w:p>
          <w:p w:rsidR="00476D34" w:rsidRPr="00476D34" w:rsidRDefault="00476D34" w:rsidP="00476D34">
            <w:pPr>
              <w:overflowPunct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 w:rsidRPr="00476D34">
              <w:rPr>
                <w:rFonts w:eastAsia="Times New Roman" w:cs="Times New Roman"/>
                <w:sz w:val="24"/>
                <w:szCs w:val="24"/>
              </w:rPr>
              <w:t>Vlastiti prihodi</w:t>
            </w:r>
          </w:p>
        </w:tc>
        <w:tc>
          <w:tcPr>
            <w:tcW w:w="2271" w:type="dxa"/>
            <w:shd w:val="clear" w:color="auto" w:fill="auto"/>
            <w:hideMark/>
          </w:tcPr>
          <w:p w:rsidR="00476D34" w:rsidRPr="00476D34" w:rsidRDefault="00476D34" w:rsidP="00476D34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</w:p>
          <w:p w:rsidR="00476D34" w:rsidRPr="00476D34" w:rsidRDefault="00476D34" w:rsidP="00476D34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 w:rsidRPr="00476D34">
              <w:rPr>
                <w:rFonts w:eastAsia="Times New Roman" w:cs="Times New Roman"/>
                <w:sz w:val="24"/>
                <w:szCs w:val="24"/>
              </w:rPr>
              <w:t>Ravnateljica/pralja-švelja</w:t>
            </w:r>
          </w:p>
          <w:p w:rsidR="00476D34" w:rsidRPr="00476D34" w:rsidRDefault="00476D34" w:rsidP="00476D34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</w:p>
          <w:p w:rsidR="00476D34" w:rsidRPr="00476D34" w:rsidRDefault="00476D34" w:rsidP="00476D34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  <w:shd w:val="clear" w:color="auto" w:fill="auto"/>
          </w:tcPr>
          <w:p w:rsidR="00476D34" w:rsidRPr="00476D34" w:rsidRDefault="00476D34" w:rsidP="00476D34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</w:p>
          <w:p w:rsidR="00476D34" w:rsidRPr="00476D34" w:rsidRDefault="00476D34" w:rsidP="00476D34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 w:rsidRPr="00476D34">
              <w:rPr>
                <w:rFonts w:eastAsia="Times New Roman" w:cs="Times New Roman"/>
                <w:sz w:val="24"/>
                <w:szCs w:val="24"/>
              </w:rPr>
              <w:t>Tijekom godine</w:t>
            </w:r>
          </w:p>
        </w:tc>
      </w:tr>
      <w:tr w:rsidR="00476D34" w:rsidRPr="00476D34" w:rsidTr="00624E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  <w:shd w:val="clear" w:color="auto" w:fill="auto"/>
            <w:hideMark/>
          </w:tcPr>
          <w:p w:rsidR="00476D34" w:rsidRPr="00476D34" w:rsidRDefault="00476D34" w:rsidP="00476D34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  <w:p w:rsidR="00476D34" w:rsidRPr="00476D34" w:rsidRDefault="00476D34" w:rsidP="00476D34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476D34">
              <w:rPr>
                <w:rFonts w:eastAsiaTheme="minorHAnsi"/>
                <w:lang w:eastAsia="en-US"/>
              </w:rPr>
              <w:t>-Nabava potrošnog materijala za potrebe skupine prema iskazanim potrebama</w:t>
            </w:r>
          </w:p>
          <w:p w:rsidR="00476D34" w:rsidRPr="00476D34" w:rsidRDefault="00476D34" w:rsidP="00476D34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ind w:left="502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265" w:type="dxa"/>
            <w:shd w:val="clear" w:color="auto" w:fill="auto"/>
            <w:hideMark/>
          </w:tcPr>
          <w:p w:rsidR="00476D34" w:rsidRPr="00476D34" w:rsidRDefault="00476D34" w:rsidP="00476D34">
            <w:pPr>
              <w:overflowPunct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</w:p>
          <w:p w:rsidR="00476D34" w:rsidRPr="00476D34" w:rsidRDefault="00476D34" w:rsidP="00476D34">
            <w:pPr>
              <w:overflowPunct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 w:rsidRPr="00476D34">
              <w:rPr>
                <w:rFonts w:eastAsia="Times New Roman" w:cs="Times New Roman"/>
                <w:sz w:val="24"/>
                <w:szCs w:val="24"/>
              </w:rPr>
              <w:t>Vlastiti prihodi</w:t>
            </w:r>
          </w:p>
        </w:tc>
        <w:tc>
          <w:tcPr>
            <w:tcW w:w="2271" w:type="dxa"/>
            <w:shd w:val="clear" w:color="auto" w:fill="auto"/>
            <w:hideMark/>
          </w:tcPr>
          <w:p w:rsidR="00476D34" w:rsidRPr="00476D34" w:rsidRDefault="00476D34" w:rsidP="00476D34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</w:p>
          <w:p w:rsidR="00476D34" w:rsidRPr="00476D34" w:rsidRDefault="00476D34" w:rsidP="00476D34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 w:rsidRPr="00476D34">
              <w:rPr>
                <w:rFonts w:eastAsia="Times New Roman" w:cs="Times New Roman"/>
                <w:sz w:val="24"/>
                <w:szCs w:val="24"/>
              </w:rPr>
              <w:t>ravnateljica/pedagoginja/odgojitelji</w:t>
            </w:r>
          </w:p>
        </w:tc>
        <w:tc>
          <w:tcPr>
            <w:tcW w:w="1846" w:type="dxa"/>
            <w:shd w:val="clear" w:color="auto" w:fill="auto"/>
          </w:tcPr>
          <w:p w:rsidR="00476D34" w:rsidRPr="00476D34" w:rsidRDefault="00476D34" w:rsidP="00476D34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 w:rsidRPr="00476D34">
              <w:rPr>
                <w:rFonts w:eastAsia="Times New Roman" w:cs="Times New Roman"/>
                <w:sz w:val="24"/>
                <w:szCs w:val="24"/>
              </w:rPr>
              <w:t>Tijekom godine</w:t>
            </w:r>
          </w:p>
        </w:tc>
      </w:tr>
      <w:tr w:rsidR="00476D34" w:rsidRPr="00476D34" w:rsidTr="00624EE6">
        <w:trPr>
          <w:trHeight w:val="7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  <w:shd w:val="clear" w:color="auto" w:fill="auto"/>
            <w:hideMark/>
          </w:tcPr>
          <w:p w:rsidR="00476D34" w:rsidRPr="00476D34" w:rsidRDefault="00476D34" w:rsidP="00476D34">
            <w:pPr>
              <w:tabs>
                <w:tab w:val="left" w:pos="142"/>
                <w:tab w:val="left" w:pos="360"/>
              </w:tabs>
              <w:overflowPunct w:val="0"/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476D34">
              <w:rPr>
                <w:rFonts w:eastAsia="Times New Roman" w:cs="Times New Roman"/>
                <w:sz w:val="24"/>
                <w:szCs w:val="24"/>
              </w:rPr>
              <w:t xml:space="preserve">-Kontinuirana </w:t>
            </w:r>
            <w:r w:rsidRPr="00476D34">
              <w:rPr>
                <w:rFonts w:eastAsiaTheme="minorHAnsi"/>
                <w:lang w:eastAsia="en-US"/>
              </w:rPr>
              <w:t xml:space="preserve"> nabava radne obuće </w:t>
            </w:r>
          </w:p>
          <w:p w:rsidR="00476D34" w:rsidRPr="00476D34" w:rsidRDefault="00476D34" w:rsidP="00476D34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265" w:type="dxa"/>
            <w:shd w:val="clear" w:color="auto" w:fill="auto"/>
            <w:hideMark/>
          </w:tcPr>
          <w:p w:rsidR="00476D34" w:rsidRPr="00476D34" w:rsidRDefault="00476D34" w:rsidP="00476D34">
            <w:pPr>
              <w:overflowPunct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 w:rsidRPr="00476D34">
              <w:rPr>
                <w:rFonts w:eastAsia="Times New Roman" w:cs="Times New Roman"/>
                <w:sz w:val="24"/>
                <w:szCs w:val="24"/>
              </w:rPr>
              <w:t>Vlastiti prihodi</w:t>
            </w:r>
          </w:p>
        </w:tc>
        <w:tc>
          <w:tcPr>
            <w:tcW w:w="2271" w:type="dxa"/>
            <w:shd w:val="clear" w:color="auto" w:fill="auto"/>
            <w:hideMark/>
          </w:tcPr>
          <w:p w:rsidR="00476D34" w:rsidRPr="00476D34" w:rsidRDefault="00476D34" w:rsidP="00476D34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 w:rsidRPr="00476D34">
              <w:rPr>
                <w:rFonts w:eastAsia="Times New Roman" w:cs="Times New Roman"/>
                <w:sz w:val="24"/>
                <w:szCs w:val="24"/>
              </w:rPr>
              <w:t>ravnateljica /zdravstvena voditeljica</w:t>
            </w:r>
          </w:p>
          <w:p w:rsidR="00476D34" w:rsidRPr="00476D34" w:rsidRDefault="00476D34" w:rsidP="00476D34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  <w:shd w:val="clear" w:color="auto" w:fill="auto"/>
          </w:tcPr>
          <w:p w:rsidR="00476D34" w:rsidRPr="00476D34" w:rsidRDefault="00476D34" w:rsidP="00476D34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 w:rsidRPr="00476D34">
              <w:rPr>
                <w:rFonts w:eastAsia="Times New Roman" w:cs="Times New Roman"/>
                <w:sz w:val="24"/>
                <w:szCs w:val="24"/>
              </w:rPr>
              <w:t>Tijekom godine</w:t>
            </w:r>
          </w:p>
        </w:tc>
      </w:tr>
      <w:tr w:rsidR="00476D34" w:rsidRPr="00476D34" w:rsidTr="00624E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  <w:shd w:val="clear" w:color="auto" w:fill="auto"/>
            <w:hideMark/>
          </w:tcPr>
          <w:p w:rsidR="00476D34" w:rsidRPr="00476D34" w:rsidRDefault="00476D34" w:rsidP="00476D34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476D34">
              <w:rPr>
                <w:rFonts w:eastAsiaTheme="minorHAnsi"/>
                <w:lang w:eastAsia="en-US"/>
              </w:rPr>
              <w:t>-Nabava stručne literature i slikovnica za djecu</w:t>
            </w:r>
          </w:p>
          <w:p w:rsidR="00476D34" w:rsidRPr="00476D34" w:rsidRDefault="00476D34" w:rsidP="00476D34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ind w:left="502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265" w:type="dxa"/>
            <w:shd w:val="clear" w:color="auto" w:fill="auto"/>
            <w:hideMark/>
          </w:tcPr>
          <w:p w:rsidR="00476D34" w:rsidRPr="00476D34" w:rsidRDefault="00476D34" w:rsidP="00476D34">
            <w:pPr>
              <w:overflowPunct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 w:rsidRPr="00476D34">
              <w:rPr>
                <w:rFonts w:eastAsia="Times New Roman" w:cs="Times New Roman"/>
                <w:sz w:val="24"/>
                <w:szCs w:val="24"/>
              </w:rPr>
              <w:t>Vlastiti prihodi</w:t>
            </w:r>
          </w:p>
        </w:tc>
        <w:tc>
          <w:tcPr>
            <w:tcW w:w="2271" w:type="dxa"/>
            <w:shd w:val="clear" w:color="auto" w:fill="auto"/>
            <w:hideMark/>
          </w:tcPr>
          <w:p w:rsidR="00476D34" w:rsidRPr="00476D34" w:rsidRDefault="00476D34" w:rsidP="00476D34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 w:rsidRPr="00476D34">
              <w:rPr>
                <w:rFonts w:eastAsia="Times New Roman" w:cs="Times New Roman"/>
                <w:sz w:val="24"/>
                <w:szCs w:val="24"/>
              </w:rPr>
              <w:t>ravnateljica/pedagoginja</w:t>
            </w:r>
          </w:p>
          <w:p w:rsidR="00476D34" w:rsidRPr="00476D34" w:rsidRDefault="00476D34" w:rsidP="00476D34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  <w:shd w:val="clear" w:color="auto" w:fill="auto"/>
          </w:tcPr>
          <w:p w:rsidR="00476D34" w:rsidRPr="00476D34" w:rsidRDefault="00476D34" w:rsidP="00476D34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 w:rsidRPr="00476D34">
              <w:rPr>
                <w:rFonts w:eastAsia="Times New Roman" w:cs="Times New Roman"/>
                <w:sz w:val="24"/>
                <w:szCs w:val="24"/>
              </w:rPr>
              <w:t>Tijekom godine</w:t>
            </w:r>
          </w:p>
        </w:tc>
      </w:tr>
      <w:tr w:rsidR="00476D34" w:rsidRPr="00476D34" w:rsidTr="00624EE6">
        <w:trPr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  <w:shd w:val="clear" w:color="auto" w:fill="auto"/>
            <w:hideMark/>
          </w:tcPr>
          <w:p w:rsidR="00476D34" w:rsidRPr="00476D34" w:rsidRDefault="00476D34" w:rsidP="00476D34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476D34">
              <w:rPr>
                <w:rFonts w:eastAsiaTheme="minorHAnsi"/>
                <w:lang w:eastAsia="en-US"/>
              </w:rPr>
              <w:t>-Nabava društvenih i didaktičkih igara</w:t>
            </w:r>
          </w:p>
          <w:p w:rsidR="00476D34" w:rsidRPr="00476D34" w:rsidRDefault="00476D34" w:rsidP="00476D34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265" w:type="dxa"/>
            <w:shd w:val="clear" w:color="auto" w:fill="auto"/>
            <w:hideMark/>
          </w:tcPr>
          <w:p w:rsidR="00476D34" w:rsidRPr="00476D34" w:rsidRDefault="00476D34" w:rsidP="00476D34">
            <w:pPr>
              <w:overflowPunct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 w:rsidRPr="00476D34">
              <w:rPr>
                <w:rFonts w:eastAsia="Times New Roman" w:cs="Times New Roman"/>
                <w:sz w:val="24"/>
                <w:szCs w:val="24"/>
              </w:rPr>
              <w:t>Ministarstvo i županija</w:t>
            </w:r>
          </w:p>
        </w:tc>
        <w:tc>
          <w:tcPr>
            <w:tcW w:w="2271" w:type="dxa"/>
            <w:shd w:val="clear" w:color="auto" w:fill="auto"/>
            <w:hideMark/>
          </w:tcPr>
          <w:p w:rsidR="00476D34" w:rsidRPr="00476D34" w:rsidRDefault="00476D34" w:rsidP="00476D34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 w:rsidRPr="00476D34">
              <w:rPr>
                <w:rFonts w:eastAsia="Times New Roman" w:cs="Times New Roman"/>
                <w:sz w:val="24"/>
                <w:szCs w:val="24"/>
              </w:rPr>
              <w:t>ravnateljica/pedagoginja</w:t>
            </w:r>
          </w:p>
        </w:tc>
        <w:tc>
          <w:tcPr>
            <w:tcW w:w="1846" w:type="dxa"/>
            <w:shd w:val="clear" w:color="auto" w:fill="auto"/>
          </w:tcPr>
          <w:p w:rsidR="00476D34" w:rsidRPr="00476D34" w:rsidRDefault="00476D34" w:rsidP="00476D34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 w:rsidRPr="00476D34">
              <w:rPr>
                <w:rFonts w:eastAsia="Times New Roman" w:cs="Times New Roman"/>
                <w:sz w:val="24"/>
                <w:szCs w:val="24"/>
              </w:rPr>
              <w:t>Tijekom godine</w:t>
            </w:r>
          </w:p>
        </w:tc>
      </w:tr>
      <w:tr w:rsidR="00476D34" w:rsidRPr="00476D34" w:rsidTr="00624E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  <w:shd w:val="clear" w:color="auto" w:fill="auto"/>
          </w:tcPr>
          <w:p w:rsidR="00476D34" w:rsidRPr="00476D34" w:rsidRDefault="00476D34" w:rsidP="00476D34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476D34">
              <w:rPr>
                <w:rFonts w:eastAsiaTheme="minorHAnsi"/>
                <w:lang w:eastAsia="en-US"/>
              </w:rPr>
              <w:t>-Nabava didaktike za posebni program (engleski)</w:t>
            </w:r>
          </w:p>
          <w:p w:rsidR="00476D34" w:rsidRPr="00476D34" w:rsidRDefault="00476D34" w:rsidP="00476D34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3265" w:type="dxa"/>
            <w:shd w:val="clear" w:color="auto" w:fill="auto"/>
          </w:tcPr>
          <w:p w:rsidR="00476D34" w:rsidRPr="00476D34" w:rsidRDefault="00476D34" w:rsidP="00476D34">
            <w:pPr>
              <w:overflowPunct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</w:p>
          <w:p w:rsidR="00476D34" w:rsidRPr="00476D34" w:rsidRDefault="00476D34" w:rsidP="00476D34">
            <w:pPr>
              <w:overflowPunct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 w:rsidRPr="00476D34">
              <w:rPr>
                <w:rFonts w:eastAsia="Times New Roman" w:cs="Times New Roman"/>
                <w:sz w:val="24"/>
                <w:szCs w:val="24"/>
              </w:rPr>
              <w:t>Vlastiti prihodi</w:t>
            </w:r>
          </w:p>
        </w:tc>
        <w:tc>
          <w:tcPr>
            <w:tcW w:w="2271" w:type="dxa"/>
            <w:shd w:val="clear" w:color="auto" w:fill="auto"/>
          </w:tcPr>
          <w:p w:rsidR="00476D34" w:rsidRPr="00476D34" w:rsidRDefault="00476D34" w:rsidP="00476D34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 w:rsidRPr="00476D34">
              <w:rPr>
                <w:rFonts w:eastAsia="Times New Roman" w:cs="Times New Roman"/>
                <w:sz w:val="24"/>
                <w:szCs w:val="24"/>
              </w:rPr>
              <w:t>ravnateljica/voditeljica engleskog programa</w:t>
            </w:r>
          </w:p>
        </w:tc>
        <w:tc>
          <w:tcPr>
            <w:tcW w:w="1846" w:type="dxa"/>
            <w:shd w:val="clear" w:color="auto" w:fill="auto"/>
          </w:tcPr>
          <w:p w:rsidR="00476D34" w:rsidRPr="00476D34" w:rsidRDefault="00476D34" w:rsidP="00476D34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 w:rsidRPr="00476D34">
              <w:rPr>
                <w:rFonts w:eastAsia="Times New Roman" w:cs="Times New Roman"/>
                <w:sz w:val="24"/>
                <w:szCs w:val="24"/>
              </w:rPr>
              <w:t>Tijekom godine</w:t>
            </w:r>
          </w:p>
        </w:tc>
      </w:tr>
      <w:tr w:rsidR="00476D34" w:rsidRPr="00476D34" w:rsidTr="00624EE6">
        <w:trPr>
          <w:trHeight w:val="5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  <w:shd w:val="clear" w:color="auto" w:fill="auto"/>
          </w:tcPr>
          <w:p w:rsidR="00476D34" w:rsidRPr="00476D34" w:rsidRDefault="00476D34" w:rsidP="00476D34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476D34">
              <w:rPr>
                <w:rFonts w:eastAsiaTheme="minorHAnsi"/>
                <w:lang w:eastAsia="en-US"/>
              </w:rPr>
              <w:t>-Zelene površine u izdvojenim objektima obogatiti gredicom za cvijeće i povrtnjakom, te brinuti o nabavi potrebnih stvari i igrala</w:t>
            </w:r>
          </w:p>
        </w:tc>
        <w:tc>
          <w:tcPr>
            <w:tcW w:w="3265" w:type="dxa"/>
            <w:shd w:val="clear" w:color="auto" w:fill="auto"/>
          </w:tcPr>
          <w:p w:rsidR="00476D34" w:rsidRPr="00476D34" w:rsidRDefault="00476D34" w:rsidP="00476D34">
            <w:pPr>
              <w:overflowPunct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</w:p>
          <w:p w:rsidR="00476D34" w:rsidRPr="00476D34" w:rsidRDefault="00476D34" w:rsidP="00476D34">
            <w:pPr>
              <w:overflowPunct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 w:rsidRPr="00476D34">
              <w:rPr>
                <w:rFonts w:eastAsia="Times New Roman" w:cs="Times New Roman"/>
                <w:sz w:val="24"/>
                <w:szCs w:val="24"/>
              </w:rPr>
              <w:t>Vlastiti prihodi</w:t>
            </w:r>
          </w:p>
        </w:tc>
        <w:tc>
          <w:tcPr>
            <w:tcW w:w="2271" w:type="dxa"/>
            <w:shd w:val="clear" w:color="auto" w:fill="auto"/>
          </w:tcPr>
          <w:p w:rsidR="00476D34" w:rsidRPr="00476D34" w:rsidRDefault="00476D34" w:rsidP="00476D34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 w:rsidRPr="00476D34">
              <w:rPr>
                <w:rFonts w:eastAsia="Times New Roman" w:cs="Times New Roman"/>
                <w:sz w:val="24"/>
                <w:szCs w:val="24"/>
              </w:rPr>
              <w:t>ravnateljica odgojitelji</w:t>
            </w:r>
          </w:p>
          <w:p w:rsidR="00476D34" w:rsidRPr="00476D34" w:rsidRDefault="00476D34" w:rsidP="00476D34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 w:rsidRPr="00476D34">
              <w:rPr>
                <w:rFonts w:eastAsia="Times New Roman" w:cs="Times New Roman"/>
                <w:sz w:val="24"/>
                <w:szCs w:val="24"/>
              </w:rPr>
              <w:t>domar</w:t>
            </w:r>
          </w:p>
          <w:p w:rsidR="00476D34" w:rsidRPr="00476D34" w:rsidRDefault="00476D34" w:rsidP="00476D34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 w:rsidRPr="00476D34">
              <w:rPr>
                <w:rFonts w:eastAsia="Times New Roman" w:cs="Times New Roman"/>
                <w:sz w:val="24"/>
                <w:szCs w:val="24"/>
              </w:rPr>
              <w:t>spremačice</w:t>
            </w:r>
          </w:p>
          <w:p w:rsidR="00476D34" w:rsidRPr="00476D34" w:rsidRDefault="00476D34" w:rsidP="00476D34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 w:rsidRPr="00476D34">
              <w:rPr>
                <w:rFonts w:eastAsia="Times New Roman" w:cs="Times New Roman"/>
                <w:sz w:val="24"/>
                <w:szCs w:val="24"/>
              </w:rPr>
              <w:t>administrativno osoblje</w:t>
            </w:r>
          </w:p>
        </w:tc>
        <w:tc>
          <w:tcPr>
            <w:tcW w:w="1846" w:type="dxa"/>
            <w:shd w:val="clear" w:color="auto" w:fill="auto"/>
          </w:tcPr>
          <w:p w:rsidR="00476D34" w:rsidRPr="00476D34" w:rsidRDefault="00476D34" w:rsidP="00476D34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</w:p>
          <w:p w:rsidR="00476D34" w:rsidRPr="00476D34" w:rsidRDefault="00476D34" w:rsidP="00476D34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 w:rsidRPr="00476D34">
              <w:rPr>
                <w:rFonts w:eastAsia="Times New Roman" w:cs="Times New Roman"/>
                <w:sz w:val="24"/>
                <w:szCs w:val="24"/>
              </w:rPr>
              <w:t>Tijekom godine</w:t>
            </w:r>
          </w:p>
        </w:tc>
      </w:tr>
    </w:tbl>
    <w:p w:rsidR="00476D34" w:rsidRPr="00476D34" w:rsidRDefault="00476D34" w:rsidP="00476D34">
      <w:pPr>
        <w:jc w:val="both"/>
        <w:rPr>
          <w:rFonts w:eastAsiaTheme="minorHAnsi"/>
          <w:sz w:val="24"/>
          <w:szCs w:val="24"/>
          <w:lang w:eastAsia="en-US"/>
        </w:rPr>
      </w:pPr>
    </w:p>
    <w:p w:rsidR="00476D34" w:rsidRPr="00476D34" w:rsidRDefault="00476D34" w:rsidP="00476D34">
      <w:pPr>
        <w:jc w:val="both"/>
        <w:rPr>
          <w:rFonts w:eastAsiaTheme="minorHAnsi"/>
          <w:sz w:val="24"/>
          <w:szCs w:val="24"/>
          <w:lang w:eastAsia="en-US"/>
        </w:rPr>
      </w:pPr>
    </w:p>
    <w:p w:rsidR="00476D34" w:rsidRPr="00476D34" w:rsidRDefault="00476D34" w:rsidP="00476D34">
      <w:pPr>
        <w:jc w:val="both"/>
        <w:rPr>
          <w:rFonts w:eastAsiaTheme="minorHAnsi"/>
          <w:sz w:val="24"/>
          <w:szCs w:val="24"/>
          <w:lang w:eastAsia="en-US"/>
        </w:rPr>
      </w:pPr>
    </w:p>
    <w:p w:rsidR="00476D34" w:rsidRPr="00476D34" w:rsidRDefault="00476D34" w:rsidP="00476D34">
      <w:pPr>
        <w:jc w:val="both"/>
        <w:rPr>
          <w:rFonts w:eastAsiaTheme="minorHAnsi"/>
          <w:sz w:val="24"/>
          <w:szCs w:val="24"/>
          <w:lang w:eastAsia="en-US"/>
        </w:rPr>
      </w:pPr>
    </w:p>
    <w:p w:rsidR="00476D34" w:rsidRPr="00476D34" w:rsidRDefault="00476D34" w:rsidP="00476D34">
      <w:pPr>
        <w:jc w:val="both"/>
        <w:rPr>
          <w:rFonts w:eastAsiaTheme="minorHAnsi"/>
          <w:sz w:val="24"/>
          <w:szCs w:val="24"/>
          <w:lang w:eastAsia="en-US"/>
        </w:rPr>
      </w:pPr>
    </w:p>
    <w:p w:rsidR="00476D34" w:rsidRPr="00476D34" w:rsidRDefault="00476D34" w:rsidP="00476D34">
      <w:pPr>
        <w:jc w:val="both"/>
        <w:rPr>
          <w:rFonts w:eastAsiaTheme="minorHAnsi"/>
          <w:sz w:val="24"/>
          <w:szCs w:val="24"/>
          <w:lang w:eastAsia="en-US"/>
        </w:rPr>
      </w:pPr>
    </w:p>
    <w:p w:rsidR="00476D34" w:rsidRDefault="00476D34" w:rsidP="00476D34">
      <w:pPr>
        <w:jc w:val="both"/>
        <w:rPr>
          <w:rFonts w:eastAsiaTheme="minorHAnsi"/>
          <w:sz w:val="24"/>
          <w:szCs w:val="24"/>
          <w:lang w:eastAsia="en-US"/>
        </w:rPr>
      </w:pPr>
    </w:p>
    <w:p w:rsidR="00131A2E" w:rsidRPr="00476D34" w:rsidRDefault="00131A2E" w:rsidP="00476D34">
      <w:pPr>
        <w:jc w:val="both"/>
        <w:rPr>
          <w:rFonts w:eastAsiaTheme="minorHAnsi"/>
          <w:sz w:val="24"/>
          <w:szCs w:val="24"/>
          <w:lang w:eastAsia="en-US"/>
        </w:rPr>
      </w:pPr>
    </w:p>
    <w:p w:rsidR="00476D34" w:rsidRDefault="00476D34" w:rsidP="00476D34">
      <w:pPr>
        <w:jc w:val="both"/>
        <w:rPr>
          <w:rFonts w:eastAsiaTheme="minorHAnsi"/>
          <w:sz w:val="24"/>
          <w:szCs w:val="24"/>
          <w:lang w:eastAsia="en-US"/>
        </w:rPr>
      </w:pPr>
    </w:p>
    <w:p w:rsidR="00544313" w:rsidRDefault="00544313" w:rsidP="00476D34">
      <w:pPr>
        <w:jc w:val="both"/>
        <w:rPr>
          <w:rFonts w:eastAsiaTheme="minorHAnsi"/>
          <w:sz w:val="24"/>
          <w:szCs w:val="24"/>
          <w:lang w:eastAsia="en-US"/>
        </w:rPr>
      </w:pPr>
    </w:p>
    <w:p w:rsidR="00544313" w:rsidRDefault="00544313" w:rsidP="00476D34">
      <w:pPr>
        <w:jc w:val="both"/>
        <w:rPr>
          <w:rFonts w:eastAsiaTheme="minorHAnsi"/>
          <w:sz w:val="24"/>
          <w:szCs w:val="24"/>
          <w:lang w:eastAsia="en-US"/>
        </w:rPr>
      </w:pPr>
    </w:p>
    <w:p w:rsidR="00544313" w:rsidRPr="00476D34" w:rsidRDefault="00544313" w:rsidP="00476D34">
      <w:pPr>
        <w:jc w:val="both"/>
        <w:rPr>
          <w:rFonts w:eastAsiaTheme="minorHAnsi"/>
          <w:sz w:val="24"/>
          <w:szCs w:val="24"/>
          <w:lang w:eastAsia="en-US"/>
        </w:rPr>
      </w:pPr>
    </w:p>
    <w:p w:rsidR="00544313" w:rsidRPr="00544313" w:rsidRDefault="00544313" w:rsidP="00544313">
      <w:pPr>
        <w:tabs>
          <w:tab w:val="left" w:pos="142"/>
        </w:tabs>
        <w:spacing w:line="360" w:lineRule="auto"/>
        <w:rPr>
          <w:b/>
          <w:color w:val="000000"/>
          <w:sz w:val="32"/>
          <w:szCs w:val="32"/>
        </w:rPr>
      </w:pPr>
      <w:r w:rsidRPr="00544313">
        <w:rPr>
          <w:b/>
          <w:color w:val="000000"/>
          <w:sz w:val="32"/>
          <w:szCs w:val="32"/>
        </w:rPr>
        <w:lastRenderedPageBreak/>
        <w:t>3. SKRB ZA RAST, RAZVOJ I ZDRAVLJE DJECE</w:t>
      </w:r>
    </w:p>
    <w:p w:rsidR="00544313" w:rsidRDefault="00544313" w:rsidP="00544313">
      <w:pPr>
        <w:rPr>
          <w:rFonts w:cs="TT230o00"/>
        </w:rPr>
      </w:pPr>
    </w:p>
    <w:p w:rsidR="00544313" w:rsidRDefault="00544313" w:rsidP="00544313">
      <w:pPr>
        <w:ind w:firstLine="708"/>
        <w:rPr>
          <w:rFonts w:cs="TT232o00"/>
          <w:sz w:val="24"/>
          <w:szCs w:val="24"/>
        </w:rPr>
      </w:pPr>
      <w:r>
        <w:rPr>
          <w:rFonts w:cs="TT230o00"/>
          <w:sz w:val="24"/>
          <w:szCs w:val="24"/>
        </w:rPr>
        <w:t xml:space="preserve">Temeljem </w:t>
      </w:r>
      <w:r>
        <w:rPr>
          <w:rFonts w:cs="TT232o00"/>
          <w:sz w:val="24"/>
          <w:szCs w:val="24"/>
        </w:rPr>
        <w:t>Programa zdravstvene zaštite djece, higijene i pravilne prehrane djece u dječjim vrtićima planirani su navedeni poslovi i zadaće</w:t>
      </w:r>
    </w:p>
    <w:p w:rsidR="00544313" w:rsidRDefault="00544313" w:rsidP="00544313">
      <w:pPr>
        <w:rPr>
          <w:sz w:val="24"/>
          <w:szCs w:val="24"/>
        </w:rPr>
      </w:pPr>
      <w:r>
        <w:rPr>
          <w:sz w:val="24"/>
          <w:szCs w:val="24"/>
        </w:rPr>
        <w:t>Bitne zadaće su:</w:t>
      </w:r>
    </w:p>
    <w:p w:rsidR="00544313" w:rsidRDefault="00544313" w:rsidP="00544313">
      <w:pPr>
        <w:pStyle w:val="Odlomakpopisa"/>
        <w:numPr>
          <w:ilvl w:val="0"/>
          <w:numId w:val="11"/>
        </w:numPr>
        <w:rPr>
          <w:rFonts w:eastAsia="Times New Roman" w:cs="Times New Roman"/>
          <w:sz w:val="24"/>
          <w:szCs w:val="24"/>
          <w:lang w:eastAsia="hr-HR"/>
        </w:rPr>
      </w:pPr>
      <w:r>
        <w:rPr>
          <w:rFonts w:eastAsia="Times New Roman" w:cs="Times New Roman"/>
          <w:sz w:val="24"/>
          <w:szCs w:val="24"/>
          <w:lang w:eastAsia="hr-HR"/>
        </w:rPr>
        <w:t>Sustavno praćenje rasta i razvoja djece</w:t>
      </w:r>
    </w:p>
    <w:p w:rsidR="00544313" w:rsidRDefault="00544313" w:rsidP="00544313">
      <w:pPr>
        <w:pStyle w:val="Odlomakpopisa"/>
        <w:numPr>
          <w:ilvl w:val="0"/>
          <w:numId w:val="11"/>
        </w:numPr>
        <w:rPr>
          <w:rFonts w:eastAsia="Times New Roman" w:cs="Times New Roman"/>
          <w:sz w:val="24"/>
          <w:szCs w:val="24"/>
          <w:lang w:eastAsia="hr-HR"/>
        </w:rPr>
      </w:pPr>
      <w:r>
        <w:rPr>
          <w:rFonts w:eastAsia="Times New Roman" w:cs="Times New Roman"/>
          <w:sz w:val="24"/>
          <w:szCs w:val="24"/>
          <w:lang w:eastAsia="hr-HR"/>
        </w:rPr>
        <w:t>Prehrana djece prema važećim standardima i propisima</w:t>
      </w:r>
    </w:p>
    <w:p w:rsidR="00544313" w:rsidRDefault="00544313" w:rsidP="00544313">
      <w:pPr>
        <w:pStyle w:val="Odlomakpopisa"/>
        <w:numPr>
          <w:ilvl w:val="0"/>
          <w:numId w:val="11"/>
        </w:numPr>
        <w:rPr>
          <w:rFonts w:eastAsia="Times New Roman" w:cs="Times New Roman"/>
          <w:sz w:val="24"/>
          <w:szCs w:val="24"/>
          <w:lang w:eastAsia="hr-HR"/>
        </w:rPr>
      </w:pPr>
      <w:r>
        <w:rPr>
          <w:rFonts w:eastAsia="Times New Roman" w:cs="Times New Roman"/>
          <w:sz w:val="24"/>
          <w:szCs w:val="24"/>
          <w:lang w:eastAsia="hr-HR"/>
        </w:rPr>
        <w:t>Prilagodba prehrane kod djece sa zdravstvenim poteškoćama</w:t>
      </w:r>
    </w:p>
    <w:p w:rsidR="00544313" w:rsidRDefault="00544313" w:rsidP="00544313">
      <w:pPr>
        <w:pStyle w:val="Odlomakpopisa"/>
        <w:numPr>
          <w:ilvl w:val="0"/>
          <w:numId w:val="11"/>
        </w:numPr>
        <w:rPr>
          <w:rFonts w:eastAsia="Times New Roman" w:cs="Times New Roman"/>
          <w:sz w:val="24"/>
          <w:szCs w:val="24"/>
          <w:lang w:eastAsia="hr-HR"/>
        </w:rPr>
      </w:pPr>
      <w:r>
        <w:rPr>
          <w:rFonts w:eastAsia="Times New Roman" w:cs="Times New Roman"/>
          <w:sz w:val="24"/>
          <w:szCs w:val="24"/>
          <w:lang w:eastAsia="hr-HR"/>
        </w:rPr>
        <w:t>Provedba preventivnih mjera s ciljem smanjenja pobola i ozljeda, te očuvanje zdravlja</w:t>
      </w:r>
    </w:p>
    <w:p w:rsidR="00544313" w:rsidRDefault="00544313" w:rsidP="00544313">
      <w:pPr>
        <w:pStyle w:val="Odlomakpopisa"/>
        <w:numPr>
          <w:ilvl w:val="0"/>
          <w:numId w:val="11"/>
        </w:numPr>
        <w:rPr>
          <w:rFonts w:eastAsia="Times New Roman" w:cs="Times New Roman"/>
          <w:sz w:val="24"/>
          <w:szCs w:val="24"/>
          <w:lang w:eastAsia="hr-HR"/>
        </w:rPr>
      </w:pPr>
      <w:r>
        <w:rPr>
          <w:rFonts w:eastAsia="Times New Roman" w:cs="Times New Roman"/>
          <w:sz w:val="24"/>
          <w:szCs w:val="24"/>
          <w:lang w:eastAsia="hr-HR"/>
        </w:rPr>
        <w:t>Provođenje protuepidemijskih mjera u slučaju pojave zaraznih bolesti</w:t>
      </w:r>
    </w:p>
    <w:p w:rsidR="00544313" w:rsidRDefault="00544313" w:rsidP="00544313">
      <w:pPr>
        <w:pStyle w:val="Odlomakpopisa"/>
        <w:numPr>
          <w:ilvl w:val="0"/>
          <w:numId w:val="11"/>
        </w:numPr>
        <w:rPr>
          <w:rFonts w:eastAsia="Times New Roman" w:cs="Times New Roman"/>
          <w:sz w:val="24"/>
          <w:szCs w:val="24"/>
          <w:lang w:eastAsia="hr-HR"/>
        </w:rPr>
      </w:pPr>
      <w:r>
        <w:rPr>
          <w:rFonts w:eastAsia="Times New Roman" w:cs="Times New Roman"/>
          <w:sz w:val="24"/>
          <w:szCs w:val="24"/>
          <w:lang w:eastAsia="hr-HR"/>
        </w:rPr>
        <w:t>Zdravstveni odgoj djece, odgojitelja, stručnog tima i ostalih</w:t>
      </w:r>
    </w:p>
    <w:p w:rsidR="00544313" w:rsidRDefault="00544313" w:rsidP="00544313">
      <w:pPr>
        <w:spacing w:line="240" w:lineRule="auto"/>
        <w:rPr>
          <w:rFonts w:cs="TT230o00"/>
          <w:sz w:val="24"/>
          <w:szCs w:val="24"/>
        </w:rPr>
      </w:pPr>
    </w:p>
    <w:tbl>
      <w:tblPr>
        <w:tblpPr w:leftFromText="181" w:rightFromText="181" w:bottomFromText="200" w:vertAnchor="text" w:horzAnchor="page" w:tblpXSpec="center" w:tblpY="1"/>
        <w:tblW w:w="116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8"/>
        <w:gridCol w:w="6031"/>
        <w:gridCol w:w="1763"/>
        <w:gridCol w:w="1763"/>
      </w:tblGrid>
      <w:tr w:rsidR="00544313" w:rsidTr="00E74328">
        <w:trPr>
          <w:trHeight w:val="170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313" w:rsidRDefault="00544313" w:rsidP="00E74328">
            <w:pPr>
              <w:spacing w:line="240" w:lineRule="auto"/>
              <w:jc w:val="center"/>
              <w:rPr>
                <w:rFonts w:eastAsia="Times New Roman"/>
                <w:b/>
                <w:i/>
                <w:sz w:val="24"/>
                <w:szCs w:val="24"/>
              </w:rPr>
            </w:pPr>
          </w:p>
          <w:p w:rsidR="00544313" w:rsidRDefault="00544313" w:rsidP="00E74328">
            <w:pPr>
              <w:autoSpaceDN w:val="0"/>
              <w:spacing w:line="240" w:lineRule="auto"/>
              <w:jc w:val="center"/>
              <w:rPr>
                <w:rFonts w:eastAsia="Times New Roman" w:cs="Times New Roman"/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PODRUČJE  RADA</w:t>
            </w:r>
          </w:p>
        </w:tc>
        <w:tc>
          <w:tcPr>
            <w:tcW w:w="6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313" w:rsidRDefault="00544313" w:rsidP="00E74328">
            <w:pPr>
              <w:keepNext/>
              <w:spacing w:line="240" w:lineRule="auto"/>
              <w:jc w:val="center"/>
              <w:outlineLvl w:val="5"/>
              <w:rPr>
                <w:rFonts w:eastAsia="Times New Roman"/>
                <w:b/>
                <w:i/>
                <w:sz w:val="24"/>
                <w:szCs w:val="24"/>
              </w:rPr>
            </w:pPr>
          </w:p>
          <w:p w:rsidR="00544313" w:rsidRDefault="00544313" w:rsidP="00E74328">
            <w:pPr>
              <w:keepNext/>
              <w:spacing w:line="240" w:lineRule="auto"/>
              <w:jc w:val="center"/>
              <w:outlineLvl w:val="5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SADRŽAJ</w:t>
            </w:r>
          </w:p>
          <w:p w:rsidR="00544313" w:rsidRDefault="00544313" w:rsidP="00E74328">
            <w:pPr>
              <w:autoSpaceDN w:val="0"/>
              <w:spacing w:line="240" w:lineRule="auto"/>
              <w:rPr>
                <w:rFonts w:eastAsia="Times New Roman" w:cs="Times New Roman"/>
                <w:i/>
                <w:sz w:val="24"/>
                <w:szCs w:val="24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313" w:rsidRDefault="00544313" w:rsidP="00E74328">
            <w:pPr>
              <w:spacing w:line="240" w:lineRule="auto"/>
              <w:jc w:val="center"/>
              <w:rPr>
                <w:rFonts w:eastAsia="Times New Roman"/>
                <w:b/>
                <w:i/>
                <w:sz w:val="24"/>
                <w:szCs w:val="24"/>
              </w:rPr>
            </w:pPr>
          </w:p>
          <w:p w:rsidR="00544313" w:rsidRDefault="00544313" w:rsidP="00E74328">
            <w:pPr>
              <w:keepNext/>
              <w:spacing w:line="240" w:lineRule="auto"/>
              <w:jc w:val="center"/>
              <w:outlineLvl w:val="6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SURADNICI</w:t>
            </w:r>
          </w:p>
          <w:p w:rsidR="00544313" w:rsidRDefault="00544313" w:rsidP="00E74328">
            <w:pPr>
              <w:autoSpaceDN w:val="0"/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313" w:rsidRDefault="00544313" w:rsidP="00E74328">
            <w:pPr>
              <w:spacing w:line="240" w:lineRule="auto"/>
              <w:jc w:val="center"/>
              <w:rPr>
                <w:rFonts w:eastAsia="Times New Roman"/>
                <w:b/>
                <w:i/>
                <w:sz w:val="24"/>
                <w:szCs w:val="24"/>
              </w:rPr>
            </w:pPr>
          </w:p>
          <w:p w:rsidR="00544313" w:rsidRDefault="00544313" w:rsidP="00E74328">
            <w:pPr>
              <w:keepNext/>
              <w:spacing w:line="240" w:lineRule="auto"/>
              <w:jc w:val="center"/>
              <w:outlineLvl w:val="6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DINAMIKA</w:t>
            </w:r>
          </w:p>
          <w:p w:rsidR="00544313" w:rsidRDefault="00544313" w:rsidP="00E74328">
            <w:pPr>
              <w:autoSpaceDN w:val="0"/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44313" w:rsidTr="00E74328">
        <w:trPr>
          <w:trHeight w:val="2749"/>
        </w:trPr>
        <w:tc>
          <w:tcPr>
            <w:tcW w:w="2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313" w:rsidRDefault="00544313" w:rsidP="00E74328">
            <w:pPr>
              <w:spacing w:line="240" w:lineRule="auto"/>
              <w:jc w:val="center"/>
              <w:rPr>
                <w:rFonts w:eastAsia="Times New Roman"/>
                <w:b/>
                <w:i/>
                <w:sz w:val="24"/>
                <w:szCs w:val="24"/>
              </w:rPr>
            </w:pPr>
          </w:p>
          <w:p w:rsidR="00544313" w:rsidRDefault="00544313" w:rsidP="00E74328">
            <w:pPr>
              <w:spacing w:line="240" w:lineRule="auto"/>
              <w:jc w:val="center"/>
              <w:rPr>
                <w:b/>
                <w:i/>
                <w:sz w:val="24"/>
                <w:szCs w:val="24"/>
              </w:rPr>
            </w:pPr>
          </w:p>
          <w:p w:rsidR="00544313" w:rsidRDefault="00544313" w:rsidP="00E74328">
            <w:pPr>
              <w:spacing w:line="240" w:lineRule="auto"/>
              <w:jc w:val="center"/>
              <w:rPr>
                <w:b/>
                <w:i/>
                <w:sz w:val="24"/>
                <w:szCs w:val="24"/>
              </w:rPr>
            </w:pPr>
          </w:p>
          <w:p w:rsidR="00544313" w:rsidRDefault="00544313" w:rsidP="00E74328">
            <w:pPr>
              <w:spacing w:line="240" w:lineRule="auto"/>
              <w:jc w:val="center"/>
              <w:rPr>
                <w:b/>
                <w:i/>
                <w:sz w:val="24"/>
                <w:szCs w:val="24"/>
              </w:rPr>
            </w:pPr>
          </w:p>
          <w:p w:rsidR="00544313" w:rsidRDefault="00544313" w:rsidP="00E74328">
            <w:pPr>
              <w:spacing w:line="240" w:lineRule="auto"/>
              <w:jc w:val="center"/>
              <w:rPr>
                <w:b/>
                <w:i/>
                <w:sz w:val="24"/>
                <w:szCs w:val="24"/>
              </w:rPr>
            </w:pPr>
          </w:p>
          <w:p w:rsidR="00544313" w:rsidRDefault="00544313" w:rsidP="00E74328">
            <w:pPr>
              <w:spacing w:line="240" w:lineRule="auto"/>
              <w:jc w:val="center"/>
              <w:rPr>
                <w:b/>
                <w:i/>
                <w:sz w:val="24"/>
                <w:szCs w:val="24"/>
              </w:rPr>
            </w:pPr>
          </w:p>
          <w:p w:rsidR="00544313" w:rsidRDefault="00544313" w:rsidP="00E74328">
            <w:pPr>
              <w:spacing w:line="240" w:lineRule="auto"/>
              <w:jc w:val="center"/>
              <w:rPr>
                <w:b/>
                <w:i/>
                <w:sz w:val="24"/>
                <w:szCs w:val="24"/>
              </w:rPr>
            </w:pPr>
          </w:p>
          <w:p w:rsidR="00544313" w:rsidRDefault="00544313" w:rsidP="00E74328">
            <w:pPr>
              <w:spacing w:line="240" w:lineRule="auto"/>
              <w:jc w:val="center"/>
              <w:rPr>
                <w:b/>
                <w:i/>
                <w:sz w:val="24"/>
                <w:szCs w:val="24"/>
              </w:rPr>
            </w:pPr>
          </w:p>
          <w:p w:rsidR="00544313" w:rsidRDefault="00544313" w:rsidP="00E74328">
            <w:pPr>
              <w:keepNext/>
              <w:spacing w:line="240" w:lineRule="auto"/>
              <w:jc w:val="center"/>
              <w:outlineLvl w:val="3"/>
              <w:rPr>
                <w:sz w:val="24"/>
                <w:szCs w:val="24"/>
              </w:rPr>
            </w:pPr>
          </w:p>
          <w:p w:rsidR="00544313" w:rsidRDefault="00544313" w:rsidP="00E74328">
            <w:pPr>
              <w:keepNext/>
              <w:spacing w:line="240" w:lineRule="auto"/>
              <w:jc w:val="center"/>
              <w:outlineLvl w:val="3"/>
              <w:rPr>
                <w:sz w:val="24"/>
                <w:szCs w:val="24"/>
              </w:rPr>
            </w:pPr>
          </w:p>
          <w:p w:rsidR="00544313" w:rsidRDefault="00544313" w:rsidP="00E74328">
            <w:pPr>
              <w:keepNext/>
              <w:spacing w:line="240" w:lineRule="auto"/>
              <w:jc w:val="center"/>
              <w:outlineLvl w:val="3"/>
              <w:rPr>
                <w:sz w:val="24"/>
                <w:szCs w:val="24"/>
              </w:rPr>
            </w:pPr>
          </w:p>
          <w:p w:rsidR="00544313" w:rsidRDefault="00544313" w:rsidP="00E74328">
            <w:pPr>
              <w:keepNext/>
              <w:spacing w:line="240" w:lineRule="auto"/>
              <w:jc w:val="center"/>
              <w:outlineLvl w:val="3"/>
              <w:rPr>
                <w:sz w:val="24"/>
                <w:szCs w:val="24"/>
              </w:rPr>
            </w:pPr>
          </w:p>
          <w:p w:rsidR="00544313" w:rsidRDefault="00544313" w:rsidP="00E74328">
            <w:pPr>
              <w:keepNext/>
              <w:spacing w:line="240" w:lineRule="auto"/>
              <w:jc w:val="center"/>
              <w:outlineLvl w:val="3"/>
              <w:rPr>
                <w:sz w:val="24"/>
                <w:szCs w:val="24"/>
              </w:rPr>
            </w:pPr>
          </w:p>
          <w:p w:rsidR="00544313" w:rsidRDefault="00544313" w:rsidP="00E74328">
            <w:pPr>
              <w:keepNext/>
              <w:spacing w:line="240" w:lineRule="auto"/>
              <w:jc w:val="center"/>
              <w:outlineLvl w:val="3"/>
              <w:rPr>
                <w:sz w:val="24"/>
                <w:szCs w:val="24"/>
              </w:rPr>
            </w:pPr>
          </w:p>
          <w:p w:rsidR="00544313" w:rsidRDefault="00544313" w:rsidP="00E74328">
            <w:pPr>
              <w:keepNext/>
              <w:spacing w:line="240" w:lineRule="auto"/>
              <w:jc w:val="center"/>
              <w:outlineLvl w:val="3"/>
              <w:rPr>
                <w:sz w:val="24"/>
                <w:szCs w:val="24"/>
              </w:rPr>
            </w:pPr>
          </w:p>
          <w:p w:rsidR="00544313" w:rsidRDefault="00544313" w:rsidP="00E74328">
            <w:pPr>
              <w:keepNext/>
              <w:spacing w:line="240" w:lineRule="auto"/>
              <w:jc w:val="center"/>
              <w:outlineLvl w:val="3"/>
              <w:rPr>
                <w:sz w:val="24"/>
                <w:szCs w:val="24"/>
              </w:rPr>
            </w:pPr>
          </w:p>
          <w:p w:rsidR="00544313" w:rsidRDefault="00544313" w:rsidP="00E74328">
            <w:pPr>
              <w:keepNext/>
              <w:spacing w:line="240" w:lineRule="auto"/>
              <w:jc w:val="center"/>
              <w:outlineLvl w:val="3"/>
              <w:rPr>
                <w:sz w:val="24"/>
                <w:szCs w:val="24"/>
              </w:rPr>
            </w:pPr>
          </w:p>
          <w:p w:rsidR="00544313" w:rsidRDefault="00544313" w:rsidP="00E74328">
            <w:pPr>
              <w:keepNext/>
              <w:autoSpaceDN w:val="0"/>
              <w:spacing w:line="240" w:lineRule="auto"/>
              <w:jc w:val="center"/>
              <w:outlineLvl w:val="3"/>
              <w:rPr>
                <w:rFonts w:eastAsia="Times New Roman" w:cs="Times New Roman"/>
                <w:b/>
                <w:i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DIJETE</w:t>
            </w:r>
          </w:p>
        </w:tc>
        <w:tc>
          <w:tcPr>
            <w:tcW w:w="6031" w:type="dxa"/>
            <w:tcBorders>
              <w:top w:val="single" w:sz="4" w:space="0" w:color="auto"/>
              <w:left w:val="single" w:sz="4" w:space="0" w:color="auto"/>
              <w:bottom w:val="double" w:sz="4" w:space="0" w:color="F79646" w:themeColor="accent6"/>
              <w:right w:val="single" w:sz="4" w:space="0" w:color="auto"/>
            </w:tcBorders>
          </w:tcPr>
          <w:p w:rsidR="00544313" w:rsidRDefault="00544313" w:rsidP="00E74328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</w:p>
          <w:p w:rsidR="00544313" w:rsidRDefault="00544313" w:rsidP="00544313">
            <w:pPr>
              <w:numPr>
                <w:ilvl w:val="0"/>
                <w:numId w:val="12"/>
              </w:numPr>
              <w:autoSpaceDN w:val="0"/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OČUVANJE I UNAPREĐIVANJE ZDRAVLJA</w:t>
            </w:r>
          </w:p>
          <w:p w:rsidR="00544313" w:rsidRDefault="00544313" w:rsidP="00544313">
            <w:pPr>
              <w:pStyle w:val="Odlomakpopisa"/>
              <w:numPr>
                <w:ilvl w:val="0"/>
                <w:numId w:val="13"/>
              </w:numPr>
              <w:autoSpaceDN w:val="0"/>
              <w:spacing w:after="0" w:line="240" w:lineRule="auto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Otkrivanje i procjenjivanje zdravstvenog statusa djeteta kod prijema</w:t>
            </w:r>
          </w:p>
          <w:p w:rsidR="00544313" w:rsidRDefault="00544313" w:rsidP="00544313">
            <w:pPr>
              <w:pStyle w:val="Odlomakpopisa"/>
              <w:numPr>
                <w:ilvl w:val="0"/>
                <w:numId w:val="13"/>
              </w:numPr>
              <w:autoSpaceDN w:val="0"/>
              <w:spacing w:after="0" w:line="240" w:lineRule="auto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Upoznavanje sa dječjim zdravstvenim i socijalnim statusom</w:t>
            </w:r>
          </w:p>
          <w:p w:rsidR="00544313" w:rsidRDefault="00544313" w:rsidP="00544313">
            <w:pPr>
              <w:pStyle w:val="Odlomakpopisa"/>
              <w:numPr>
                <w:ilvl w:val="0"/>
                <w:numId w:val="13"/>
              </w:numPr>
              <w:autoSpaceDN w:val="0"/>
              <w:spacing w:after="0" w:line="240" w:lineRule="auto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Bogaćenje dječjih spoznaja o navikama zdravog života, djelovanje na usvajanju kulturno-higijenskih navika, poticanje interesa na razvoj ekološke kulture</w:t>
            </w:r>
          </w:p>
          <w:p w:rsidR="00544313" w:rsidRDefault="00544313" w:rsidP="00544313">
            <w:pPr>
              <w:pStyle w:val="Odlomakpopisa"/>
              <w:numPr>
                <w:ilvl w:val="0"/>
                <w:numId w:val="13"/>
              </w:numPr>
              <w:autoSpaceDN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Stalni nadzor nad elementarnim uvjetima:</w:t>
            </w:r>
          </w:p>
          <w:p w:rsidR="00544313" w:rsidRDefault="00544313" w:rsidP="00544313">
            <w:pPr>
              <w:numPr>
                <w:ilvl w:val="0"/>
                <w:numId w:val="14"/>
              </w:numPr>
              <w:autoSpaceDN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trijaža,</w:t>
            </w:r>
          </w:p>
          <w:p w:rsidR="00544313" w:rsidRDefault="00544313" w:rsidP="00544313">
            <w:pPr>
              <w:numPr>
                <w:ilvl w:val="0"/>
                <w:numId w:val="14"/>
              </w:numPr>
              <w:autoSpaceDN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mikroklimatski uvjeti,</w:t>
            </w:r>
          </w:p>
          <w:p w:rsidR="00544313" w:rsidRDefault="00544313" w:rsidP="00544313">
            <w:pPr>
              <w:numPr>
                <w:ilvl w:val="0"/>
                <w:numId w:val="14"/>
              </w:numPr>
              <w:autoSpaceDN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higijensko-zdravstveni uvjeti,</w:t>
            </w:r>
          </w:p>
          <w:p w:rsidR="00544313" w:rsidRDefault="00544313" w:rsidP="00544313">
            <w:pPr>
              <w:numPr>
                <w:ilvl w:val="0"/>
                <w:numId w:val="14"/>
              </w:numPr>
              <w:autoSpaceDN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provođenje protuepidemijskih mjera, </w:t>
            </w:r>
          </w:p>
          <w:p w:rsidR="00544313" w:rsidRDefault="00544313" w:rsidP="00544313">
            <w:pPr>
              <w:numPr>
                <w:ilvl w:val="0"/>
                <w:numId w:val="14"/>
              </w:numPr>
              <w:autoSpaceDN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praćenje i evidentiranje pobola djece i izostanaka,</w:t>
            </w:r>
          </w:p>
          <w:p w:rsidR="00544313" w:rsidRDefault="00544313" w:rsidP="00544313">
            <w:pPr>
              <w:numPr>
                <w:ilvl w:val="0"/>
                <w:numId w:val="14"/>
              </w:numPr>
              <w:autoSpaceDN w:val="0"/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otvaranje zdravstvenih kartona i evidencije za svako dijete,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double" w:sz="4" w:space="0" w:color="F79646" w:themeColor="accent6"/>
              <w:right w:val="single" w:sz="4" w:space="0" w:color="auto"/>
            </w:tcBorders>
          </w:tcPr>
          <w:p w:rsidR="00544313" w:rsidRDefault="00544313" w:rsidP="00E74328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  <w:p w:rsidR="00544313" w:rsidRDefault="00544313" w:rsidP="00E74328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:rsidR="00544313" w:rsidRDefault="00544313" w:rsidP="00E74328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:rsidR="00544313" w:rsidRDefault="00544313" w:rsidP="00E74328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:rsidR="00544313" w:rsidRDefault="00544313" w:rsidP="00E74328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:rsidR="00544313" w:rsidRDefault="00544313" w:rsidP="00E74328">
            <w:pPr>
              <w:spacing w:line="240" w:lineRule="auto"/>
              <w:jc w:val="center"/>
              <w:rPr>
                <w:b/>
                <w:i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zdr</w:t>
            </w:r>
            <w:proofErr w:type="spellEnd"/>
            <w:r>
              <w:rPr>
                <w:sz w:val="24"/>
                <w:szCs w:val="24"/>
              </w:rPr>
              <w:t>. voditelj</w:t>
            </w:r>
          </w:p>
          <w:p w:rsidR="00544313" w:rsidRDefault="00544313" w:rsidP="00E74328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:rsidR="00544313" w:rsidRDefault="00544313" w:rsidP="00E74328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:rsidR="00544313" w:rsidRDefault="00544313" w:rsidP="00E74328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:rsidR="00544313" w:rsidRDefault="00544313" w:rsidP="00E74328">
            <w:pPr>
              <w:autoSpaceDN w:val="0"/>
              <w:spacing w:line="240" w:lineRule="auto"/>
              <w:jc w:val="center"/>
              <w:rPr>
                <w:rFonts w:eastAsia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763" w:type="dxa"/>
            <w:vMerge w:val="restart"/>
            <w:tcBorders>
              <w:top w:val="single" w:sz="4" w:space="0" w:color="auto"/>
              <w:left w:val="single" w:sz="4" w:space="0" w:color="auto"/>
              <w:bottom w:val="double" w:sz="4" w:space="0" w:color="F79646" w:themeColor="accent6"/>
              <w:right w:val="single" w:sz="4" w:space="0" w:color="auto"/>
            </w:tcBorders>
          </w:tcPr>
          <w:p w:rsidR="00544313" w:rsidRDefault="00544313" w:rsidP="00E74328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</w:p>
          <w:p w:rsidR="00544313" w:rsidRDefault="00544313" w:rsidP="00E74328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:rsidR="00544313" w:rsidRDefault="00544313" w:rsidP="00E74328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:rsidR="00544313" w:rsidRDefault="00544313" w:rsidP="00E74328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:rsidR="00544313" w:rsidRDefault="00544313" w:rsidP="00E74328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:rsidR="00544313" w:rsidRDefault="00544313" w:rsidP="00E74328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:rsidR="00544313" w:rsidRDefault="00544313" w:rsidP="00E74328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:rsidR="00544313" w:rsidRDefault="00544313" w:rsidP="00E74328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:rsidR="00544313" w:rsidRDefault="00544313" w:rsidP="00E74328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kontinuirano tijekom cijele godine</w:t>
            </w:r>
          </w:p>
          <w:p w:rsidR="00544313" w:rsidRDefault="00544313" w:rsidP="00E74328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:rsidR="00544313" w:rsidRDefault="00544313" w:rsidP="00E74328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:rsidR="00544313" w:rsidRDefault="00544313" w:rsidP="00E74328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:rsidR="00544313" w:rsidRDefault="00544313" w:rsidP="00E74328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:rsidR="00544313" w:rsidRDefault="00544313" w:rsidP="00E74328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:rsidR="00544313" w:rsidRDefault="00544313" w:rsidP="00E74328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:rsidR="00544313" w:rsidRDefault="00544313" w:rsidP="00E74328">
            <w:pPr>
              <w:autoSpaceDN w:val="0"/>
              <w:spacing w:line="240" w:lineRule="auto"/>
              <w:jc w:val="center"/>
              <w:rPr>
                <w:rFonts w:eastAsia="Times New Roman" w:cs="Times New Roman"/>
                <w:b/>
                <w:i/>
                <w:sz w:val="24"/>
                <w:szCs w:val="24"/>
              </w:rPr>
            </w:pPr>
          </w:p>
        </w:tc>
      </w:tr>
      <w:tr w:rsidR="00544313" w:rsidTr="00E74328">
        <w:trPr>
          <w:trHeight w:val="1046"/>
        </w:trPr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313" w:rsidRDefault="00544313" w:rsidP="00E74328">
            <w:pPr>
              <w:spacing w:after="0"/>
              <w:rPr>
                <w:rFonts w:eastAsia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6031" w:type="dxa"/>
            <w:tcBorders>
              <w:top w:val="double" w:sz="4" w:space="0" w:color="F79646" w:themeColor="accent6"/>
              <w:left w:val="single" w:sz="4" w:space="0" w:color="auto"/>
              <w:bottom w:val="double" w:sz="4" w:space="0" w:color="F79646" w:themeColor="accent6"/>
              <w:right w:val="single" w:sz="4" w:space="0" w:color="auto"/>
            </w:tcBorders>
            <w:hideMark/>
          </w:tcPr>
          <w:p w:rsidR="00544313" w:rsidRDefault="00544313" w:rsidP="00544313">
            <w:pPr>
              <w:pStyle w:val="Odlomakpopisa"/>
              <w:numPr>
                <w:ilvl w:val="0"/>
                <w:numId w:val="15"/>
              </w:numPr>
              <w:autoSpaceDN w:val="0"/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osiguravanje uvjeta za pravilno izmjenjivanje dnevnih aktivnosti djeteta u svezi s uvažavajućim individualnim potrebama (glad, žeđ, odmor, kretanje, prozračivanje</w:t>
            </w:r>
          </w:p>
          <w:p w:rsidR="00544313" w:rsidRDefault="00544313" w:rsidP="00544313">
            <w:pPr>
              <w:pStyle w:val="Odlomakpopisa"/>
              <w:numPr>
                <w:ilvl w:val="0"/>
                <w:numId w:val="15"/>
              </w:numPr>
              <w:autoSpaceDN w:val="0"/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osiguravanje općih i sigurnosnih uvjeta za boravak djece u vrtiću</w:t>
            </w:r>
          </w:p>
          <w:p w:rsidR="00544313" w:rsidRPr="008F60BF" w:rsidRDefault="00544313" w:rsidP="00544313">
            <w:pPr>
              <w:pStyle w:val="Odlomakpopisa"/>
              <w:numPr>
                <w:ilvl w:val="0"/>
                <w:numId w:val="15"/>
              </w:numPr>
              <w:autoSpaceDN w:val="0"/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osiguravanje higijenskih uvjeta (provjetrenost, čistoća podova, inventara: ležaljki, navlaka…),</w:t>
            </w:r>
          </w:p>
          <w:p w:rsidR="00544313" w:rsidRDefault="00544313" w:rsidP="00544313">
            <w:pPr>
              <w:pStyle w:val="Odlomakpopisa"/>
              <w:numPr>
                <w:ilvl w:val="0"/>
                <w:numId w:val="15"/>
              </w:numPr>
              <w:autoSpaceDN w:val="0"/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pravovremena provedba postupaka  kod pojave akutnih bolesti povreda te postupci kod kroničnih bolesti</w:t>
            </w:r>
          </w:p>
          <w:p w:rsidR="00544313" w:rsidRDefault="00544313" w:rsidP="00544313">
            <w:pPr>
              <w:pStyle w:val="Odlomakpopisa"/>
              <w:numPr>
                <w:ilvl w:val="0"/>
                <w:numId w:val="15"/>
              </w:numPr>
              <w:autoSpaceDN w:val="0"/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poticanje stjecanja pravilnih prehrambenih navika</w:t>
            </w:r>
          </w:p>
          <w:p w:rsidR="00544313" w:rsidRDefault="00544313" w:rsidP="00544313">
            <w:pPr>
              <w:pStyle w:val="Odlomakpopisa"/>
              <w:numPr>
                <w:ilvl w:val="0"/>
                <w:numId w:val="15"/>
              </w:numPr>
              <w:autoSpaceDN w:val="0"/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provedba aktivnosti o zaštiti zdravlja zuba i prevenciji karijesa </w:t>
            </w:r>
          </w:p>
          <w:p w:rsidR="00544313" w:rsidRDefault="00544313" w:rsidP="00544313">
            <w:pPr>
              <w:pStyle w:val="Odlomakpopisa"/>
              <w:numPr>
                <w:ilvl w:val="0"/>
                <w:numId w:val="15"/>
              </w:numPr>
              <w:autoSpaceDN w:val="0"/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osiguravanje </w:t>
            </w:r>
            <w:proofErr w:type="spellStart"/>
            <w:r>
              <w:rPr>
                <w:rFonts w:eastAsia="Times New Roman" w:cs="Times New Roman"/>
                <w:sz w:val="24"/>
                <w:szCs w:val="24"/>
              </w:rPr>
              <w:t>uvijeta</w:t>
            </w:r>
            <w:proofErr w:type="spellEnd"/>
            <w:r>
              <w:rPr>
                <w:rFonts w:eastAsia="Times New Roman" w:cs="Times New Roman"/>
                <w:sz w:val="24"/>
                <w:szCs w:val="24"/>
              </w:rPr>
              <w:t xml:space="preserve"> za djecu s  posebnim zdravstvenim potrebama</w:t>
            </w:r>
          </w:p>
          <w:p w:rsidR="00544313" w:rsidRDefault="00544313" w:rsidP="00544313">
            <w:pPr>
              <w:pStyle w:val="Odlomakpopisa"/>
              <w:numPr>
                <w:ilvl w:val="0"/>
                <w:numId w:val="15"/>
              </w:numPr>
              <w:autoSpaceDN w:val="0"/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poticanje stjecanja navika redovitog pranja ruku</w:t>
            </w:r>
          </w:p>
        </w:tc>
        <w:tc>
          <w:tcPr>
            <w:tcW w:w="1763" w:type="dxa"/>
            <w:tcBorders>
              <w:top w:val="double" w:sz="4" w:space="0" w:color="F79646" w:themeColor="accent6"/>
              <w:left w:val="single" w:sz="4" w:space="0" w:color="auto"/>
              <w:bottom w:val="double" w:sz="4" w:space="0" w:color="F79646" w:themeColor="accent6"/>
              <w:right w:val="single" w:sz="4" w:space="0" w:color="auto"/>
            </w:tcBorders>
          </w:tcPr>
          <w:p w:rsidR="00544313" w:rsidRDefault="00544313" w:rsidP="00E74328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  <w:p w:rsidR="00544313" w:rsidRDefault="00544313" w:rsidP="00E74328">
            <w:pPr>
              <w:spacing w:line="240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zdr</w:t>
            </w:r>
            <w:proofErr w:type="spellEnd"/>
            <w:r>
              <w:rPr>
                <w:sz w:val="24"/>
                <w:szCs w:val="24"/>
              </w:rPr>
              <w:t>. voditelj, odgojitelji,</w:t>
            </w:r>
          </w:p>
          <w:p w:rsidR="00544313" w:rsidRDefault="00544313" w:rsidP="00E74328">
            <w:pPr>
              <w:autoSpaceDN w:val="0"/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763" w:type="dxa"/>
            <w:vMerge/>
            <w:tcBorders>
              <w:top w:val="single" w:sz="4" w:space="0" w:color="000000"/>
              <w:left w:val="single" w:sz="4" w:space="0" w:color="auto"/>
              <w:bottom w:val="double" w:sz="4" w:space="0" w:color="F79646" w:themeColor="accent6"/>
              <w:right w:val="single" w:sz="4" w:space="0" w:color="auto"/>
            </w:tcBorders>
            <w:vAlign w:val="center"/>
            <w:hideMark/>
          </w:tcPr>
          <w:p w:rsidR="00544313" w:rsidRDefault="00544313" w:rsidP="00E74328">
            <w:pPr>
              <w:spacing w:after="0"/>
              <w:rPr>
                <w:rFonts w:eastAsia="Times New Roman" w:cs="Times New Roman"/>
                <w:b/>
                <w:i/>
                <w:sz w:val="24"/>
                <w:szCs w:val="24"/>
              </w:rPr>
            </w:pPr>
          </w:p>
        </w:tc>
      </w:tr>
      <w:tr w:rsidR="00544313" w:rsidTr="00E74328">
        <w:trPr>
          <w:trHeight w:val="335"/>
        </w:trPr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313" w:rsidRDefault="00544313" w:rsidP="00E74328">
            <w:pPr>
              <w:spacing w:after="0"/>
              <w:rPr>
                <w:rFonts w:eastAsia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6031" w:type="dxa"/>
            <w:tcBorders>
              <w:top w:val="double" w:sz="4" w:space="0" w:color="F79646" w:themeColor="accent6"/>
              <w:left w:val="single" w:sz="4" w:space="0" w:color="auto"/>
              <w:bottom w:val="double" w:sz="4" w:space="0" w:color="F79646" w:themeColor="accent6"/>
              <w:right w:val="single" w:sz="4" w:space="0" w:color="auto"/>
            </w:tcBorders>
            <w:vAlign w:val="center"/>
            <w:hideMark/>
          </w:tcPr>
          <w:p w:rsidR="00544313" w:rsidRDefault="00544313" w:rsidP="00544313">
            <w:pPr>
              <w:pStyle w:val="Odlomakpopisa"/>
              <w:numPr>
                <w:ilvl w:val="0"/>
                <w:numId w:val="16"/>
              </w:numPr>
              <w:autoSpaceDN w:val="0"/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otkrivanje djece sa zdravstvenim i ostalim teškoćama u razvoju,</w:t>
            </w:r>
          </w:p>
        </w:tc>
        <w:tc>
          <w:tcPr>
            <w:tcW w:w="1763" w:type="dxa"/>
            <w:tcBorders>
              <w:top w:val="double" w:sz="4" w:space="0" w:color="F79646" w:themeColor="accent6"/>
              <w:left w:val="single" w:sz="4" w:space="0" w:color="auto"/>
              <w:bottom w:val="double" w:sz="4" w:space="0" w:color="F79646" w:themeColor="accent6"/>
              <w:right w:val="single" w:sz="4" w:space="0" w:color="auto"/>
            </w:tcBorders>
            <w:hideMark/>
          </w:tcPr>
          <w:p w:rsidR="00544313" w:rsidRDefault="00544313" w:rsidP="00E74328">
            <w:pPr>
              <w:autoSpaceDN w:val="0"/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zdr</w:t>
            </w:r>
            <w:proofErr w:type="spellEnd"/>
            <w:r>
              <w:rPr>
                <w:sz w:val="24"/>
                <w:szCs w:val="24"/>
              </w:rPr>
              <w:t>. voditelj, pedagog</w:t>
            </w:r>
          </w:p>
        </w:tc>
        <w:tc>
          <w:tcPr>
            <w:tcW w:w="1763" w:type="dxa"/>
            <w:vMerge/>
            <w:tcBorders>
              <w:top w:val="single" w:sz="4" w:space="0" w:color="000000"/>
              <w:left w:val="single" w:sz="4" w:space="0" w:color="auto"/>
              <w:bottom w:val="double" w:sz="4" w:space="0" w:color="F79646" w:themeColor="accent6"/>
              <w:right w:val="single" w:sz="4" w:space="0" w:color="auto"/>
            </w:tcBorders>
            <w:vAlign w:val="center"/>
            <w:hideMark/>
          </w:tcPr>
          <w:p w:rsidR="00544313" w:rsidRDefault="00544313" w:rsidP="00E74328">
            <w:pPr>
              <w:spacing w:after="0"/>
              <w:rPr>
                <w:rFonts w:eastAsia="Times New Roman" w:cs="Times New Roman"/>
                <w:b/>
                <w:i/>
                <w:sz w:val="24"/>
                <w:szCs w:val="24"/>
              </w:rPr>
            </w:pPr>
          </w:p>
        </w:tc>
      </w:tr>
      <w:tr w:rsidR="00544313" w:rsidTr="00E74328">
        <w:trPr>
          <w:trHeight w:val="634"/>
        </w:trPr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313" w:rsidRDefault="00544313" w:rsidP="00E74328">
            <w:pPr>
              <w:spacing w:after="0"/>
              <w:rPr>
                <w:rFonts w:eastAsia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6031" w:type="dxa"/>
            <w:tcBorders>
              <w:top w:val="double" w:sz="4" w:space="0" w:color="F79646" w:themeColor="accent6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313" w:rsidRPr="00BF65B4" w:rsidRDefault="00544313" w:rsidP="00544313">
            <w:pPr>
              <w:pStyle w:val="Odlomakpopisa"/>
              <w:numPr>
                <w:ilvl w:val="0"/>
                <w:numId w:val="16"/>
              </w:numPr>
              <w:autoSpaceDN w:val="0"/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zbrinjavanje bolesnog ili povrijeđenog djeteta,</w:t>
            </w:r>
          </w:p>
          <w:p w:rsidR="00544313" w:rsidRDefault="00544313" w:rsidP="00544313">
            <w:pPr>
              <w:pStyle w:val="Odlomakpopisa"/>
              <w:numPr>
                <w:ilvl w:val="0"/>
                <w:numId w:val="16"/>
              </w:numPr>
              <w:autoSpaceDN w:val="0"/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u slučaju sumnje na COVID-19 djelovati po preporukama HZJZ</w:t>
            </w:r>
          </w:p>
          <w:p w:rsidR="00544313" w:rsidRDefault="00544313" w:rsidP="00544313">
            <w:pPr>
              <w:pStyle w:val="Odlomakpopisa"/>
              <w:numPr>
                <w:ilvl w:val="0"/>
                <w:numId w:val="16"/>
              </w:numPr>
              <w:autoSpaceDN w:val="0"/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pružanje primjerene prve pomoći.</w:t>
            </w:r>
          </w:p>
        </w:tc>
        <w:tc>
          <w:tcPr>
            <w:tcW w:w="1763" w:type="dxa"/>
            <w:tcBorders>
              <w:top w:val="double" w:sz="4" w:space="0" w:color="F79646" w:themeColor="accent6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313" w:rsidRDefault="00544313" w:rsidP="00E74328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zdr</w:t>
            </w:r>
            <w:proofErr w:type="spellEnd"/>
            <w:r>
              <w:rPr>
                <w:sz w:val="24"/>
                <w:szCs w:val="24"/>
              </w:rPr>
              <w:t>. voditelj,</w:t>
            </w:r>
          </w:p>
          <w:p w:rsidR="00544313" w:rsidRDefault="00544313" w:rsidP="00E74328">
            <w:pPr>
              <w:autoSpaceDN w:val="0"/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odgojitelji</w:t>
            </w:r>
          </w:p>
        </w:tc>
        <w:tc>
          <w:tcPr>
            <w:tcW w:w="1763" w:type="dxa"/>
            <w:vMerge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44313" w:rsidRDefault="00544313" w:rsidP="00E74328">
            <w:pPr>
              <w:spacing w:after="0"/>
              <w:rPr>
                <w:rFonts w:eastAsia="Times New Roman" w:cs="Times New Roman"/>
                <w:b/>
                <w:i/>
                <w:sz w:val="24"/>
                <w:szCs w:val="24"/>
              </w:rPr>
            </w:pPr>
          </w:p>
        </w:tc>
      </w:tr>
      <w:tr w:rsidR="00544313" w:rsidTr="00E74328">
        <w:trPr>
          <w:trHeight w:val="634"/>
        </w:trPr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313" w:rsidRDefault="00544313" w:rsidP="00E74328">
            <w:pPr>
              <w:spacing w:after="0"/>
              <w:rPr>
                <w:rFonts w:eastAsia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6031" w:type="dxa"/>
            <w:tcBorders>
              <w:top w:val="double" w:sz="4" w:space="0" w:color="F79646" w:themeColor="accent6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313" w:rsidRDefault="00544313" w:rsidP="00E74328">
            <w:pPr>
              <w:pStyle w:val="Odlomakpopisa"/>
              <w:autoSpaceDN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OČEKIVANI REZULTATI:</w:t>
            </w:r>
          </w:p>
          <w:p w:rsidR="00544313" w:rsidRDefault="00544313" w:rsidP="00544313">
            <w:pPr>
              <w:pStyle w:val="Odlomakpopisa"/>
              <w:numPr>
                <w:ilvl w:val="0"/>
                <w:numId w:val="29"/>
              </w:numPr>
              <w:autoSpaceDN w:val="0"/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osvještenost</w:t>
            </w:r>
            <w:proofErr w:type="spellEnd"/>
            <w:r>
              <w:rPr>
                <w:sz w:val="24"/>
                <w:szCs w:val="24"/>
              </w:rPr>
              <w:t xml:space="preserve"> odgojitelja i ostalih djelatnika u primjeni standarda kvalitete u provedbi rutinskih poslova kako bi unaprijedili cjelokupnu higijenu</w:t>
            </w:r>
          </w:p>
          <w:p w:rsidR="00544313" w:rsidRDefault="00544313" w:rsidP="00544313">
            <w:pPr>
              <w:pStyle w:val="Odlomakpopisa"/>
              <w:numPr>
                <w:ilvl w:val="0"/>
                <w:numId w:val="29"/>
              </w:numPr>
              <w:autoSpaceDN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djelovanje po preporukama HZJZ u svezi bolesti COVID-19</w:t>
            </w:r>
          </w:p>
          <w:p w:rsidR="00544313" w:rsidRDefault="00544313" w:rsidP="00544313">
            <w:pPr>
              <w:pStyle w:val="Odlomakpopisa"/>
              <w:numPr>
                <w:ilvl w:val="0"/>
                <w:numId w:val="29"/>
              </w:numPr>
              <w:autoSpaceDN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senzibilitet za važnost provedbe preventivnih mjera pri pojavi bolesti i </w:t>
            </w:r>
            <w:proofErr w:type="spellStart"/>
            <w:r>
              <w:rPr>
                <w:sz w:val="24"/>
                <w:szCs w:val="24"/>
              </w:rPr>
              <w:t>spriječavanju</w:t>
            </w:r>
            <w:proofErr w:type="spellEnd"/>
            <w:r>
              <w:rPr>
                <w:sz w:val="24"/>
                <w:szCs w:val="24"/>
              </w:rPr>
              <w:t xml:space="preserve"> istih</w:t>
            </w:r>
          </w:p>
          <w:p w:rsidR="00544313" w:rsidRDefault="00544313" w:rsidP="00544313">
            <w:pPr>
              <w:pStyle w:val="Odlomakpopisa"/>
              <w:numPr>
                <w:ilvl w:val="0"/>
                <w:numId w:val="29"/>
              </w:numPr>
              <w:autoSpaceDN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kontinuirani rad na </w:t>
            </w:r>
            <w:proofErr w:type="spellStart"/>
            <w:r>
              <w:rPr>
                <w:sz w:val="24"/>
                <w:szCs w:val="24"/>
              </w:rPr>
              <w:t>unaprijeđivanju</w:t>
            </w:r>
            <w:proofErr w:type="spellEnd"/>
            <w:r>
              <w:rPr>
                <w:sz w:val="24"/>
                <w:szCs w:val="24"/>
              </w:rPr>
              <w:t xml:space="preserve"> postupaka i aktivnosti koje doprinose razvijanju navika kod djece o zaštiti zdravlja i važnosti pravilne prehrane</w:t>
            </w:r>
          </w:p>
          <w:p w:rsidR="00544313" w:rsidRPr="008F60BF" w:rsidRDefault="00544313" w:rsidP="00544313">
            <w:pPr>
              <w:pStyle w:val="Odlomakpopisa"/>
              <w:numPr>
                <w:ilvl w:val="0"/>
                <w:numId w:val="29"/>
              </w:numPr>
              <w:autoSpaceDN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usvojene kulturno-higijenske navike kod većine djece</w:t>
            </w:r>
          </w:p>
        </w:tc>
        <w:tc>
          <w:tcPr>
            <w:tcW w:w="1763" w:type="dxa"/>
            <w:tcBorders>
              <w:top w:val="double" w:sz="4" w:space="0" w:color="F79646" w:themeColor="accent6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313" w:rsidRDefault="00544313" w:rsidP="00E74328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6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44313" w:rsidRDefault="00544313" w:rsidP="00E74328">
            <w:pPr>
              <w:spacing w:after="0"/>
              <w:rPr>
                <w:rFonts w:eastAsia="Times New Roman" w:cs="Times New Roman"/>
                <w:b/>
                <w:i/>
                <w:sz w:val="24"/>
                <w:szCs w:val="24"/>
              </w:rPr>
            </w:pPr>
          </w:p>
        </w:tc>
      </w:tr>
      <w:tr w:rsidR="00544313" w:rsidTr="00E74328">
        <w:trPr>
          <w:trHeight w:val="1687"/>
        </w:trPr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313" w:rsidRDefault="00544313" w:rsidP="00E74328">
            <w:pPr>
              <w:spacing w:after="0"/>
              <w:rPr>
                <w:rFonts w:eastAsia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6031" w:type="dxa"/>
            <w:tcBorders>
              <w:top w:val="single" w:sz="4" w:space="0" w:color="auto"/>
              <w:left w:val="single" w:sz="4" w:space="0" w:color="auto"/>
              <w:bottom w:val="double" w:sz="4" w:space="0" w:color="F79646" w:themeColor="accent6"/>
              <w:right w:val="single" w:sz="4" w:space="0" w:color="auto"/>
            </w:tcBorders>
            <w:hideMark/>
          </w:tcPr>
          <w:p w:rsidR="00544313" w:rsidRPr="0042319D" w:rsidRDefault="00544313" w:rsidP="00544313">
            <w:pPr>
              <w:pStyle w:val="Odlomakpopisa"/>
              <w:numPr>
                <w:ilvl w:val="0"/>
                <w:numId w:val="17"/>
              </w:numPr>
              <w:autoSpaceDN w:val="0"/>
              <w:spacing w:after="0" w:line="240" w:lineRule="auto"/>
              <w:rPr>
                <w:rFonts w:eastAsia="Times New Roman"/>
                <w:b/>
                <w:sz w:val="24"/>
                <w:szCs w:val="24"/>
              </w:rPr>
            </w:pPr>
            <w:r w:rsidRPr="0042319D">
              <w:rPr>
                <w:b/>
                <w:sz w:val="24"/>
                <w:szCs w:val="24"/>
              </w:rPr>
              <w:t>PREHRANA</w:t>
            </w:r>
          </w:p>
          <w:p w:rsidR="00544313" w:rsidRDefault="00544313" w:rsidP="00544313">
            <w:pPr>
              <w:pStyle w:val="Odlomakpopisa"/>
              <w:numPr>
                <w:ilvl w:val="0"/>
                <w:numId w:val="17"/>
              </w:numPr>
              <w:autoSpaceDN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rad na organizaciji i realizaciji prehrane djece – sastavljanje jelovnika u skladu s normativima,</w:t>
            </w:r>
          </w:p>
          <w:p w:rsidR="00544313" w:rsidRDefault="00544313" w:rsidP="00544313">
            <w:pPr>
              <w:pStyle w:val="Odlomakpopisa"/>
              <w:numPr>
                <w:ilvl w:val="0"/>
                <w:numId w:val="17"/>
              </w:numPr>
              <w:autoSpaceDN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svakodnevna provjera kvalitete i kvantitete, </w:t>
            </w:r>
          </w:p>
          <w:p w:rsidR="00544313" w:rsidRPr="00AF5E34" w:rsidRDefault="00544313" w:rsidP="00544313">
            <w:pPr>
              <w:pStyle w:val="Odlomakpopisa"/>
              <w:numPr>
                <w:ilvl w:val="0"/>
                <w:numId w:val="17"/>
              </w:numPr>
              <w:autoSpaceDN w:val="0"/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izrada programa za djecu sa posebnim potrebama (alergije i dr.)</w:t>
            </w:r>
          </w:p>
          <w:p w:rsidR="00544313" w:rsidRDefault="00544313" w:rsidP="00544313">
            <w:pPr>
              <w:pStyle w:val="Odlomakpopisa"/>
              <w:numPr>
                <w:ilvl w:val="0"/>
                <w:numId w:val="17"/>
              </w:numPr>
              <w:autoSpaceDN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razgovori i demonstracije s djecom na temu zdrava hrana</w:t>
            </w:r>
          </w:p>
          <w:p w:rsidR="00544313" w:rsidRPr="00D84D51" w:rsidRDefault="00544313" w:rsidP="00544313">
            <w:pPr>
              <w:pStyle w:val="Odlomakpopisa"/>
              <w:numPr>
                <w:ilvl w:val="0"/>
                <w:numId w:val="17"/>
              </w:numPr>
              <w:autoSpaceDN w:val="0"/>
              <w:spacing w:after="0" w:line="240" w:lineRule="auto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praćenje stanja uhranjenosti i poduzimanje mjera kod odstupanja -antropometrijska mjerenja,</w:t>
            </w:r>
          </w:p>
          <w:p w:rsidR="00544313" w:rsidRPr="00D84D51" w:rsidRDefault="00544313" w:rsidP="00544313">
            <w:pPr>
              <w:pStyle w:val="Odlomakpopisa"/>
              <w:numPr>
                <w:ilvl w:val="0"/>
                <w:numId w:val="17"/>
              </w:numPr>
              <w:autoSpaceDN w:val="0"/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primjena sezonskih jelovnika prema propisanim normativima pri čemu će se skrbiti o specifičnim potrebama djece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double" w:sz="4" w:space="0" w:color="F79646" w:themeColor="accent6"/>
              <w:right w:val="single" w:sz="4" w:space="0" w:color="000000"/>
            </w:tcBorders>
            <w:vAlign w:val="center"/>
          </w:tcPr>
          <w:p w:rsidR="00544313" w:rsidRDefault="00544313" w:rsidP="00E74328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zdr</w:t>
            </w:r>
            <w:proofErr w:type="spellEnd"/>
            <w:r>
              <w:rPr>
                <w:sz w:val="24"/>
                <w:szCs w:val="24"/>
              </w:rPr>
              <w:t xml:space="preserve">. voditelj, </w:t>
            </w:r>
          </w:p>
          <w:p w:rsidR="00544313" w:rsidRDefault="00544313" w:rsidP="00E74328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gl. kuharica</w:t>
            </w:r>
          </w:p>
          <w:p w:rsidR="00544313" w:rsidRDefault="00544313" w:rsidP="00E74328">
            <w:pPr>
              <w:autoSpaceDN w:val="0"/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double" w:sz="4" w:space="0" w:color="F79646" w:themeColor="accent6"/>
              <w:right w:val="single" w:sz="4" w:space="0" w:color="000000"/>
            </w:tcBorders>
          </w:tcPr>
          <w:p w:rsidR="00544313" w:rsidRDefault="00544313" w:rsidP="00E74328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  <w:p w:rsidR="00544313" w:rsidRDefault="00544313" w:rsidP="00E74328">
            <w:pPr>
              <w:autoSpaceDN w:val="0"/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svakodnevno + 1x tjedno kontinuirano tijekom cijele godine</w:t>
            </w:r>
          </w:p>
        </w:tc>
      </w:tr>
      <w:tr w:rsidR="00544313" w:rsidTr="00E74328">
        <w:trPr>
          <w:trHeight w:val="1113"/>
        </w:trPr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313" w:rsidRDefault="00544313" w:rsidP="00E74328">
            <w:pPr>
              <w:spacing w:after="0"/>
              <w:rPr>
                <w:rFonts w:eastAsia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6031" w:type="dxa"/>
            <w:tcBorders>
              <w:top w:val="double" w:sz="4" w:space="0" w:color="F79646" w:themeColor="accent6"/>
              <w:left w:val="single" w:sz="4" w:space="0" w:color="auto"/>
              <w:bottom w:val="double" w:sz="4" w:space="0" w:color="F79646" w:themeColor="accent6"/>
              <w:right w:val="single" w:sz="4" w:space="0" w:color="auto"/>
            </w:tcBorders>
            <w:hideMark/>
          </w:tcPr>
          <w:p w:rsidR="00544313" w:rsidRPr="009E41B2" w:rsidRDefault="00544313" w:rsidP="00544313">
            <w:pPr>
              <w:pStyle w:val="Odlomakpopisa"/>
              <w:numPr>
                <w:ilvl w:val="0"/>
                <w:numId w:val="18"/>
              </w:numPr>
              <w:autoSpaceDN w:val="0"/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zadovoljavanje potrebe za tekućinom</w:t>
            </w:r>
          </w:p>
          <w:p w:rsidR="00544313" w:rsidRPr="00AF5E34" w:rsidRDefault="00544313" w:rsidP="00544313">
            <w:pPr>
              <w:pStyle w:val="Odlomakpopisa"/>
              <w:numPr>
                <w:ilvl w:val="0"/>
                <w:numId w:val="18"/>
              </w:numPr>
              <w:autoSpaceDN w:val="0"/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stjecanje navika zdrave prehrane u obilježavanju dječjih rođendana </w:t>
            </w:r>
          </w:p>
          <w:p w:rsidR="00544313" w:rsidRPr="00AF5E34" w:rsidRDefault="00544313" w:rsidP="00544313">
            <w:pPr>
              <w:pStyle w:val="Odlomakpopisa"/>
              <w:numPr>
                <w:ilvl w:val="0"/>
                <w:numId w:val="18"/>
              </w:numPr>
              <w:autoSpaceDN w:val="0"/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unaprijediti nivo kulture prehrane – odrasli model djeci, upotreba kompletnog pribora ovisno o dobi djeteta</w:t>
            </w:r>
          </w:p>
          <w:p w:rsidR="00544313" w:rsidRPr="00AF5E34" w:rsidRDefault="00544313" w:rsidP="00544313">
            <w:pPr>
              <w:pStyle w:val="Odlomakpopisa"/>
              <w:numPr>
                <w:ilvl w:val="0"/>
                <w:numId w:val="18"/>
              </w:numPr>
              <w:autoSpaceDN w:val="0"/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fleksibilan pristup tijekom konzumiranja obroka</w:t>
            </w:r>
          </w:p>
          <w:p w:rsidR="00544313" w:rsidRDefault="00544313" w:rsidP="00544313">
            <w:pPr>
              <w:pStyle w:val="Odlomakpopisa"/>
              <w:numPr>
                <w:ilvl w:val="0"/>
                <w:numId w:val="18"/>
              </w:numPr>
              <w:autoSpaceDN w:val="0"/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osiguravanje broja obroka prema dužini boravka djeteta u vrtiću</w:t>
            </w:r>
          </w:p>
        </w:tc>
        <w:tc>
          <w:tcPr>
            <w:tcW w:w="1763" w:type="dxa"/>
            <w:tcBorders>
              <w:top w:val="double" w:sz="4" w:space="0" w:color="F79646" w:themeColor="accent6"/>
              <w:left w:val="single" w:sz="4" w:space="0" w:color="auto"/>
              <w:bottom w:val="double" w:sz="4" w:space="0" w:color="F79646" w:themeColor="accent6"/>
              <w:right w:val="single" w:sz="4" w:space="0" w:color="000000"/>
            </w:tcBorders>
          </w:tcPr>
          <w:p w:rsidR="00544313" w:rsidRDefault="00544313" w:rsidP="00E74328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  <w:p w:rsidR="00544313" w:rsidRDefault="00544313" w:rsidP="00E74328">
            <w:pPr>
              <w:spacing w:line="240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zdr</w:t>
            </w:r>
            <w:proofErr w:type="spellEnd"/>
            <w:r>
              <w:rPr>
                <w:sz w:val="24"/>
                <w:szCs w:val="24"/>
              </w:rPr>
              <w:t>. Voditelj, odgojitelji</w:t>
            </w:r>
          </w:p>
          <w:p w:rsidR="00544313" w:rsidRDefault="00544313" w:rsidP="00E74328">
            <w:pPr>
              <w:autoSpaceDN w:val="0"/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763" w:type="dxa"/>
            <w:tcBorders>
              <w:top w:val="double" w:sz="4" w:space="0" w:color="F79646" w:themeColor="accent6"/>
              <w:left w:val="single" w:sz="4" w:space="0" w:color="000000"/>
              <w:bottom w:val="double" w:sz="4" w:space="0" w:color="F79646" w:themeColor="accent6"/>
              <w:right w:val="single" w:sz="4" w:space="0" w:color="000000"/>
            </w:tcBorders>
          </w:tcPr>
          <w:p w:rsidR="00544313" w:rsidRDefault="00544313" w:rsidP="00E74328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  <w:p w:rsidR="00544313" w:rsidRDefault="00544313" w:rsidP="00E74328">
            <w:pPr>
              <w:autoSpaceDN w:val="0"/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najmanje 1 x godišnje</w:t>
            </w:r>
          </w:p>
        </w:tc>
      </w:tr>
      <w:tr w:rsidR="00544313" w:rsidTr="00E74328">
        <w:trPr>
          <w:trHeight w:val="1113"/>
        </w:trPr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313" w:rsidRDefault="00544313" w:rsidP="00E74328">
            <w:pPr>
              <w:spacing w:after="0"/>
              <w:rPr>
                <w:rFonts w:eastAsia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6031" w:type="dxa"/>
            <w:tcBorders>
              <w:top w:val="double" w:sz="4" w:space="0" w:color="F79646" w:themeColor="accent6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313" w:rsidRPr="00AF5E34" w:rsidRDefault="00544313" w:rsidP="00E74328">
            <w:pPr>
              <w:pStyle w:val="Odlomakpopisa"/>
              <w:autoSpaceDN w:val="0"/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OČEKIVANI </w:t>
            </w:r>
            <w:r w:rsidRPr="00AF5E34">
              <w:rPr>
                <w:rFonts w:eastAsia="Times New Roman"/>
                <w:sz w:val="24"/>
                <w:szCs w:val="24"/>
              </w:rPr>
              <w:t>REZULTATI:</w:t>
            </w:r>
          </w:p>
          <w:p w:rsidR="00544313" w:rsidRPr="00AF5E34" w:rsidRDefault="00544313" w:rsidP="00544313">
            <w:pPr>
              <w:pStyle w:val="Odlomakpopisa"/>
              <w:numPr>
                <w:ilvl w:val="0"/>
                <w:numId w:val="18"/>
              </w:numPr>
              <w:autoSpaceDN w:val="0"/>
              <w:spacing w:after="0" w:line="240" w:lineRule="auto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pozitivni učinci pravilne prehrane na zdravlje djece i održavanje optimalne tjelesne težine</w:t>
            </w:r>
          </w:p>
          <w:p w:rsidR="00544313" w:rsidRDefault="00544313" w:rsidP="00544313">
            <w:pPr>
              <w:pStyle w:val="Odlomakpopisa"/>
              <w:numPr>
                <w:ilvl w:val="0"/>
                <w:numId w:val="18"/>
              </w:numPr>
              <w:autoSpaceDN w:val="0"/>
              <w:spacing w:after="0" w:line="240" w:lineRule="auto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usvojene prehrambene navike i kultura jela</w:t>
            </w:r>
          </w:p>
          <w:p w:rsidR="00544313" w:rsidRDefault="00544313" w:rsidP="00544313">
            <w:pPr>
              <w:pStyle w:val="Odlomakpopisa"/>
              <w:numPr>
                <w:ilvl w:val="0"/>
                <w:numId w:val="18"/>
              </w:numPr>
              <w:autoSpaceDN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dobri rezultati </w:t>
            </w:r>
            <w:proofErr w:type="spellStart"/>
            <w:r>
              <w:rPr>
                <w:sz w:val="24"/>
                <w:szCs w:val="24"/>
              </w:rPr>
              <w:t>labaratorijskih</w:t>
            </w:r>
            <w:proofErr w:type="spellEnd"/>
            <w:r>
              <w:rPr>
                <w:sz w:val="24"/>
                <w:szCs w:val="24"/>
              </w:rPr>
              <w:t xml:space="preserve"> analiza gotovih obroka u odnosu na nutritivnu i energetsku vrijednost te mikrobiološku čistoći pribora i opreme</w:t>
            </w:r>
          </w:p>
        </w:tc>
        <w:tc>
          <w:tcPr>
            <w:tcW w:w="1763" w:type="dxa"/>
            <w:tcBorders>
              <w:top w:val="double" w:sz="4" w:space="0" w:color="F79646" w:themeColor="accent6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44313" w:rsidRDefault="00544313" w:rsidP="00E74328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763" w:type="dxa"/>
            <w:tcBorders>
              <w:top w:val="double" w:sz="4" w:space="0" w:color="F79646" w:themeColor="accent6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313" w:rsidRDefault="00544313" w:rsidP="00E74328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544313" w:rsidTr="00E74328">
        <w:trPr>
          <w:trHeight w:val="1287"/>
        </w:trPr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313" w:rsidRDefault="00544313" w:rsidP="00E74328">
            <w:pPr>
              <w:spacing w:after="0"/>
              <w:rPr>
                <w:rFonts w:eastAsia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6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313" w:rsidRPr="0042319D" w:rsidRDefault="00544313" w:rsidP="00544313">
            <w:pPr>
              <w:pStyle w:val="Odlomakpopisa"/>
              <w:numPr>
                <w:ilvl w:val="0"/>
                <w:numId w:val="12"/>
              </w:numPr>
              <w:autoSpaceDN w:val="0"/>
              <w:spacing w:after="0" w:line="240" w:lineRule="auto"/>
              <w:rPr>
                <w:rFonts w:eastAsia="Times New Roman"/>
                <w:b/>
                <w:sz w:val="24"/>
                <w:szCs w:val="24"/>
              </w:rPr>
            </w:pPr>
            <w:r w:rsidRPr="0042319D">
              <w:rPr>
                <w:b/>
                <w:sz w:val="24"/>
                <w:szCs w:val="24"/>
              </w:rPr>
              <w:t>HIGIJENA</w:t>
            </w:r>
          </w:p>
          <w:p w:rsidR="00544313" w:rsidRDefault="00544313" w:rsidP="00544313">
            <w:pPr>
              <w:pStyle w:val="Odlomakpopisa"/>
              <w:numPr>
                <w:ilvl w:val="0"/>
                <w:numId w:val="19"/>
              </w:numPr>
              <w:autoSpaceDN w:val="0"/>
              <w:spacing w:after="0" w:line="240" w:lineRule="auto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razgovori i demonstriranje postupaka s djecom s ciljem očuvanja i higijene zuba </w:t>
            </w:r>
          </w:p>
          <w:p w:rsidR="00544313" w:rsidRPr="00BF65B4" w:rsidRDefault="00544313" w:rsidP="00544313">
            <w:pPr>
              <w:pStyle w:val="Odlomakpopisa"/>
              <w:numPr>
                <w:ilvl w:val="0"/>
                <w:numId w:val="19"/>
              </w:numPr>
              <w:autoSpaceDN w:val="0"/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razgovori i demonstriranje postupaka s djecom s ciljem održavanje higijene ruku</w:t>
            </w:r>
          </w:p>
          <w:p w:rsidR="00544313" w:rsidRDefault="00544313" w:rsidP="00544313">
            <w:pPr>
              <w:pStyle w:val="Odlomakpopisa"/>
              <w:numPr>
                <w:ilvl w:val="0"/>
                <w:numId w:val="19"/>
              </w:numPr>
              <w:autoSpaceDN w:val="0"/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razgovori i demonstriranje postupka pravilnog pranja ruku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313" w:rsidRDefault="00544313" w:rsidP="00E74328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  <w:p w:rsidR="00544313" w:rsidRDefault="00544313" w:rsidP="00E74328">
            <w:pPr>
              <w:autoSpaceDN w:val="0"/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zdr</w:t>
            </w:r>
            <w:proofErr w:type="spellEnd"/>
            <w:r>
              <w:rPr>
                <w:sz w:val="24"/>
                <w:szCs w:val="24"/>
              </w:rPr>
              <w:t>. voditelj, odgojitelji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313" w:rsidRDefault="00544313" w:rsidP="00E74328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  <w:p w:rsidR="00544313" w:rsidRDefault="00544313" w:rsidP="00E74328">
            <w:pPr>
              <w:autoSpaceDN w:val="0"/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tijekom cijele godine</w:t>
            </w:r>
          </w:p>
        </w:tc>
      </w:tr>
      <w:tr w:rsidR="00544313" w:rsidTr="00E74328">
        <w:trPr>
          <w:trHeight w:val="6333"/>
        </w:trPr>
        <w:tc>
          <w:tcPr>
            <w:tcW w:w="2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313" w:rsidRDefault="00544313" w:rsidP="00E74328">
            <w:pPr>
              <w:keepNext/>
              <w:spacing w:line="240" w:lineRule="auto"/>
              <w:outlineLvl w:val="4"/>
              <w:rPr>
                <w:rFonts w:eastAsia="Times New Roman"/>
                <w:sz w:val="24"/>
                <w:szCs w:val="24"/>
              </w:rPr>
            </w:pPr>
          </w:p>
          <w:p w:rsidR="00544313" w:rsidRDefault="00544313" w:rsidP="00E74328">
            <w:pPr>
              <w:keepNext/>
              <w:spacing w:line="240" w:lineRule="auto"/>
              <w:outlineLvl w:val="4"/>
              <w:rPr>
                <w:sz w:val="24"/>
                <w:szCs w:val="24"/>
              </w:rPr>
            </w:pPr>
          </w:p>
          <w:p w:rsidR="00544313" w:rsidRDefault="00544313" w:rsidP="00E74328">
            <w:pPr>
              <w:keepNext/>
              <w:spacing w:line="240" w:lineRule="auto"/>
              <w:outlineLvl w:val="4"/>
              <w:rPr>
                <w:sz w:val="24"/>
                <w:szCs w:val="24"/>
              </w:rPr>
            </w:pPr>
          </w:p>
          <w:p w:rsidR="00544313" w:rsidRDefault="00544313" w:rsidP="00E74328">
            <w:pPr>
              <w:keepNext/>
              <w:spacing w:line="240" w:lineRule="auto"/>
              <w:outlineLvl w:val="4"/>
              <w:rPr>
                <w:sz w:val="24"/>
                <w:szCs w:val="24"/>
              </w:rPr>
            </w:pPr>
          </w:p>
          <w:p w:rsidR="00544313" w:rsidRDefault="00544313" w:rsidP="00E74328">
            <w:pPr>
              <w:keepNext/>
              <w:spacing w:line="240" w:lineRule="auto"/>
              <w:outlineLvl w:val="4"/>
              <w:rPr>
                <w:sz w:val="24"/>
                <w:szCs w:val="24"/>
              </w:rPr>
            </w:pPr>
          </w:p>
          <w:p w:rsidR="00544313" w:rsidRDefault="00544313" w:rsidP="00E74328">
            <w:pPr>
              <w:keepNext/>
              <w:spacing w:line="240" w:lineRule="auto"/>
              <w:outlineLvl w:val="4"/>
              <w:rPr>
                <w:sz w:val="24"/>
                <w:szCs w:val="24"/>
              </w:rPr>
            </w:pPr>
          </w:p>
          <w:p w:rsidR="00544313" w:rsidRDefault="00544313" w:rsidP="00E74328">
            <w:pPr>
              <w:keepNext/>
              <w:spacing w:line="240" w:lineRule="auto"/>
              <w:outlineLvl w:val="4"/>
              <w:rPr>
                <w:sz w:val="24"/>
                <w:szCs w:val="24"/>
              </w:rPr>
            </w:pPr>
          </w:p>
          <w:p w:rsidR="00544313" w:rsidRDefault="00544313" w:rsidP="00E74328">
            <w:pPr>
              <w:keepNext/>
              <w:autoSpaceDN w:val="0"/>
              <w:spacing w:line="240" w:lineRule="auto"/>
              <w:jc w:val="center"/>
              <w:outlineLvl w:val="4"/>
              <w:rPr>
                <w:rFonts w:eastAsia="Times New Roman" w:cs="Times New Roman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ODGOJITELJ</w:t>
            </w:r>
          </w:p>
        </w:tc>
        <w:tc>
          <w:tcPr>
            <w:tcW w:w="6031" w:type="dxa"/>
            <w:tcBorders>
              <w:top w:val="single" w:sz="4" w:space="0" w:color="auto"/>
              <w:left w:val="single" w:sz="4" w:space="0" w:color="auto"/>
              <w:bottom w:val="double" w:sz="4" w:space="0" w:color="F79646" w:themeColor="accent6"/>
              <w:right w:val="single" w:sz="4" w:space="0" w:color="auto"/>
            </w:tcBorders>
            <w:hideMark/>
          </w:tcPr>
          <w:p w:rsidR="00544313" w:rsidRDefault="00544313" w:rsidP="00544313">
            <w:pPr>
              <w:pStyle w:val="Odlomakpopisa"/>
              <w:numPr>
                <w:ilvl w:val="0"/>
                <w:numId w:val="20"/>
              </w:numPr>
              <w:autoSpaceDN w:val="0"/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upoznavanje odgajatelja o zdravstvenom statusu i potrebama novoprimljene djece (pismeno, usmeno)</w:t>
            </w:r>
          </w:p>
          <w:p w:rsidR="00544313" w:rsidRDefault="00544313" w:rsidP="00544313">
            <w:pPr>
              <w:pStyle w:val="Odlomakpopisa"/>
              <w:numPr>
                <w:ilvl w:val="0"/>
                <w:numId w:val="20"/>
              </w:numPr>
              <w:autoSpaceDN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pomoć odgajateljima u prepoznavanju i zadovoljavanju djetetovih primarnih potreba (glad, žeđ, odmor, kretanje, prozračivanje…)</w:t>
            </w:r>
          </w:p>
          <w:p w:rsidR="00544313" w:rsidRDefault="00544313" w:rsidP="00544313">
            <w:pPr>
              <w:pStyle w:val="Odlomakpopisa"/>
              <w:numPr>
                <w:ilvl w:val="0"/>
                <w:numId w:val="20"/>
              </w:numPr>
              <w:autoSpaceDN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upućivanje na posebne potrebe i načine zadovoljavanja istih(alergije, posebnosti u prehrani…)</w:t>
            </w:r>
          </w:p>
          <w:p w:rsidR="00544313" w:rsidRDefault="00544313" w:rsidP="00544313">
            <w:pPr>
              <w:pStyle w:val="Odlomakpopisa"/>
              <w:numPr>
                <w:ilvl w:val="0"/>
                <w:numId w:val="20"/>
              </w:numPr>
              <w:autoSpaceDN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pripremanje odgajatelja za sudjelovanje kod provođenja sistematskih pregleda na način aktivnog uključivanja djeteta</w:t>
            </w:r>
          </w:p>
          <w:p w:rsidR="00544313" w:rsidRDefault="00544313" w:rsidP="00544313">
            <w:pPr>
              <w:pStyle w:val="Odlomakpopisa"/>
              <w:numPr>
                <w:ilvl w:val="0"/>
                <w:numId w:val="20"/>
              </w:numPr>
              <w:autoSpaceDN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edukacija odgajatelja za prepoznavanje bolesti i primjerenog reagiranje</w:t>
            </w:r>
          </w:p>
          <w:p w:rsidR="00544313" w:rsidRDefault="00544313" w:rsidP="00544313">
            <w:pPr>
              <w:pStyle w:val="Odlomakpopisa"/>
              <w:numPr>
                <w:ilvl w:val="0"/>
                <w:numId w:val="20"/>
              </w:numPr>
              <w:autoSpaceDN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prosvjećivanje odgajatelja na temu zdrava hrana</w:t>
            </w:r>
          </w:p>
          <w:p w:rsidR="00544313" w:rsidRDefault="00544313" w:rsidP="00544313">
            <w:pPr>
              <w:pStyle w:val="Odlomakpopisa"/>
              <w:numPr>
                <w:ilvl w:val="0"/>
                <w:numId w:val="20"/>
              </w:numPr>
              <w:autoSpaceDN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informiranje roditelja o provedenim sistematskim   pregledima</w:t>
            </w:r>
          </w:p>
          <w:p w:rsidR="00544313" w:rsidRDefault="00544313" w:rsidP="00544313">
            <w:pPr>
              <w:pStyle w:val="Odlomakpopisa"/>
              <w:numPr>
                <w:ilvl w:val="0"/>
                <w:numId w:val="20"/>
              </w:numPr>
              <w:autoSpaceDN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prikupljanje podataka o pobolu </w:t>
            </w:r>
          </w:p>
          <w:p w:rsidR="00544313" w:rsidRPr="00BF65B4" w:rsidRDefault="00544313" w:rsidP="00544313">
            <w:pPr>
              <w:pStyle w:val="Odlomakpopisa"/>
              <w:numPr>
                <w:ilvl w:val="0"/>
                <w:numId w:val="20"/>
              </w:numPr>
              <w:autoSpaceDN w:val="0"/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davanje sugestija i </w:t>
            </w:r>
            <w:proofErr w:type="spellStart"/>
            <w:r>
              <w:rPr>
                <w:sz w:val="24"/>
                <w:szCs w:val="24"/>
              </w:rPr>
              <w:t>uputstava</w:t>
            </w:r>
            <w:proofErr w:type="spellEnd"/>
            <w:r>
              <w:rPr>
                <w:sz w:val="24"/>
                <w:szCs w:val="24"/>
              </w:rPr>
              <w:t xml:space="preserve"> o načinu zajedničkih higijensko-epidemioloških mjera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double" w:sz="4" w:space="0" w:color="F79646" w:themeColor="accent6"/>
              <w:right w:val="single" w:sz="4" w:space="0" w:color="auto"/>
            </w:tcBorders>
          </w:tcPr>
          <w:p w:rsidR="00544313" w:rsidRDefault="00544313" w:rsidP="00E74328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  <w:p w:rsidR="00544313" w:rsidRDefault="00544313" w:rsidP="00E74328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:rsidR="00544313" w:rsidRDefault="00544313" w:rsidP="00E74328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:rsidR="00544313" w:rsidRDefault="00544313" w:rsidP="00E74328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:rsidR="00544313" w:rsidRDefault="00544313" w:rsidP="00E74328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:rsidR="00544313" w:rsidRDefault="00544313" w:rsidP="00E74328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:rsidR="00544313" w:rsidRDefault="00544313" w:rsidP="00E74328">
            <w:pPr>
              <w:spacing w:line="240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zdr</w:t>
            </w:r>
            <w:proofErr w:type="spellEnd"/>
            <w:r>
              <w:rPr>
                <w:sz w:val="24"/>
                <w:szCs w:val="24"/>
              </w:rPr>
              <w:t xml:space="preserve">. voditelj, </w:t>
            </w:r>
          </w:p>
          <w:p w:rsidR="00544313" w:rsidRDefault="00544313" w:rsidP="00E74328">
            <w:pPr>
              <w:autoSpaceDN w:val="0"/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odgojitelji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double" w:sz="4" w:space="0" w:color="F79646" w:themeColor="accent6"/>
              <w:right w:val="single" w:sz="4" w:space="0" w:color="auto"/>
            </w:tcBorders>
            <w:vAlign w:val="center"/>
            <w:hideMark/>
          </w:tcPr>
          <w:p w:rsidR="00544313" w:rsidRDefault="00544313" w:rsidP="00E74328">
            <w:pPr>
              <w:autoSpaceDN w:val="0"/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rujan i listopad, a p.p. i drugi mjeseci</w:t>
            </w:r>
          </w:p>
        </w:tc>
      </w:tr>
      <w:tr w:rsidR="00544313" w:rsidTr="00E74328">
        <w:trPr>
          <w:trHeight w:val="239"/>
        </w:trPr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313" w:rsidRDefault="00544313" w:rsidP="00E74328">
            <w:pPr>
              <w:spacing w:after="0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6031" w:type="dxa"/>
            <w:tcBorders>
              <w:top w:val="double" w:sz="4" w:space="0" w:color="F79646" w:themeColor="accent6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313" w:rsidRPr="00BF5143" w:rsidRDefault="00544313" w:rsidP="00544313">
            <w:pPr>
              <w:pStyle w:val="Odlomakpopisa"/>
              <w:numPr>
                <w:ilvl w:val="0"/>
                <w:numId w:val="21"/>
              </w:numPr>
              <w:autoSpaceDN w:val="0"/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predavanja o pružanju adekvatne pomoći kod akutnih stanja, povreda i drugih zdravstvenih </w:t>
            </w:r>
            <w:r>
              <w:rPr>
                <w:sz w:val="24"/>
                <w:szCs w:val="24"/>
              </w:rPr>
              <w:lastRenderedPageBreak/>
              <w:t>problema</w:t>
            </w:r>
          </w:p>
          <w:p w:rsidR="00544313" w:rsidRPr="00D84D51" w:rsidRDefault="00544313" w:rsidP="00544313">
            <w:pPr>
              <w:pStyle w:val="Odlomakpopisa"/>
              <w:numPr>
                <w:ilvl w:val="0"/>
                <w:numId w:val="21"/>
              </w:numPr>
              <w:autoSpaceDN w:val="0"/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upoznavanje odgojitelja sa upotrebom </w:t>
            </w:r>
            <w:proofErr w:type="spellStart"/>
            <w:r>
              <w:rPr>
                <w:sz w:val="24"/>
                <w:szCs w:val="24"/>
              </w:rPr>
              <w:t>Sangenic</w:t>
            </w:r>
            <w:proofErr w:type="spellEnd"/>
            <w:r>
              <w:rPr>
                <w:sz w:val="24"/>
                <w:szCs w:val="24"/>
              </w:rPr>
              <w:t xml:space="preserve"> kanti za odlaganje pelena</w:t>
            </w:r>
          </w:p>
          <w:p w:rsidR="00544313" w:rsidRPr="00BF65B4" w:rsidRDefault="00544313" w:rsidP="00544313">
            <w:pPr>
              <w:pStyle w:val="Odlomakpopisa"/>
              <w:numPr>
                <w:ilvl w:val="0"/>
                <w:numId w:val="21"/>
              </w:numPr>
              <w:autoSpaceDN w:val="0"/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upoznavanje odgojitelja sa aktualnim zaraznim bolestima, njihovom prijenosu te sprečavanju širenja u zajednici</w:t>
            </w:r>
          </w:p>
          <w:p w:rsidR="00544313" w:rsidRDefault="00544313" w:rsidP="00544313">
            <w:pPr>
              <w:pStyle w:val="Odlomakpopisa"/>
              <w:numPr>
                <w:ilvl w:val="0"/>
                <w:numId w:val="21"/>
              </w:numPr>
              <w:autoSpaceDN w:val="0"/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upoznavanje sa novim mjerama/preporukama za higijenu okoline djece u svezi bolesti COVID-19</w:t>
            </w:r>
          </w:p>
        </w:tc>
        <w:tc>
          <w:tcPr>
            <w:tcW w:w="1763" w:type="dxa"/>
            <w:tcBorders>
              <w:top w:val="double" w:sz="4" w:space="0" w:color="F79646" w:themeColor="accent6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313" w:rsidRDefault="00544313" w:rsidP="00E74328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  <w:p w:rsidR="00544313" w:rsidRDefault="00544313" w:rsidP="00E74328">
            <w:pPr>
              <w:spacing w:line="240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lastRenderedPageBreak/>
              <w:t>zdr</w:t>
            </w:r>
            <w:proofErr w:type="spellEnd"/>
            <w:r>
              <w:rPr>
                <w:sz w:val="24"/>
                <w:szCs w:val="24"/>
              </w:rPr>
              <w:t>. voditelj</w:t>
            </w:r>
          </w:p>
          <w:p w:rsidR="00544313" w:rsidRDefault="00544313" w:rsidP="00E74328">
            <w:pPr>
              <w:autoSpaceDN w:val="0"/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763" w:type="dxa"/>
            <w:tcBorders>
              <w:top w:val="double" w:sz="4" w:space="0" w:color="F79646" w:themeColor="accent6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313" w:rsidRDefault="00544313" w:rsidP="00E74328">
            <w:pPr>
              <w:autoSpaceDN w:val="0"/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tijekom godine</w:t>
            </w:r>
          </w:p>
        </w:tc>
      </w:tr>
      <w:tr w:rsidR="00544313" w:rsidTr="00E74328">
        <w:trPr>
          <w:trHeight w:val="3684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313" w:rsidRDefault="00544313" w:rsidP="00E74328">
            <w:pPr>
              <w:keepNext/>
              <w:spacing w:line="240" w:lineRule="auto"/>
              <w:jc w:val="center"/>
              <w:outlineLvl w:val="4"/>
              <w:rPr>
                <w:rFonts w:eastAsia="Times New Roman"/>
                <w:sz w:val="24"/>
                <w:szCs w:val="24"/>
              </w:rPr>
            </w:pPr>
          </w:p>
          <w:p w:rsidR="00544313" w:rsidRDefault="00544313" w:rsidP="00E74328">
            <w:pPr>
              <w:keepNext/>
              <w:spacing w:line="240" w:lineRule="auto"/>
              <w:jc w:val="center"/>
              <w:outlineLvl w:val="4"/>
              <w:rPr>
                <w:sz w:val="24"/>
                <w:szCs w:val="24"/>
              </w:rPr>
            </w:pPr>
          </w:p>
          <w:p w:rsidR="00544313" w:rsidRDefault="00544313" w:rsidP="00E74328">
            <w:pPr>
              <w:keepNext/>
              <w:spacing w:line="240" w:lineRule="auto"/>
              <w:jc w:val="center"/>
              <w:outlineLvl w:val="4"/>
              <w:rPr>
                <w:sz w:val="24"/>
                <w:szCs w:val="24"/>
              </w:rPr>
            </w:pPr>
          </w:p>
          <w:p w:rsidR="00544313" w:rsidRDefault="00544313" w:rsidP="00E74328">
            <w:pPr>
              <w:keepNext/>
              <w:spacing w:line="240" w:lineRule="auto"/>
              <w:jc w:val="center"/>
              <w:outlineLvl w:val="4"/>
              <w:rPr>
                <w:sz w:val="24"/>
                <w:szCs w:val="24"/>
              </w:rPr>
            </w:pPr>
          </w:p>
          <w:p w:rsidR="00544313" w:rsidRDefault="00544313" w:rsidP="00E74328">
            <w:pPr>
              <w:keepNext/>
              <w:spacing w:line="240" w:lineRule="auto"/>
              <w:jc w:val="center"/>
              <w:outlineLvl w:val="4"/>
              <w:rPr>
                <w:sz w:val="24"/>
                <w:szCs w:val="24"/>
              </w:rPr>
            </w:pPr>
          </w:p>
          <w:p w:rsidR="00544313" w:rsidRDefault="00544313" w:rsidP="00E74328">
            <w:pPr>
              <w:keepNext/>
              <w:spacing w:line="240" w:lineRule="auto"/>
              <w:jc w:val="center"/>
              <w:outlineLvl w:val="4"/>
              <w:rPr>
                <w:sz w:val="24"/>
                <w:szCs w:val="24"/>
              </w:rPr>
            </w:pPr>
          </w:p>
          <w:p w:rsidR="00544313" w:rsidRDefault="00544313" w:rsidP="00E74328">
            <w:pPr>
              <w:keepNext/>
              <w:autoSpaceDN w:val="0"/>
              <w:spacing w:line="240" w:lineRule="auto"/>
              <w:jc w:val="center"/>
              <w:outlineLvl w:val="4"/>
              <w:rPr>
                <w:rFonts w:eastAsia="Times New Roman" w:cs="Times New Roman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RODITELJ</w:t>
            </w:r>
          </w:p>
        </w:tc>
        <w:tc>
          <w:tcPr>
            <w:tcW w:w="6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313" w:rsidRDefault="00544313" w:rsidP="00544313">
            <w:pPr>
              <w:pStyle w:val="Odlomakpopisa"/>
              <w:numPr>
                <w:ilvl w:val="0"/>
                <w:numId w:val="21"/>
              </w:numPr>
              <w:autoSpaceDN w:val="0"/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prikupljanje važnih podataka radi utvrđivanja zdravstvenog statusa djeteta (otvaranje zdravstvenih kartona)</w:t>
            </w:r>
          </w:p>
          <w:p w:rsidR="00544313" w:rsidRDefault="00544313" w:rsidP="00544313">
            <w:pPr>
              <w:pStyle w:val="Odlomakpopisa"/>
              <w:numPr>
                <w:ilvl w:val="0"/>
                <w:numId w:val="21"/>
              </w:numPr>
              <w:autoSpaceDN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usklađivanje postupaka vrtića i obitelji u svezi zadovoljavanja primarnih potreba djeteta</w:t>
            </w:r>
          </w:p>
          <w:p w:rsidR="00544313" w:rsidRDefault="00544313" w:rsidP="00544313">
            <w:pPr>
              <w:pStyle w:val="Odlomakpopisa"/>
              <w:numPr>
                <w:ilvl w:val="0"/>
                <w:numId w:val="21"/>
              </w:numPr>
              <w:autoSpaceDN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suradnja s roditeljima pri sakupljanju podataka o bolestima i izostancima, posebice u slučaju sumnje na COVID-19</w:t>
            </w:r>
          </w:p>
          <w:p w:rsidR="00544313" w:rsidRDefault="00544313" w:rsidP="00544313">
            <w:pPr>
              <w:pStyle w:val="Odlomakpopisa"/>
              <w:numPr>
                <w:ilvl w:val="0"/>
                <w:numId w:val="21"/>
              </w:numPr>
              <w:autoSpaceDN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obavještavanje i pomoć roditelju u slučaju akutno oboljelog ili povrijeđenog djeteta</w:t>
            </w:r>
          </w:p>
          <w:p w:rsidR="00544313" w:rsidRDefault="00544313" w:rsidP="00544313">
            <w:pPr>
              <w:pStyle w:val="Odlomakpopisa"/>
              <w:numPr>
                <w:ilvl w:val="0"/>
                <w:numId w:val="21"/>
              </w:numPr>
              <w:autoSpaceDN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razgovori i prikupljanje podataka o kvaliteti i kvantiteti prehrane (ankete)</w:t>
            </w:r>
          </w:p>
          <w:p w:rsidR="00544313" w:rsidRDefault="00544313" w:rsidP="00544313">
            <w:pPr>
              <w:pStyle w:val="Odlomakpopisa"/>
              <w:numPr>
                <w:ilvl w:val="0"/>
                <w:numId w:val="21"/>
              </w:numPr>
              <w:autoSpaceDN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suradnja roditelja oko planiranja posebnih jelovnika (alergije)</w:t>
            </w:r>
          </w:p>
          <w:p w:rsidR="00544313" w:rsidRDefault="00544313" w:rsidP="00544313">
            <w:pPr>
              <w:pStyle w:val="Odlomakpopisa"/>
              <w:numPr>
                <w:ilvl w:val="0"/>
                <w:numId w:val="21"/>
              </w:numPr>
              <w:autoSpaceDN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pravovremeno i primjereno obavještavanje roditelja o izvanrednim </w:t>
            </w:r>
            <w:proofErr w:type="spellStart"/>
            <w:r>
              <w:rPr>
                <w:sz w:val="24"/>
                <w:szCs w:val="24"/>
              </w:rPr>
              <w:t>H.E</w:t>
            </w:r>
            <w:proofErr w:type="spellEnd"/>
            <w:r>
              <w:rPr>
                <w:sz w:val="24"/>
                <w:szCs w:val="24"/>
              </w:rPr>
              <w:t>. situacijama</w:t>
            </w:r>
          </w:p>
          <w:p w:rsidR="00544313" w:rsidRDefault="00544313" w:rsidP="00544313">
            <w:pPr>
              <w:pStyle w:val="Odlomakpopisa"/>
              <w:numPr>
                <w:ilvl w:val="0"/>
                <w:numId w:val="21"/>
              </w:numPr>
              <w:autoSpaceDN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dogovor i usklađivanje mjera za provođenje izvanrednih </w:t>
            </w:r>
            <w:proofErr w:type="spellStart"/>
            <w:r>
              <w:rPr>
                <w:sz w:val="24"/>
                <w:szCs w:val="24"/>
              </w:rPr>
              <w:t>H.E</w:t>
            </w:r>
            <w:proofErr w:type="spellEnd"/>
            <w:r>
              <w:rPr>
                <w:sz w:val="24"/>
                <w:szCs w:val="24"/>
              </w:rPr>
              <w:t>. mjera</w:t>
            </w:r>
          </w:p>
          <w:p w:rsidR="00544313" w:rsidRDefault="00544313" w:rsidP="00544313">
            <w:pPr>
              <w:pStyle w:val="Odlomakpopisa"/>
              <w:numPr>
                <w:ilvl w:val="0"/>
                <w:numId w:val="21"/>
              </w:numPr>
              <w:autoSpaceDN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suradnja s roditeljima djece s posebnim potrebama u prehrani te poduzimanje mjera kod odstupanja: </w:t>
            </w:r>
            <w:proofErr w:type="spellStart"/>
            <w:r>
              <w:rPr>
                <w:sz w:val="24"/>
                <w:szCs w:val="24"/>
              </w:rPr>
              <w:t>preuhranjenost</w:t>
            </w:r>
            <w:proofErr w:type="spellEnd"/>
            <w:r>
              <w:rPr>
                <w:sz w:val="24"/>
                <w:szCs w:val="24"/>
              </w:rPr>
              <w:t>, pothranjenost…</w:t>
            </w:r>
          </w:p>
          <w:p w:rsidR="00544313" w:rsidRDefault="00544313" w:rsidP="00544313">
            <w:pPr>
              <w:pStyle w:val="Odlomakpopisa"/>
              <w:numPr>
                <w:ilvl w:val="0"/>
                <w:numId w:val="21"/>
              </w:numPr>
              <w:autoSpaceDN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unaprjeđenje suradnje s roditeljima  u cilju usvajanja pravilnih životnih navika djece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313" w:rsidRDefault="00544313" w:rsidP="00E74328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  <w:p w:rsidR="00544313" w:rsidRDefault="00544313" w:rsidP="00E74328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:rsidR="00544313" w:rsidRDefault="00544313" w:rsidP="00E74328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:rsidR="00544313" w:rsidRDefault="00544313" w:rsidP="00E74328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:rsidR="00544313" w:rsidRDefault="00544313" w:rsidP="00E74328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:rsidR="00544313" w:rsidRDefault="00544313" w:rsidP="00E74328">
            <w:pPr>
              <w:autoSpaceDN w:val="0"/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zdr</w:t>
            </w:r>
            <w:proofErr w:type="spellEnd"/>
            <w:r>
              <w:rPr>
                <w:sz w:val="24"/>
                <w:szCs w:val="24"/>
              </w:rPr>
              <w:t>. voditelj, roditelj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313" w:rsidRDefault="00544313" w:rsidP="00E74328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  <w:p w:rsidR="00544313" w:rsidRDefault="00544313" w:rsidP="00E74328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:rsidR="00544313" w:rsidRDefault="00544313" w:rsidP="00E74328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:rsidR="00544313" w:rsidRDefault="00544313" w:rsidP="00E74328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:rsidR="00544313" w:rsidRDefault="00544313" w:rsidP="00E74328">
            <w:pPr>
              <w:autoSpaceDN w:val="0"/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rujan i listopad, a p.p. i drugi mjeseci</w:t>
            </w:r>
          </w:p>
        </w:tc>
      </w:tr>
      <w:tr w:rsidR="00544313" w:rsidTr="00E74328">
        <w:trPr>
          <w:trHeight w:val="5274"/>
        </w:trPr>
        <w:tc>
          <w:tcPr>
            <w:tcW w:w="20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4313" w:rsidRDefault="00544313" w:rsidP="00E74328">
            <w:pPr>
              <w:keepNext/>
              <w:spacing w:line="240" w:lineRule="auto"/>
              <w:jc w:val="center"/>
              <w:outlineLvl w:val="4"/>
              <w:rPr>
                <w:rFonts w:eastAsia="Times New Roman"/>
                <w:sz w:val="24"/>
                <w:szCs w:val="24"/>
              </w:rPr>
            </w:pPr>
          </w:p>
          <w:p w:rsidR="00544313" w:rsidRDefault="00544313" w:rsidP="00E74328">
            <w:pPr>
              <w:keepNext/>
              <w:spacing w:line="240" w:lineRule="auto"/>
              <w:jc w:val="center"/>
              <w:outlineLvl w:val="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TEHNIČKA SLUŽBA</w:t>
            </w:r>
          </w:p>
          <w:p w:rsidR="00544313" w:rsidRDefault="00544313" w:rsidP="00E74328">
            <w:pPr>
              <w:autoSpaceDN w:val="0"/>
              <w:spacing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6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313" w:rsidRDefault="00544313" w:rsidP="00E74328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</w:p>
          <w:p w:rsidR="00544313" w:rsidRDefault="00544313" w:rsidP="00544313">
            <w:pPr>
              <w:pStyle w:val="Odlomakpopisa"/>
              <w:numPr>
                <w:ilvl w:val="0"/>
                <w:numId w:val="22"/>
              </w:numPr>
              <w:autoSpaceDN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edukacija osoblja kuhinje  vezana za provođenje HACCP sustava - pripremu i distribuciju hrane te korištenje sredstava za čišćenje</w:t>
            </w:r>
          </w:p>
          <w:p w:rsidR="00544313" w:rsidRDefault="00544313" w:rsidP="00544313">
            <w:pPr>
              <w:pStyle w:val="Odlomakpopisa"/>
              <w:numPr>
                <w:ilvl w:val="0"/>
                <w:numId w:val="22"/>
              </w:numPr>
              <w:autoSpaceDN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kontrola kvalitete gotovih obroka </w:t>
            </w:r>
          </w:p>
          <w:p w:rsidR="00544313" w:rsidRDefault="00544313" w:rsidP="00544313">
            <w:pPr>
              <w:pStyle w:val="Odlomakpopisa"/>
              <w:numPr>
                <w:ilvl w:val="0"/>
                <w:numId w:val="22"/>
              </w:numPr>
              <w:autoSpaceDN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praćenje neutrošenih količina hrane</w:t>
            </w:r>
          </w:p>
          <w:p w:rsidR="00544313" w:rsidRDefault="00544313" w:rsidP="00544313">
            <w:pPr>
              <w:pStyle w:val="Odlomakpopisa"/>
              <w:numPr>
                <w:ilvl w:val="0"/>
                <w:numId w:val="22"/>
              </w:numPr>
              <w:autoSpaceDN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praćenje utrošenih količina hrane</w:t>
            </w:r>
          </w:p>
          <w:p w:rsidR="00544313" w:rsidRDefault="00544313" w:rsidP="00544313">
            <w:pPr>
              <w:pStyle w:val="Odlomakpopisa"/>
              <w:numPr>
                <w:ilvl w:val="0"/>
                <w:numId w:val="22"/>
              </w:numPr>
              <w:autoSpaceDN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kontrola temperature hladnjaka i zamrzivača</w:t>
            </w:r>
          </w:p>
          <w:p w:rsidR="00544313" w:rsidRDefault="00544313" w:rsidP="00544313">
            <w:pPr>
              <w:pStyle w:val="Odlomakpopisa"/>
              <w:numPr>
                <w:ilvl w:val="0"/>
                <w:numId w:val="22"/>
              </w:numPr>
              <w:autoSpaceDN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kontrola temperature hrane u termos bocama</w:t>
            </w:r>
          </w:p>
          <w:p w:rsidR="00544313" w:rsidRDefault="00544313" w:rsidP="00E74328">
            <w:pPr>
              <w:pStyle w:val="Odlomakpopisa"/>
              <w:autoSpaceDN w:val="0"/>
              <w:spacing w:after="0" w:line="240" w:lineRule="auto"/>
              <w:rPr>
                <w:sz w:val="24"/>
                <w:szCs w:val="24"/>
              </w:rPr>
            </w:pPr>
          </w:p>
          <w:p w:rsidR="00544313" w:rsidRDefault="00544313" w:rsidP="00544313">
            <w:pPr>
              <w:pStyle w:val="Odlomakpopisa"/>
              <w:numPr>
                <w:ilvl w:val="0"/>
                <w:numId w:val="22"/>
              </w:numPr>
              <w:autoSpaceDN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edukacija tehničkog osoblja vezana za provođenje HACCP sustava - korištenje sredstava za čišćenje</w:t>
            </w:r>
          </w:p>
          <w:p w:rsidR="00544313" w:rsidRDefault="00544313" w:rsidP="00544313">
            <w:pPr>
              <w:pStyle w:val="Odlomakpopisa"/>
              <w:numPr>
                <w:ilvl w:val="0"/>
                <w:numId w:val="22"/>
              </w:numPr>
              <w:autoSpaceDN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nadzor nad higijenom i kontrola primjene sanitarno-higijenskih zahtjeva</w:t>
            </w:r>
          </w:p>
          <w:p w:rsidR="00544313" w:rsidRDefault="00544313" w:rsidP="00544313">
            <w:pPr>
              <w:pStyle w:val="Odlomakpopisa"/>
              <w:numPr>
                <w:ilvl w:val="0"/>
                <w:numId w:val="22"/>
              </w:numPr>
              <w:autoSpaceDN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nadzor nad higijenom igračaka</w:t>
            </w:r>
          </w:p>
          <w:p w:rsidR="00544313" w:rsidRPr="00BF65B4" w:rsidRDefault="00544313" w:rsidP="00544313">
            <w:pPr>
              <w:pStyle w:val="Odlomakpopisa"/>
              <w:numPr>
                <w:ilvl w:val="0"/>
                <w:numId w:val="22"/>
              </w:numPr>
              <w:autoSpaceDN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nadzor nad sigurnošću cjelokupnog vanjskog prostora i održavanju zelenih površina vrtića, sprava na igralištu, </w:t>
            </w:r>
          </w:p>
          <w:p w:rsidR="00544313" w:rsidRDefault="00544313" w:rsidP="00544313">
            <w:pPr>
              <w:pStyle w:val="Odlomakpopisa"/>
              <w:numPr>
                <w:ilvl w:val="0"/>
                <w:numId w:val="22"/>
              </w:numPr>
              <w:autoSpaceDN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nadzor nad provedbom posebnih mjera danih u svezi bolesti COVID-19</w:t>
            </w:r>
          </w:p>
          <w:p w:rsidR="00544313" w:rsidRDefault="00544313" w:rsidP="00E74328">
            <w:pPr>
              <w:autoSpaceDN w:val="0"/>
              <w:spacing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313" w:rsidRDefault="00544313" w:rsidP="00E74328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  <w:p w:rsidR="00544313" w:rsidRDefault="00544313" w:rsidP="00E74328">
            <w:pPr>
              <w:spacing w:line="240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zdr</w:t>
            </w:r>
            <w:proofErr w:type="spellEnd"/>
            <w:r>
              <w:rPr>
                <w:sz w:val="24"/>
                <w:szCs w:val="24"/>
              </w:rPr>
              <w:t xml:space="preserve">. voditelj, </w:t>
            </w:r>
          </w:p>
          <w:p w:rsidR="00544313" w:rsidRDefault="00544313" w:rsidP="00E74328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ZZJZ Sisačko-moslavačke županije</w:t>
            </w:r>
          </w:p>
          <w:p w:rsidR="00544313" w:rsidRDefault="00544313" w:rsidP="00E74328">
            <w:pPr>
              <w:autoSpaceDN w:val="0"/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313" w:rsidRDefault="00544313" w:rsidP="00E74328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  <w:p w:rsidR="00544313" w:rsidRDefault="00544313" w:rsidP="00E74328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:rsidR="00544313" w:rsidRDefault="00544313" w:rsidP="00E74328">
            <w:pPr>
              <w:autoSpaceDN w:val="0"/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kontinuirano tijekom godine</w:t>
            </w:r>
          </w:p>
        </w:tc>
      </w:tr>
      <w:tr w:rsidR="00544313" w:rsidTr="00E74328">
        <w:trPr>
          <w:trHeight w:val="4671"/>
        </w:trPr>
        <w:tc>
          <w:tcPr>
            <w:tcW w:w="20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4313" w:rsidRDefault="00544313" w:rsidP="00E74328">
            <w:pPr>
              <w:keepNext/>
              <w:spacing w:line="240" w:lineRule="auto"/>
              <w:jc w:val="center"/>
              <w:outlineLvl w:val="4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313" w:rsidRPr="006E5F9D" w:rsidRDefault="00544313" w:rsidP="00E74328">
            <w:pPr>
              <w:autoSpaceDN w:val="0"/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6E5F9D">
              <w:rPr>
                <w:rFonts w:eastAsia="Times New Roman"/>
                <w:sz w:val="24"/>
                <w:szCs w:val="24"/>
              </w:rPr>
              <w:t>TEHNIČKO OSOBLJE U IZDVOJENOJ ORGANIZACIJSKOJ JEDINICI U OBJEKTU PASTORALNI CENTAR:</w:t>
            </w:r>
          </w:p>
          <w:p w:rsidR="00544313" w:rsidRDefault="00544313" w:rsidP="00544313">
            <w:pPr>
              <w:pStyle w:val="Odlomakpopisa"/>
              <w:numPr>
                <w:ilvl w:val="0"/>
                <w:numId w:val="30"/>
              </w:numPr>
              <w:autoSpaceDN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edukacija/upoznavanje spremačice – servirke o načelima HACCP sustava</w:t>
            </w:r>
          </w:p>
          <w:p w:rsidR="00544313" w:rsidRDefault="00544313" w:rsidP="00544313">
            <w:pPr>
              <w:pStyle w:val="Odlomakpopisa"/>
              <w:numPr>
                <w:ilvl w:val="0"/>
                <w:numId w:val="30"/>
              </w:numPr>
              <w:autoSpaceDN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edukacija u svezi korištenja sredstava za čišćenje</w:t>
            </w:r>
          </w:p>
          <w:p w:rsidR="00544313" w:rsidRDefault="00544313" w:rsidP="00544313">
            <w:pPr>
              <w:pStyle w:val="Odlomakpopisa"/>
              <w:numPr>
                <w:ilvl w:val="0"/>
                <w:numId w:val="30"/>
              </w:numPr>
              <w:autoSpaceDN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nadzor nad higijenom i kontrola primjene sanitarno-higijenskih zahtjeva</w:t>
            </w:r>
          </w:p>
          <w:p w:rsidR="00544313" w:rsidRPr="006E5F9D" w:rsidRDefault="00544313" w:rsidP="00544313">
            <w:pPr>
              <w:pStyle w:val="Odlomakpopisa"/>
              <w:numPr>
                <w:ilvl w:val="0"/>
                <w:numId w:val="30"/>
              </w:numPr>
              <w:autoSpaceDN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nadzor nad higijenom igračaka</w:t>
            </w:r>
          </w:p>
          <w:p w:rsidR="00544313" w:rsidRDefault="00544313" w:rsidP="00544313">
            <w:pPr>
              <w:pStyle w:val="Odlomakpopisa"/>
              <w:numPr>
                <w:ilvl w:val="0"/>
                <w:numId w:val="30"/>
              </w:numPr>
              <w:autoSpaceDN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nadzor nad higijenom posteljine</w:t>
            </w:r>
          </w:p>
          <w:p w:rsidR="00544313" w:rsidRPr="006E5F9D" w:rsidRDefault="00544313" w:rsidP="00544313">
            <w:pPr>
              <w:pStyle w:val="Odlomakpopisa"/>
              <w:numPr>
                <w:ilvl w:val="0"/>
                <w:numId w:val="30"/>
              </w:numPr>
              <w:autoSpaceDN w:val="0"/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nadzor nad sigurnošću cjelokupnog vanjskog prostora i održavanju zelenih površina vrtića, sprava na igralištu, </w:t>
            </w:r>
          </w:p>
          <w:p w:rsidR="00544313" w:rsidRDefault="00544313" w:rsidP="00544313">
            <w:pPr>
              <w:pStyle w:val="Odlomakpopisa"/>
              <w:numPr>
                <w:ilvl w:val="0"/>
                <w:numId w:val="30"/>
              </w:numPr>
              <w:autoSpaceDN w:val="0"/>
              <w:spacing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kontrola temperature hladnjaka</w:t>
            </w:r>
          </w:p>
          <w:p w:rsidR="00544313" w:rsidRDefault="00544313" w:rsidP="00544313">
            <w:pPr>
              <w:pStyle w:val="Odlomakpopisa"/>
              <w:numPr>
                <w:ilvl w:val="0"/>
                <w:numId w:val="30"/>
              </w:numPr>
              <w:autoSpaceDN w:val="0"/>
              <w:spacing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kontrola temperature hrane u termos bocama nakon dostave u izdvojenu organizacijsku jedinicu</w:t>
            </w:r>
          </w:p>
          <w:p w:rsidR="00544313" w:rsidRPr="006E5F9D" w:rsidRDefault="00544313" w:rsidP="00E74328">
            <w:pPr>
              <w:pStyle w:val="Odlomakpopisa"/>
              <w:autoSpaceDN w:val="0"/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7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4313" w:rsidRDefault="00544313" w:rsidP="00E74328">
            <w:pPr>
              <w:autoSpaceDN w:val="0"/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  <w:p w:rsidR="00544313" w:rsidRDefault="00544313" w:rsidP="00E74328">
            <w:pPr>
              <w:autoSpaceDN w:val="0"/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  <w:p w:rsidR="00544313" w:rsidRDefault="00544313" w:rsidP="00E74328">
            <w:pPr>
              <w:autoSpaceDN w:val="0"/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  <w:p w:rsidR="00544313" w:rsidRDefault="00544313" w:rsidP="00E74328">
            <w:pPr>
              <w:spacing w:line="240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zdr</w:t>
            </w:r>
            <w:proofErr w:type="spellEnd"/>
            <w:r>
              <w:rPr>
                <w:sz w:val="24"/>
                <w:szCs w:val="24"/>
              </w:rPr>
              <w:t xml:space="preserve">. voditelj, </w:t>
            </w:r>
          </w:p>
          <w:p w:rsidR="00544313" w:rsidRDefault="00544313" w:rsidP="00E74328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ZZJZ Sisačko-moslavačke županije</w:t>
            </w:r>
          </w:p>
          <w:p w:rsidR="00544313" w:rsidRDefault="00544313" w:rsidP="00E74328">
            <w:pPr>
              <w:autoSpaceDN w:val="0"/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7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4313" w:rsidRDefault="00544313" w:rsidP="00E74328">
            <w:pPr>
              <w:autoSpaceDN w:val="0"/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544313" w:rsidTr="00E74328">
        <w:trPr>
          <w:trHeight w:val="2003"/>
        </w:trPr>
        <w:tc>
          <w:tcPr>
            <w:tcW w:w="2098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544313" w:rsidRDefault="00544313" w:rsidP="00E74328">
            <w:pPr>
              <w:keepNext/>
              <w:spacing w:line="240" w:lineRule="auto"/>
              <w:jc w:val="center"/>
              <w:outlineLvl w:val="4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313" w:rsidRDefault="00544313" w:rsidP="00E74328">
            <w:pPr>
              <w:autoSpaceDN w:val="0"/>
              <w:spacing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TEHNIČKO OSOBLJE U IZDVOJENOJ ORGANIZACIJSKOJ JEDINICI „STRIBOR“:</w:t>
            </w:r>
          </w:p>
          <w:p w:rsidR="00544313" w:rsidRDefault="00544313" w:rsidP="00544313">
            <w:pPr>
              <w:pStyle w:val="Odlomakpopisa"/>
              <w:numPr>
                <w:ilvl w:val="0"/>
                <w:numId w:val="31"/>
              </w:numPr>
              <w:autoSpaceDN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edukacija/upoznavanje spremačice – servirke o načelima HACCP sustava</w:t>
            </w:r>
          </w:p>
          <w:p w:rsidR="00544313" w:rsidRDefault="00544313" w:rsidP="00544313">
            <w:pPr>
              <w:pStyle w:val="Odlomakpopisa"/>
              <w:numPr>
                <w:ilvl w:val="0"/>
                <w:numId w:val="31"/>
              </w:numPr>
              <w:autoSpaceDN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edukacija u svezi korištenja sredstava za čišćenje</w:t>
            </w:r>
          </w:p>
          <w:p w:rsidR="00544313" w:rsidRDefault="00544313" w:rsidP="00544313">
            <w:pPr>
              <w:pStyle w:val="Odlomakpopisa"/>
              <w:numPr>
                <w:ilvl w:val="0"/>
                <w:numId w:val="31"/>
              </w:numPr>
              <w:autoSpaceDN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nadzor nad higijenom i kontrola primjene sanitarno-</w:t>
            </w:r>
            <w:r>
              <w:rPr>
                <w:rFonts w:cs="Calibri"/>
                <w:sz w:val="24"/>
                <w:szCs w:val="24"/>
              </w:rPr>
              <w:lastRenderedPageBreak/>
              <w:t>higijenskih zahtjeva</w:t>
            </w:r>
          </w:p>
          <w:p w:rsidR="00544313" w:rsidRPr="006E5F9D" w:rsidRDefault="00544313" w:rsidP="00544313">
            <w:pPr>
              <w:pStyle w:val="Odlomakpopisa"/>
              <w:numPr>
                <w:ilvl w:val="0"/>
                <w:numId w:val="31"/>
              </w:numPr>
              <w:autoSpaceDN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nadzor nad higijenom igračaka</w:t>
            </w:r>
          </w:p>
          <w:p w:rsidR="00544313" w:rsidRDefault="00544313" w:rsidP="00544313">
            <w:pPr>
              <w:pStyle w:val="Odlomakpopisa"/>
              <w:numPr>
                <w:ilvl w:val="0"/>
                <w:numId w:val="31"/>
              </w:numPr>
              <w:autoSpaceDN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nadzor nad higijenom posteljine</w:t>
            </w:r>
          </w:p>
          <w:p w:rsidR="00544313" w:rsidRPr="006E5F9D" w:rsidRDefault="00544313" w:rsidP="00544313">
            <w:pPr>
              <w:pStyle w:val="Odlomakpopisa"/>
              <w:numPr>
                <w:ilvl w:val="0"/>
                <w:numId w:val="31"/>
              </w:numPr>
              <w:autoSpaceDN w:val="0"/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nadzor nad sigurnošću cjelokupnog vanjskog prostora i održavanju zelenih površina vrtića, sprava na igralištu, </w:t>
            </w:r>
          </w:p>
          <w:p w:rsidR="00544313" w:rsidRDefault="00544313" w:rsidP="00544313">
            <w:pPr>
              <w:pStyle w:val="Odlomakpopisa"/>
              <w:numPr>
                <w:ilvl w:val="0"/>
                <w:numId w:val="31"/>
              </w:numPr>
              <w:autoSpaceDN w:val="0"/>
              <w:spacing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kontrola temperature hladnjaka</w:t>
            </w:r>
          </w:p>
          <w:p w:rsidR="00544313" w:rsidRDefault="00544313" w:rsidP="00544313">
            <w:pPr>
              <w:pStyle w:val="Odlomakpopisa"/>
              <w:numPr>
                <w:ilvl w:val="0"/>
                <w:numId w:val="31"/>
              </w:numPr>
              <w:autoSpaceDN w:val="0"/>
              <w:spacing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kontrola temperature hrane u termos bocama nakon dostave u izdvojenu organizacijsku jedinicu</w:t>
            </w:r>
          </w:p>
          <w:p w:rsidR="00544313" w:rsidRDefault="00544313" w:rsidP="00E74328">
            <w:pPr>
              <w:autoSpaceDN w:val="0"/>
              <w:spacing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7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313" w:rsidRDefault="00544313" w:rsidP="00E74328">
            <w:pPr>
              <w:autoSpaceDN w:val="0"/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7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313" w:rsidRDefault="00544313" w:rsidP="00E74328">
            <w:pPr>
              <w:autoSpaceDN w:val="0"/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544313" w:rsidTr="00E74328">
        <w:trPr>
          <w:trHeight w:val="431"/>
        </w:trPr>
        <w:tc>
          <w:tcPr>
            <w:tcW w:w="2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313" w:rsidRDefault="00544313" w:rsidP="00E74328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  <w:p w:rsidR="00544313" w:rsidRDefault="00544313" w:rsidP="00E74328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:rsidR="00544313" w:rsidRDefault="00544313" w:rsidP="00E74328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:rsidR="00544313" w:rsidRDefault="00544313" w:rsidP="00E74328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:rsidR="00544313" w:rsidRDefault="00544313" w:rsidP="00E74328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:rsidR="00544313" w:rsidRDefault="00544313" w:rsidP="00E74328">
            <w:pPr>
              <w:spacing w:line="240" w:lineRule="auto"/>
              <w:rPr>
                <w:sz w:val="24"/>
                <w:szCs w:val="24"/>
              </w:rPr>
            </w:pPr>
          </w:p>
          <w:p w:rsidR="00544313" w:rsidRDefault="00544313" w:rsidP="00E74328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:rsidR="00544313" w:rsidRDefault="00544313" w:rsidP="00E74328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:rsidR="00544313" w:rsidRDefault="00544313" w:rsidP="00E74328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:rsidR="00544313" w:rsidRDefault="00544313" w:rsidP="00E74328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:rsidR="00544313" w:rsidRDefault="00544313" w:rsidP="00E74328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:rsidR="00544313" w:rsidRDefault="00544313" w:rsidP="00E74328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:rsidR="00544313" w:rsidRDefault="00544313" w:rsidP="00E74328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:rsidR="00544313" w:rsidRDefault="00544313" w:rsidP="00E74328">
            <w:pPr>
              <w:autoSpaceDN w:val="0"/>
              <w:spacing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DRUŠTVO</w:t>
            </w:r>
          </w:p>
        </w:tc>
        <w:tc>
          <w:tcPr>
            <w:tcW w:w="6031" w:type="dxa"/>
            <w:tcBorders>
              <w:top w:val="single" w:sz="4" w:space="0" w:color="auto"/>
              <w:left w:val="single" w:sz="4" w:space="0" w:color="auto"/>
              <w:bottom w:val="double" w:sz="4" w:space="0" w:color="F79646" w:themeColor="accent6"/>
              <w:right w:val="single" w:sz="4" w:space="0" w:color="auto"/>
            </w:tcBorders>
            <w:hideMark/>
          </w:tcPr>
          <w:p w:rsidR="00544313" w:rsidRDefault="00544313" w:rsidP="00544313">
            <w:pPr>
              <w:pStyle w:val="Odlomakpopisa"/>
              <w:numPr>
                <w:ilvl w:val="0"/>
                <w:numId w:val="23"/>
              </w:numPr>
              <w:autoSpaceDN w:val="0"/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suradnja s dječjim pedijatrima i liječnicima opće prakse u svezi utvrđivanja zdravstvenog statusa pri upisu djeteta u vrtić</w:t>
            </w:r>
          </w:p>
          <w:p w:rsidR="00544313" w:rsidRDefault="00544313" w:rsidP="00544313">
            <w:pPr>
              <w:pStyle w:val="Odlomakpopisa"/>
              <w:numPr>
                <w:ilvl w:val="0"/>
                <w:numId w:val="23"/>
              </w:numPr>
              <w:autoSpaceDN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prikupljanje potvrda izostanaka djece radi bolesti</w:t>
            </w:r>
          </w:p>
          <w:p w:rsidR="00544313" w:rsidRDefault="00544313" w:rsidP="00544313">
            <w:pPr>
              <w:pStyle w:val="Odlomakpopisa"/>
              <w:numPr>
                <w:ilvl w:val="0"/>
                <w:numId w:val="23"/>
              </w:numPr>
              <w:autoSpaceDN w:val="0"/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otkrivanje zdravstvenih problema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double" w:sz="4" w:space="0" w:color="F79646" w:themeColor="accent6"/>
              <w:right w:val="single" w:sz="4" w:space="0" w:color="auto"/>
            </w:tcBorders>
            <w:vAlign w:val="center"/>
          </w:tcPr>
          <w:p w:rsidR="00544313" w:rsidRDefault="00544313" w:rsidP="00E74328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  <w:p w:rsidR="00544313" w:rsidRDefault="00544313" w:rsidP="00E74328">
            <w:pPr>
              <w:autoSpaceDN w:val="0"/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zdr</w:t>
            </w:r>
            <w:proofErr w:type="spellEnd"/>
            <w:r>
              <w:rPr>
                <w:sz w:val="24"/>
                <w:szCs w:val="24"/>
              </w:rPr>
              <w:t>. voditelj, pedijatar, liječnici opće prakse</w:t>
            </w:r>
          </w:p>
        </w:tc>
        <w:tc>
          <w:tcPr>
            <w:tcW w:w="17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313" w:rsidRDefault="00544313" w:rsidP="00E74328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  <w:p w:rsidR="00544313" w:rsidRDefault="00544313" w:rsidP="00E74328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:rsidR="00544313" w:rsidRDefault="00544313" w:rsidP="00E74328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:rsidR="00544313" w:rsidRDefault="00544313" w:rsidP="00E74328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:rsidR="00544313" w:rsidRDefault="00544313" w:rsidP="00E74328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:rsidR="00544313" w:rsidRDefault="00544313" w:rsidP="00E74328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:rsidR="00544313" w:rsidRDefault="00544313" w:rsidP="00E74328">
            <w:pPr>
              <w:autoSpaceDN w:val="0"/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tijekom cijele godine</w:t>
            </w:r>
          </w:p>
        </w:tc>
      </w:tr>
      <w:tr w:rsidR="00544313" w:rsidTr="00E74328">
        <w:trPr>
          <w:trHeight w:val="1365"/>
        </w:trPr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313" w:rsidRDefault="00544313" w:rsidP="00E74328">
            <w:pPr>
              <w:spacing w:after="0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6031" w:type="dxa"/>
            <w:tcBorders>
              <w:top w:val="double" w:sz="4" w:space="0" w:color="F79646" w:themeColor="accent6"/>
              <w:left w:val="single" w:sz="4" w:space="0" w:color="auto"/>
              <w:bottom w:val="double" w:sz="4" w:space="0" w:color="F79646" w:themeColor="accent6"/>
              <w:right w:val="single" w:sz="4" w:space="0" w:color="auto"/>
            </w:tcBorders>
            <w:vAlign w:val="center"/>
            <w:hideMark/>
          </w:tcPr>
          <w:p w:rsidR="00544313" w:rsidRDefault="00544313" w:rsidP="00544313">
            <w:pPr>
              <w:pStyle w:val="Odlomakpopisa"/>
              <w:numPr>
                <w:ilvl w:val="0"/>
                <w:numId w:val="24"/>
              </w:numPr>
              <w:autoSpaceDN w:val="0"/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suradnja s domovima zdravlja i drugim zdravstvenim ustanovama </w:t>
            </w:r>
          </w:p>
        </w:tc>
        <w:tc>
          <w:tcPr>
            <w:tcW w:w="1763" w:type="dxa"/>
            <w:tcBorders>
              <w:top w:val="double" w:sz="4" w:space="0" w:color="F79646" w:themeColor="accent6"/>
              <w:left w:val="single" w:sz="4" w:space="0" w:color="auto"/>
              <w:bottom w:val="double" w:sz="4" w:space="0" w:color="F79646" w:themeColor="accent6"/>
              <w:right w:val="single" w:sz="4" w:space="0" w:color="auto"/>
            </w:tcBorders>
            <w:vAlign w:val="center"/>
          </w:tcPr>
          <w:p w:rsidR="00544313" w:rsidRDefault="00544313" w:rsidP="00E74328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stomatolozi,</w:t>
            </w:r>
          </w:p>
          <w:p w:rsidR="00544313" w:rsidRDefault="00544313" w:rsidP="00E74328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liječnici opće prakse</w:t>
            </w:r>
          </w:p>
          <w:p w:rsidR="00544313" w:rsidRDefault="00544313" w:rsidP="00E74328">
            <w:pPr>
              <w:autoSpaceDN w:val="0"/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7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313" w:rsidRDefault="00544313" w:rsidP="00E74328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44313" w:rsidTr="00E74328">
        <w:trPr>
          <w:trHeight w:val="2243"/>
        </w:trPr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313" w:rsidRDefault="00544313" w:rsidP="00E74328">
            <w:pPr>
              <w:spacing w:after="0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6031" w:type="dxa"/>
            <w:tcBorders>
              <w:top w:val="double" w:sz="4" w:space="0" w:color="F79646" w:themeColor="accent6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313" w:rsidRDefault="00544313" w:rsidP="00544313">
            <w:pPr>
              <w:pStyle w:val="Odlomakpopisa"/>
              <w:numPr>
                <w:ilvl w:val="0"/>
                <w:numId w:val="24"/>
              </w:numPr>
              <w:autoSpaceDN w:val="0"/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suradnja sa ZZJZ Sisačko-moslavačke županije,</w:t>
            </w:r>
          </w:p>
          <w:p w:rsidR="00544313" w:rsidRDefault="00544313" w:rsidP="00E74328">
            <w:pPr>
              <w:spacing w:line="240" w:lineRule="auto"/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ispostava Novska ) u svezi provođenja zakonskih obveza</w:t>
            </w:r>
          </w:p>
          <w:p w:rsidR="00544313" w:rsidRDefault="00544313" w:rsidP="00544313">
            <w:pPr>
              <w:pStyle w:val="Odlomakpopisa"/>
              <w:numPr>
                <w:ilvl w:val="0"/>
                <w:numId w:val="24"/>
              </w:numPr>
              <w:autoSpaceDN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suradnja sa sanitarnom inspekcijom u svezi sanitarno higijenskog nadzora</w:t>
            </w:r>
          </w:p>
          <w:p w:rsidR="00544313" w:rsidRDefault="00544313" w:rsidP="00544313">
            <w:pPr>
              <w:pStyle w:val="Odlomakpopisa"/>
              <w:numPr>
                <w:ilvl w:val="0"/>
                <w:numId w:val="24"/>
              </w:numPr>
              <w:autoSpaceDN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primjena jedinstvenih normativa u prehrani djece</w:t>
            </w:r>
          </w:p>
          <w:p w:rsidR="00544313" w:rsidRDefault="00544313" w:rsidP="00544313">
            <w:pPr>
              <w:pStyle w:val="Odlomakpopisa"/>
              <w:numPr>
                <w:ilvl w:val="0"/>
                <w:numId w:val="24"/>
              </w:numPr>
              <w:autoSpaceDN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suradnja sa </w:t>
            </w:r>
            <w:proofErr w:type="spellStart"/>
            <w:r>
              <w:rPr>
                <w:sz w:val="24"/>
                <w:szCs w:val="24"/>
              </w:rPr>
              <w:t>H.E</w:t>
            </w:r>
            <w:proofErr w:type="spellEnd"/>
            <w:r>
              <w:rPr>
                <w:sz w:val="24"/>
                <w:szCs w:val="24"/>
              </w:rPr>
              <w:t>. službom u svezi redovitih sistematskih pregleda djelatnika</w:t>
            </w:r>
          </w:p>
          <w:p w:rsidR="00544313" w:rsidRDefault="00544313" w:rsidP="00544313">
            <w:pPr>
              <w:pStyle w:val="Odlomakpopisa"/>
              <w:numPr>
                <w:ilvl w:val="0"/>
                <w:numId w:val="24"/>
              </w:numPr>
              <w:autoSpaceDN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provođenje svih zakonskih obveza u vrtiću</w:t>
            </w:r>
          </w:p>
          <w:p w:rsidR="00544313" w:rsidRDefault="00544313" w:rsidP="00544313">
            <w:pPr>
              <w:pStyle w:val="Odlomakpopisa"/>
              <w:numPr>
                <w:ilvl w:val="0"/>
                <w:numId w:val="24"/>
              </w:numPr>
              <w:autoSpaceDN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edukacija i stručno usavršavanje djelatnika u procesu nabave i pripreme hrane</w:t>
            </w:r>
          </w:p>
          <w:p w:rsidR="00544313" w:rsidRDefault="00544313" w:rsidP="00544313">
            <w:pPr>
              <w:pStyle w:val="Odlomakpopisa"/>
              <w:numPr>
                <w:ilvl w:val="0"/>
                <w:numId w:val="24"/>
              </w:numPr>
              <w:autoSpaceDN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higijenski minimum</w:t>
            </w:r>
          </w:p>
          <w:p w:rsidR="00544313" w:rsidRDefault="00544313" w:rsidP="00544313">
            <w:pPr>
              <w:pStyle w:val="Odlomakpopisa"/>
              <w:numPr>
                <w:ilvl w:val="0"/>
                <w:numId w:val="24"/>
              </w:numPr>
              <w:autoSpaceDN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provođenje mjera dezinfekcije, dezinsekcije i deratizacije</w:t>
            </w:r>
          </w:p>
          <w:p w:rsidR="00544313" w:rsidRDefault="00544313" w:rsidP="00544313">
            <w:pPr>
              <w:pStyle w:val="Odlomakpopisa"/>
              <w:numPr>
                <w:ilvl w:val="0"/>
                <w:numId w:val="24"/>
              </w:numPr>
              <w:autoSpaceDN w:val="0"/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saniranje otpada</w:t>
            </w:r>
          </w:p>
        </w:tc>
        <w:tc>
          <w:tcPr>
            <w:tcW w:w="1763" w:type="dxa"/>
            <w:tcBorders>
              <w:top w:val="double" w:sz="4" w:space="0" w:color="F79646" w:themeColor="accent6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313" w:rsidRDefault="00544313" w:rsidP="00E74328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  <w:p w:rsidR="00544313" w:rsidRDefault="00544313" w:rsidP="00E74328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ZZJZ Sisačko-moslavačke županije,</w:t>
            </w:r>
          </w:p>
          <w:p w:rsidR="00544313" w:rsidRDefault="00544313" w:rsidP="00E74328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Ministarstvo zdravstva i soc. skrbi - </w:t>
            </w:r>
          </w:p>
          <w:p w:rsidR="00544313" w:rsidRDefault="00544313" w:rsidP="00E74328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Uprava za sanitarnu inspekciju</w:t>
            </w:r>
          </w:p>
          <w:p w:rsidR="00544313" w:rsidRDefault="00544313" w:rsidP="00E74328">
            <w:pPr>
              <w:autoSpaceDN w:val="0"/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7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313" w:rsidRDefault="00544313" w:rsidP="00E74328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44313" w:rsidTr="00E74328">
        <w:trPr>
          <w:trHeight w:val="172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313" w:rsidRDefault="00544313" w:rsidP="00E74328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</w:p>
          <w:p w:rsidR="00544313" w:rsidRDefault="00544313" w:rsidP="00E74328">
            <w:pPr>
              <w:spacing w:line="240" w:lineRule="auto"/>
              <w:rPr>
                <w:sz w:val="24"/>
                <w:szCs w:val="24"/>
              </w:rPr>
            </w:pPr>
          </w:p>
          <w:p w:rsidR="00544313" w:rsidRDefault="00544313" w:rsidP="00E74328">
            <w:pPr>
              <w:spacing w:line="240" w:lineRule="auto"/>
              <w:rPr>
                <w:sz w:val="24"/>
                <w:szCs w:val="24"/>
              </w:rPr>
            </w:pPr>
          </w:p>
          <w:p w:rsidR="00544313" w:rsidRDefault="00544313" w:rsidP="00E74328">
            <w:pPr>
              <w:spacing w:line="240" w:lineRule="auto"/>
              <w:rPr>
                <w:sz w:val="24"/>
                <w:szCs w:val="24"/>
              </w:rPr>
            </w:pPr>
          </w:p>
          <w:p w:rsidR="00544313" w:rsidRDefault="00544313" w:rsidP="00E74328">
            <w:pPr>
              <w:spacing w:line="240" w:lineRule="auto"/>
              <w:rPr>
                <w:sz w:val="24"/>
                <w:szCs w:val="24"/>
              </w:rPr>
            </w:pPr>
          </w:p>
          <w:p w:rsidR="00544313" w:rsidRDefault="00544313" w:rsidP="00E74328">
            <w:pPr>
              <w:autoSpaceDN w:val="0"/>
              <w:spacing w:line="240" w:lineRule="auto"/>
              <w:rPr>
                <w:rFonts w:eastAsia="Times New Roman" w:cs="Times New Roman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STRUČNI TIM</w:t>
            </w:r>
          </w:p>
        </w:tc>
        <w:tc>
          <w:tcPr>
            <w:tcW w:w="6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313" w:rsidRDefault="00544313" w:rsidP="00544313">
            <w:pPr>
              <w:pStyle w:val="Odlomakpopisa"/>
              <w:numPr>
                <w:ilvl w:val="0"/>
                <w:numId w:val="25"/>
              </w:numPr>
              <w:autoSpaceDN w:val="0"/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usklađivanje stavova o primjerenosti i pravovremenosti zadovoljavanja primarnih potreba djeteta</w:t>
            </w:r>
          </w:p>
          <w:p w:rsidR="00544313" w:rsidRDefault="00544313" w:rsidP="00544313">
            <w:pPr>
              <w:pStyle w:val="Odlomakpopisa"/>
              <w:numPr>
                <w:ilvl w:val="0"/>
                <w:numId w:val="25"/>
              </w:numPr>
              <w:autoSpaceDN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određivanje optimuma usklađenosti doma i vrtića u kvalitativnom i pravovremenom zadovoljavanju primarnih potreba djeteta</w:t>
            </w:r>
          </w:p>
          <w:p w:rsidR="00544313" w:rsidRDefault="00544313" w:rsidP="00544313">
            <w:pPr>
              <w:pStyle w:val="Odlomakpopisa"/>
              <w:numPr>
                <w:ilvl w:val="0"/>
                <w:numId w:val="25"/>
              </w:numPr>
              <w:autoSpaceDN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određivanje strategije u posebnim situacijama</w:t>
            </w:r>
          </w:p>
          <w:p w:rsidR="00544313" w:rsidRDefault="00544313" w:rsidP="00544313">
            <w:pPr>
              <w:pStyle w:val="Odlomakpopisa"/>
              <w:numPr>
                <w:ilvl w:val="0"/>
                <w:numId w:val="25"/>
              </w:numPr>
              <w:autoSpaceDN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uključivanje u proces otkrivanja i dijagnosticiranja djece s posebnim potrebama i teškoćama u razvoju te određivanje posebnih programa rada s tom djecom</w:t>
            </w:r>
          </w:p>
          <w:p w:rsidR="00544313" w:rsidRDefault="00544313" w:rsidP="00544313">
            <w:pPr>
              <w:pStyle w:val="Odlomakpopisa"/>
              <w:numPr>
                <w:ilvl w:val="0"/>
                <w:numId w:val="25"/>
              </w:numPr>
              <w:autoSpaceDN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izrada instrumentarija praćenja prema kriterijima za kvalitetno i pravovremeno zadovoljavanje primarnih potreba</w:t>
            </w:r>
          </w:p>
          <w:p w:rsidR="00544313" w:rsidRDefault="00544313" w:rsidP="00544313">
            <w:pPr>
              <w:pStyle w:val="Odlomakpopisa"/>
              <w:numPr>
                <w:ilvl w:val="0"/>
                <w:numId w:val="25"/>
              </w:numPr>
              <w:autoSpaceDN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utvrđivanje materijalnih potreba za pravilno odvijanje procesa rada: prehrana, higijena, </w:t>
            </w:r>
          </w:p>
          <w:p w:rsidR="00544313" w:rsidRDefault="00544313" w:rsidP="00E74328">
            <w:pPr>
              <w:spacing w:line="240" w:lineRule="auto"/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nabava</w:t>
            </w:r>
          </w:p>
          <w:p w:rsidR="00544313" w:rsidRDefault="00544313" w:rsidP="00544313">
            <w:pPr>
              <w:pStyle w:val="Odlomakpopisa"/>
              <w:numPr>
                <w:ilvl w:val="0"/>
                <w:numId w:val="26"/>
              </w:numPr>
              <w:autoSpaceDN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utvrđivanje mjera prema zakonskim obvezama</w:t>
            </w:r>
          </w:p>
          <w:p w:rsidR="00544313" w:rsidRDefault="00544313" w:rsidP="00544313">
            <w:pPr>
              <w:pStyle w:val="Odlomakpopisa"/>
              <w:numPr>
                <w:ilvl w:val="0"/>
                <w:numId w:val="26"/>
              </w:numPr>
              <w:autoSpaceDN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izvješćivanje o posebnim situacijama i predlaganje mjera za prevladavanje nastale situacije</w:t>
            </w:r>
          </w:p>
          <w:p w:rsidR="00544313" w:rsidRDefault="00544313" w:rsidP="00544313">
            <w:pPr>
              <w:pStyle w:val="Odlomakpopisa"/>
              <w:numPr>
                <w:ilvl w:val="0"/>
                <w:numId w:val="26"/>
              </w:numPr>
              <w:autoSpaceDN w:val="0"/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sudjelovanje u oblikovanju informacija za roditelje, djelatnike, društvenu zajednicu i informativne medije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313" w:rsidRDefault="00544313" w:rsidP="00E74328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</w:p>
          <w:p w:rsidR="00544313" w:rsidRDefault="00544313" w:rsidP="00E74328">
            <w:pPr>
              <w:spacing w:line="240" w:lineRule="auto"/>
              <w:rPr>
                <w:sz w:val="24"/>
                <w:szCs w:val="24"/>
              </w:rPr>
            </w:pPr>
          </w:p>
          <w:p w:rsidR="00544313" w:rsidRDefault="00544313" w:rsidP="00E74328">
            <w:pPr>
              <w:spacing w:line="240" w:lineRule="auto"/>
              <w:rPr>
                <w:sz w:val="24"/>
                <w:szCs w:val="24"/>
              </w:rPr>
            </w:pPr>
          </w:p>
          <w:p w:rsidR="00544313" w:rsidRDefault="00544313" w:rsidP="00E74328">
            <w:pPr>
              <w:spacing w:line="240" w:lineRule="auto"/>
              <w:rPr>
                <w:sz w:val="24"/>
                <w:szCs w:val="24"/>
              </w:rPr>
            </w:pPr>
          </w:p>
          <w:p w:rsidR="00544313" w:rsidRDefault="00544313" w:rsidP="00E74328">
            <w:pPr>
              <w:spacing w:line="240" w:lineRule="auto"/>
              <w:rPr>
                <w:sz w:val="24"/>
                <w:szCs w:val="24"/>
              </w:rPr>
            </w:pPr>
          </w:p>
          <w:p w:rsidR="00544313" w:rsidRDefault="00544313" w:rsidP="00E74328">
            <w:pPr>
              <w:spacing w:line="240" w:lineRule="auto"/>
              <w:rPr>
                <w:sz w:val="24"/>
                <w:szCs w:val="24"/>
              </w:rPr>
            </w:pPr>
          </w:p>
          <w:p w:rsidR="00544313" w:rsidRDefault="00544313" w:rsidP="00E74328">
            <w:pPr>
              <w:autoSpaceDN w:val="0"/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zdr</w:t>
            </w:r>
            <w:proofErr w:type="spellEnd"/>
            <w:r>
              <w:rPr>
                <w:sz w:val="24"/>
                <w:szCs w:val="24"/>
              </w:rPr>
              <w:t>. voditelj, stručni tim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313" w:rsidRDefault="00544313" w:rsidP="00E74328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</w:p>
          <w:p w:rsidR="00544313" w:rsidRDefault="00544313" w:rsidP="00E74328">
            <w:pPr>
              <w:spacing w:line="240" w:lineRule="auto"/>
              <w:rPr>
                <w:sz w:val="24"/>
                <w:szCs w:val="24"/>
              </w:rPr>
            </w:pPr>
          </w:p>
          <w:p w:rsidR="00544313" w:rsidRDefault="00544313" w:rsidP="00E74328">
            <w:pPr>
              <w:spacing w:line="240" w:lineRule="auto"/>
              <w:rPr>
                <w:sz w:val="24"/>
                <w:szCs w:val="24"/>
              </w:rPr>
            </w:pPr>
          </w:p>
          <w:p w:rsidR="00544313" w:rsidRDefault="00544313" w:rsidP="00E74328">
            <w:pPr>
              <w:spacing w:line="240" w:lineRule="auto"/>
              <w:rPr>
                <w:sz w:val="24"/>
                <w:szCs w:val="24"/>
              </w:rPr>
            </w:pPr>
          </w:p>
          <w:p w:rsidR="00544313" w:rsidRDefault="00544313" w:rsidP="00E74328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:rsidR="00544313" w:rsidRDefault="00544313" w:rsidP="00E74328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:rsidR="00544313" w:rsidRDefault="00544313" w:rsidP="00E74328">
            <w:pPr>
              <w:autoSpaceDN w:val="0"/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tijekom cijele godine</w:t>
            </w:r>
          </w:p>
        </w:tc>
      </w:tr>
      <w:tr w:rsidR="00544313" w:rsidTr="00E74328">
        <w:trPr>
          <w:trHeight w:val="172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313" w:rsidRDefault="00544313" w:rsidP="00E74328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</w:p>
          <w:p w:rsidR="00544313" w:rsidRDefault="00544313" w:rsidP="00E74328">
            <w:pPr>
              <w:autoSpaceDN w:val="0"/>
              <w:spacing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OSOBNO USAVRŠAVANJE</w:t>
            </w:r>
          </w:p>
        </w:tc>
        <w:tc>
          <w:tcPr>
            <w:tcW w:w="6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313" w:rsidRDefault="00544313" w:rsidP="00544313">
            <w:pPr>
              <w:pStyle w:val="Odlomakpopisa"/>
              <w:numPr>
                <w:ilvl w:val="0"/>
                <w:numId w:val="27"/>
              </w:numPr>
              <w:autoSpaceDN w:val="0"/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individualno usavršavanje</w:t>
            </w:r>
          </w:p>
          <w:p w:rsidR="00544313" w:rsidRDefault="00544313" w:rsidP="00544313">
            <w:pPr>
              <w:pStyle w:val="Odlomakpopisa"/>
              <w:numPr>
                <w:ilvl w:val="0"/>
                <w:numId w:val="27"/>
              </w:numPr>
              <w:autoSpaceDN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sudjelovanje u permanentnom usavršavanju odgojnih djelatnika</w:t>
            </w:r>
          </w:p>
          <w:p w:rsidR="00544313" w:rsidRDefault="00544313" w:rsidP="00544313">
            <w:pPr>
              <w:pStyle w:val="Odlomakpopisa"/>
              <w:numPr>
                <w:ilvl w:val="0"/>
                <w:numId w:val="27"/>
              </w:numPr>
              <w:autoSpaceDN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stalno praćenje literature s područja zdravstvene zaštite, prehrane</w:t>
            </w:r>
          </w:p>
          <w:p w:rsidR="00544313" w:rsidRDefault="00544313" w:rsidP="00544313">
            <w:pPr>
              <w:pStyle w:val="Odlomakpopisa"/>
              <w:numPr>
                <w:ilvl w:val="0"/>
                <w:numId w:val="27"/>
              </w:numPr>
              <w:autoSpaceDN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interni stručni aktivi, odgojiteljska vijeća</w:t>
            </w:r>
          </w:p>
          <w:p w:rsidR="00544313" w:rsidRPr="00A75701" w:rsidRDefault="00544313" w:rsidP="00544313">
            <w:pPr>
              <w:pStyle w:val="Odlomakpopisa"/>
              <w:numPr>
                <w:ilvl w:val="0"/>
                <w:numId w:val="27"/>
              </w:numPr>
              <w:autoSpaceDN w:val="0"/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trajna edukacija u organizaciji HKMS</w:t>
            </w:r>
          </w:p>
          <w:p w:rsidR="00544313" w:rsidRDefault="00544313" w:rsidP="00544313">
            <w:pPr>
              <w:pStyle w:val="Odlomakpopisa"/>
              <w:numPr>
                <w:ilvl w:val="0"/>
                <w:numId w:val="27"/>
              </w:numPr>
              <w:autoSpaceDN w:val="0"/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druga usavršavanja od strane odgojnih, zdravstvenih, rehabilitacijskih institucija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313" w:rsidRDefault="00544313" w:rsidP="00E74328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</w:p>
          <w:p w:rsidR="00544313" w:rsidRDefault="00544313" w:rsidP="00E74328">
            <w:pPr>
              <w:spacing w:line="240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zdr</w:t>
            </w:r>
            <w:proofErr w:type="spellEnd"/>
            <w:r>
              <w:rPr>
                <w:sz w:val="24"/>
                <w:szCs w:val="24"/>
              </w:rPr>
              <w:t>. voditelj</w:t>
            </w:r>
          </w:p>
          <w:p w:rsidR="00544313" w:rsidRDefault="00544313" w:rsidP="00E74328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HUMS</w:t>
            </w:r>
          </w:p>
          <w:p w:rsidR="00544313" w:rsidRDefault="00544313" w:rsidP="00E74328">
            <w:pPr>
              <w:autoSpaceDN w:val="0"/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HKMS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313" w:rsidRDefault="00544313" w:rsidP="00E74328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</w:p>
          <w:p w:rsidR="00544313" w:rsidRDefault="00544313" w:rsidP="00E74328">
            <w:pPr>
              <w:autoSpaceDN w:val="0"/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tijekom godine</w:t>
            </w:r>
          </w:p>
        </w:tc>
      </w:tr>
      <w:tr w:rsidR="00544313" w:rsidTr="00E74328">
        <w:trPr>
          <w:trHeight w:val="172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313" w:rsidRDefault="00544313" w:rsidP="00E74328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</w:p>
          <w:p w:rsidR="00544313" w:rsidRDefault="00544313" w:rsidP="00E74328">
            <w:pPr>
              <w:spacing w:line="240" w:lineRule="auto"/>
              <w:rPr>
                <w:sz w:val="24"/>
                <w:szCs w:val="24"/>
              </w:rPr>
            </w:pPr>
          </w:p>
          <w:p w:rsidR="00544313" w:rsidRDefault="00544313" w:rsidP="00E74328">
            <w:pPr>
              <w:spacing w:line="240" w:lineRule="auto"/>
              <w:rPr>
                <w:sz w:val="24"/>
                <w:szCs w:val="24"/>
              </w:rPr>
            </w:pPr>
          </w:p>
          <w:p w:rsidR="00544313" w:rsidRDefault="00544313" w:rsidP="00E74328">
            <w:pPr>
              <w:spacing w:line="240" w:lineRule="auto"/>
              <w:rPr>
                <w:sz w:val="24"/>
                <w:szCs w:val="24"/>
              </w:rPr>
            </w:pPr>
          </w:p>
          <w:p w:rsidR="00544313" w:rsidRDefault="00544313" w:rsidP="00E74328">
            <w:pPr>
              <w:spacing w:line="240" w:lineRule="auto"/>
              <w:rPr>
                <w:sz w:val="24"/>
                <w:szCs w:val="24"/>
              </w:rPr>
            </w:pPr>
          </w:p>
          <w:p w:rsidR="00544313" w:rsidRDefault="00544313" w:rsidP="00E74328">
            <w:pPr>
              <w:spacing w:line="240" w:lineRule="auto"/>
              <w:rPr>
                <w:sz w:val="24"/>
                <w:szCs w:val="24"/>
              </w:rPr>
            </w:pPr>
          </w:p>
          <w:p w:rsidR="00544313" w:rsidRDefault="00544313" w:rsidP="00E74328">
            <w:pPr>
              <w:autoSpaceDN w:val="0"/>
              <w:spacing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OSTALO</w:t>
            </w:r>
          </w:p>
        </w:tc>
        <w:tc>
          <w:tcPr>
            <w:tcW w:w="6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313" w:rsidRDefault="00544313" w:rsidP="00544313">
            <w:pPr>
              <w:numPr>
                <w:ilvl w:val="0"/>
                <w:numId w:val="28"/>
              </w:numPr>
              <w:autoSpaceDN w:val="0"/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zdravstvena dokumentacija i evidencija djece</w:t>
            </w:r>
          </w:p>
          <w:p w:rsidR="00544313" w:rsidRDefault="00544313" w:rsidP="00544313">
            <w:pPr>
              <w:numPr>
                <w:ilvl w:val="0"/>
                <w:numId w:val="28"/>
              </w:numPr>
              <w:autoSpaceDN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individualni zdravstveni kartoni</w:t>
            </w:r>
          </w:p>
          <w:p w:rsidR="00544313" w:rsidRDefault="00544313" w:rsidP="00544313">
            <w:pPr>
              <w:numPr>
                <w:ilvl w:val="0"/>
                <w:numId w:val="28"/>
              </w:numPr>
              <w:autoSpaceDN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evidencija pobola djece</w:t>
            </w:r>
          </w:p>
          <w:p w:rsidR="00544313" w:rsidRDefault="00544313" w:rsidP="00544313">
            <w:pPr>
              <w:numPr>
                <w:ilvl w:val="0"/>
                <w:numId w:val="28"/>
              </w:numPr>
              <w:autoSpaceDN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evidencija antropometrijskih mjerenja</w:t>
            </w:r>
          </w:p>
          <w:p w:rsidR="00544313" w:rsidRDefault="00544313" w:rsidP="00544313">
            <w:pPr>
              <w:numPr>
                <w:ilvl w:val="0"/>
                <w:numId w:val="28"/>
              </w:numPr>
              <w:autoSpaceDN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evidencija procijepljenosti</w:t>
            </w:r>
          </w:p>
          <w:p w:rsidR="00544313" w:rsidRDefault="00544313" w:rsidP="00544313">
            <w:pPr>
              <w:numPr>
                <w:ilvl w:val="0"/>
                <w:numId w:val="28"/>
              </w:numPr>
              <w:autoSpaceDN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evidencija povreda</w:t>
            </w:r>
          </w:p>
          <w:p w:rsidR="00544313" w:rsidRDefault="00544313" w:rsidP="00544313">
            <w:pPr>
              <w:numPr>
                <w:ilvl w:val="0"/>
                <w:numId w:val="28"/>
              </w:numPr>
              <w:autoSpaceDN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evidencija sanitarnog nadzora</w:t>
            </w:r>
          </w:p>
          <w:p w:rsidR="00544313" w:rsidRDefault="00544313" w:rsidP="00544313">
            <w:pPr>
              <w:numPr>
                <w:ilvl w:val="0"/>
                <w:numId w:val="28"/>
              </w:numPr>
              <w:autoSpaceDN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evidencija epidemioloških indikacija </w:t>
            </w:r>
          </w:p>
          <w:p w:rsidR="00544313" w:rsidRDefault="00544313" w:rsidP="00544313">
            <w:pPr>
              <w:numPr>
                <w:ilvl w:val="0"/>
                <w:numId w:val="28"/>
              </w:numPr>
              <w:autoSpaceDN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vođenje osobne dokumentacije</w:t>
            </w:r>
          </w:p>
          <w:p w:rsidR="00544313" w:rsidRDefault="00544313" w:rsidP="00544313">
            <w:pPr>
              <w:numPr>
                <w:ilvl w:val="0"/>
                <w:numId w:val="28"/>
              </w:numPr>
              <w:autoSpaceDN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nabava sanitetskog materijala</w:t>
            </w:r>
          </w:p>
          <w:p w:rsidR="00544313" w:rsidRDefault="00544313" w:rsidP="00544313">
            <w:pPr>
              <w:numPr>
                <w:ilvl w:val="0"/>
                <w:numId w:val="28"/>
              </w:numPr>
              <w:autoSpaceDN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ostali zadaci po nalogu ravnatelja i ostalih službi</w:t>
            </w:r>
          </w:p>
          <w:p w:rsidR="00544313" w:rsidRDefault="00544313" w:rsidP="00544313">
            <w:pPr>
              <w:numPr>
                <w:ilvl w:val="0"/>
                <w:numId w:val="28"/>
              </w:numPr>
              <w:autoSpaceDN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sudjelovanje pri izradi Godišnjeg plana i Godišnjeg izvješća</w:t>
            </w:r>
          </w:p>
          <w:p w:rsidR="00544313" w:rsidRDefault="00544313" w:rsidP="00544313">
            <w:pPr>
              <w:numPr>
                <w:ilvl w:val="0"/>
                <w:numId w:val="28"/>
              </w:numPr>
              <w:autoSpaceDN w:val="0"/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rad na ažuriranju sigurnosno zaštitnih i preventivnih programa 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313" w:rsidRDefault="00544313" w:rsidP="00E74328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</w:p>
          <w:p w:rsidR="00544313" w:rsidRDefault="00544313" w:rsidP="00E74328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:rsidR="00544313" w:rsidRDefault="00544313" w:rsidP="00E74328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:rsidR="00544313" w:rsidRDefault="00544313" w:rsidP="00E74328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:rsidR="00544313" w:rsidRDefault="00544313" w:rsidP="00E74328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:rsidR="00544313" w:rsidRDefault="00544313" w:rsidP="00E74328">
            <w:pPr>
              <w:autoSpaceDN w:val="0"/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zdr</w:t>
            </w:r>
            <w:proofErr w:type="spellEnd"/>
            <w:r>
              <w:rPr>
                <w:sz w:val="24"/>
                <w:szCs w:val="24"/>
              </w:rPr>
              <w:t>. voditelj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313" w:rsidRDefault="00544313" w:rsidP="00E74328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</w:p>
          <w:p w:rsidR="00544313" w:rsidRDefault="00544313" w:rsidP="00E74328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:rsidR="00544313" w:rsidRDefault="00544313" w:rsidP="00E74328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:rsidR="00544313" w:rsidRDefault="00544313" w:rsidP="00E74328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:rsidR="00544313" w:rsidRDefault="00544313" w:rsidP="00E74328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:rsidR="00544313" w:rsidRDefault="00544313" w:rsidP="00E74328">
            <w:pPr>
              <w:autoSpaceDN w:val="0"/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tijekom godine</w:t>
            </w:r>
          </w:p>
        </w:tc>
      </w:tr>
    </w:tbl>
    <w:p w:rsidR="00544313" w:rsidRDefault="00544313" w:rsidP="00544313">
      <w:pPr>
        <w:spacing w:line="240" w:lineRule="auto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 xml:space="preserve"> </w:t>
      </w:r>
    </w:p>
    <w:p w:rsidR="00544313" w:rsidRDefault="00544313" w:rsidP="00544313">
      <w:pPr>
        <w:spacing w:line="240" w:lineRule="auto"/>
        <w:rPr>
          <w:rFonts w:cs="TT232o00"/>
          <w:b/>
          <w:sz w:val="24"/>
          <w:szCs w:val="24"/>
        </w:rPr>
      </w:pPr>
    </w:p>
    <w:p w:rsidR="00544313" w:rsidRDefault="00544313" w:rsidP="00544313">
      <w:pPr>
        <w:spacing w:line="240" w:lineRule="auto"/>
        <w:rPr>
          <w:rFonts w:cs="TT232o00"/>
          <w:b/>
          <w:sz w:val="24"/>
          <w:szCs w:val="24"/>
        </w:rPr>
      </w:pPr>
    </w:p>
    <w:p w:rsidR="00544313" w:rsidRDefault="00544313" w:rsidP="00544313">
      <w:pPr>
        <w:spacing w:line="240" w:lineRule="auto"/>
        <w:rPr>
          <w:rFonts w:cs="TT232o00"/>
          <w:b/>
          <w:sz w:val="24"/>
          <w:szCs w:val="24"/>
        </w:rPr>
      </w:pPr>
      <w:r>
        <w:rPr>
          <w:rFonts w:cs="TT232o00"/>
          <w:b/>
          <w:sz w:val="24"/>
          <w:szCs w:val="24"/>
        </w:rPr>
        <w:lastRenderedPageBreak/>
        <w:t>PRILAGODBA DJECE NA VRTIĆ</w:t>
      </w:r>
    </w:p>
    <w:p w:rsidR="00544313" w:rsidRDefault="00544313" w:rsidP="00544313">
      <w:pPr>
        <w:ind w:firstLine="708"/>
        <w:jc w:val="both"/>
        <w:rPr>
          <w:rFonts w:cs="TT230o00"/>
          <w:sz w:val="24"/>
          <w:szCs w:val="24"/>
        </w:rPr>
      </w:pPr>
      <w:r>
        <w:rPr>
          <w:rFonts w:cs="TT230o00"/>
          <w:sz w:val="24"/>
          <w:szCs w:val="24"/>
        </w:rPr>
        <w:t xml:space="preserve">Kako bi djetetu olakšali prilagodbu na novi prostor, nepoznate odgojitelje, promijenjeni ritam dnevnog života, mnogo djece i drugačiji način u zadovoljavanju djetetovih potreba i želja, poduzimaju se određeni postupci. Roditelje će se upoznati s </w:t>
      </w:r>
      <w:proofErr w:type="spellStart"/>
      <w:r>
        <w:rPr>
          <w:rFonts w:cs="TT230o00"/>
          <w:sz w:val="24"/>
          <w:szCs w:val="24"/>
        </w:rPr>
        <w:t>vrtićem</w:t>
      </w:r>
      <w:proofErr w:type="spellEnd"/>
      <w:r>
        <w:rPr>
          <w:rFonts w:cs="TT230o00"/>
          <w:sz w:val="24"/>
          <w:szCs w:val="24"/>
        </w:rPr>
        <w:t xml:space="preserve"> i očekivanjima vezanim uz početak polaska djeteta u predškolsku ustanovu; prilikom inicijalnih intervjua od strane odgojitelja i zdravstvene voditeljice, putem letaka i osnovnih informacija, za vrijeme plenarnog roditeljskog sastanka pedagog će dati roditeljima informacije o tome što ih očekuje i kako mogu pripremati djecu na vrtić prije početka pedagoške godine (prilagodba na drugačiji dnevni ritam, učenje novih ponašanja, upoznavanje djeteta s </w:t>
      </w:r>
      <w:proofErr w:type="spellStart"/>
      <w:r>
        <w:rPr>
          <w:rFonts w:cs="TT230o00"/>
          <w:sz w:val="24"/>
          <w:szCs w:val="24"/>
        </w:rPr>
        <w:t>vrtićem</w:t>
      </w:r>
      <w:proofErr w:type="spellEnd"/>
      <w:r>
        <w:rPr>
          <w:rFonts w:cs="TT230o00"/>
          <w:sz w:val="24"/>
          <w:szCs w:val="24"/>
        </w:rPr>
        <w:t xml:space="preserve">, razgovori o </w:t>
      </w:r>
      <w:proofErr w:type="spellStart"/>
      <w:r>
        <w:rPr>
          <w:rFonts w:cs="TT230o00"/>
          <w:sz w:val="24"/>
          <w:szCs w:val="24"/>
        </w:rPr>
        <w:t>vrtiću..</w:t>
      </w:r>
      <w:proofErr w:type="spellEnd"/>
      <w:r>
        <w:rPr>
          <w:rFonts w:cs="TT230o00"/>
          <w:sz w:val="24"/>
          <w:szCs w:val="24"/>
        </w:rPr>
        <w:t>.), na prvom roditeljskom sastanku u skupini roditeljima će se dati informacije o postupcima koji mogu pomoći njihovoj djeci u periodu prilagodbe, od strane odgojitelja. Odgojitelji i drugi stručni vrtićki suradnici će se upoznati sa dosadašnjim razvojem djeteta i relevantnim podacima iz djetetovog obiteljskog života (inicijalni intervju i ostala dokumentacija o djetetu). Vrtićko okružje će se pripremiti: privlačna i ugodna soba dnevnog boravka i ostali prostori, osoblje (stalni odgojitelji koji su stručni, strpljivi i empatični).</w:t>
      </w:r>
    </w:p>
    <w:p w:rsidR="00544313" w:rsidRDefault="00544313" w:rsidP="00544313">
      <w:pPr>
        <w:jc w:val="both"/>
        <w:rPr>
          <w:rFonts w:cs="TT230o00"/>
          <w:sz w:val="24"/>
          <w:szCs w:val="24"/>
        </w:rPr>
      </w:pPr>
      <w:r>
        <w:rPr>
          <w:rFonts w:cs="TT230o00"/>
          <w:sz w:val="24"/>
          <w:szCs w:val="24"/>
        </w:rPr>
        <w:t xml:space="preserve">Organizacija rada će se prilagoditi potrebama djece, odvijat će se postepena prilagodba djece. Pedagog i zdravstvena voditeljica će pojačano boraviti u odgojnim skupinama, u suradnji s odgojiteljima će se pratiti prilagodba djece. </w:t>
      </w:r>
    </w:p>
    <w:p w:rsidR="00544313" w:rsidRDefault="00544313" w:rsidP="00544313">
      <w:pPr>
        <w:spacing w:line="240" w:lineRule="auto"/>
        <w:jc w:val="both"/>
        <w:rPr>
          <w:rFonts w:cs="TT230o00"/>
          <w:sz w:val="24"/>
          <w:szCs w:val="24"/>
        </w:rPr>
      </w:pPr>
    </w:p>
    <w:p w:rsidR="00544313" w:rsidRDefault="00544313" w:rsidP="00544313">
      <w:pPr>
        <w:spacing w:line="240" w:lineRule="auto"/>
        <w:jc w:val="both"/>
        <w:rPr>
          <w:rFonts w:cs="TT230o00"/>
          <w:b/>
          <w:sz w:val="24"/>
          <w:szCs w:val="24"/>
        </w:rPr>
      </w:pPr>
    </w:p>
    <w:p w:rsidR="00544313" w:rsidRDefault="00544313" w:rsidP="00544313">
      <w:pPr>
        <w:spacing w:line="240" w:lineRule="auto"/>
        <w:jc w:val="both"/>
        <w:rPr>
          <w:rFonts w:cs="TT230o00"/>
          <w:b/>
          <w:sz w:val="24"/>
          <w:szCs w:val="24"/>
        </w:rPr>
      </w:pPr>
    </w:p>
    <w:p w:rsidR="00544313" w:rsidRDefault="00544313" w:rsidP="00544313">
      <w:pPr>
        <w:spacing w:line="240" w:lineRule="auto"/>
        <w:jc w:val="both"/>
        <w:rPr>
          <w:rFonts w:cs="TT230o00"/>
          <w:b/>
          <w:sz w:val="24"/>
          <w:szCs w:val="24"/>
        </w:rPr>
      </w:pPr>
    </w:p>
    <w:p w:rsidR="00544313" w:rsidRDefault="00544313" w:rsidP="00544313">
      <w:pPr>
        <w:spacing w:line="240" w:lineRule="auto"/>
        <w:jc w:val="both"/>
        <w:rPr>
          <w:rFonts w:cs="TT230o00"/>
          <w:b/>
          <w:sz w:val="24"/>
          <w:szCs w:val="24"/>
        </w:rPr>
      </w:pPr>
    </w:p>
    <w:p w:rsidR="00544313" w:rsidRDefault="00544313" w:rsidP="00544313">
      <w:pPr>
        <w:spacing w:line="240" w:lineRule="auto"/>
        <w:jc w:val="both"/>
        <w:rPr>
          <w:rFonts w:cs="TT230o00"/>
          <w:b/>
          <w:sz w:val="24"/>
          <w:szCs w:val="24"/>
        </w:rPr>
      </w:pPr>
    </w:p>
    <w:p w:rsidR="00544313" w:rsidRDefault="00544313" w:rsidP="00544313">
      <w:pPr>
        <w:spacing w:line="240" w:lineRule="auto"/>
        <w:jc w:val="both"/>
        <w:rPr>
          <w:rFonts w:cs="TT230o00"/>
          <w:b/>
          <w:sz w:val="24"/>
          <w:szCs w:val="24"/>
        </w:rPr>
      </w:pPr>
    </w:p>
    <w:p w:rsidR="00544313" w:rsidRDefault="00544313" w:rsidP="00544313">
      <w:pPr>
        <w:spacing w:line="240" w:lineRule="auto"/>
        <w:jc w:val="both"/>
        <w:rPr>
          <w:rFonts w:cs="TT230o00"/>
          <w:b/>
          <w:sz w:val="24"/>
          <w:szCs w:val="24"/>
        </w:rPr>
      </w:pPr>
    </w:p>
    <w:p w:rsidR="00544313" w:rsidRDefault="00544313" w:rsidP="00544313">
      <w:pPr>
        <w:spacing w:line="240" w:lineRule="auto"/>
        <w:jc w:val="both"/>
        <w:rPr>
          <w:rFonts w:cs="TT230o00"/>
          <w:b/>
          <w:sz w:val="24"/>
          <w:szCs w:val="24"/>
        </w:rPr>
      </w:pPr>
    </w:p>
    <w:p w:rsidR="00544313" w:rsidRDefault="00544313" w:rsidP="00544313">
      <w:pPr>
        <w:spacing w:line="240" w:lineRule="auto"/>
        <w:jc w:val="both"/>
        <w:rPr>
          <w:rFonts w:cs="TT230o00"/>
          <w:b/>
          <w:sz w:val="24"/>
          <w:szCs w:val="24"/>
        </w:rPr>
      </w:pPr>
    </w:p>
    <w:p w:rsidR="00544313" w:rsidRDefault="00544313" w:rsidP="00544313">
      <w:pPr>
        <w:spacing w:line="240" w:lineRule="auto"/>
        <w:jc w:val="both"/>
        <w:rPr>
          <w:rFonts w:cs="TT230o00"/>
          <w:b/>
          <w:sz w:val="24"/>
          <w:szCs w:val="24"/>
        </w:rPr>
      </w:pPr>
    </w:p>
    <w:p w:rsidR="00544313" w:rsidRDefault="00544313" w:rsidP="00544313">
      <w:pPr>
        <w:spacing w:line="240" w:lineRule="auto"/>
        <w:jc w:val="both"/>
        <w:rPr>
          <w:rFonts w:cs="TT230o00"/>
          <w:b/>
          <w:sz w:val="24"/>
          <w:szCs w:val="24"/>
        </w:rPr>
      </w:pPr>
    </w:p>
    <w:p w:rsidR="00544313" w:rsidRDefault="00544313" w:rsidP="00544313">
      <w:pPr>
        <w:spacing w:line="240" w:lineRule="auto"/>
        <w:jc w:val="both"/>
        <w:rPr>
          <w:rFonts w:cs="TT230o00"/>
          <w:b/>
          <w:sz w:val="24"/>
          <w:szCs w:val="24"/>
        </w:rPr>
      </w:pPr>
    </w:p>
    <w:p w:rsidR="00544313" w:rsidRDefault="00544313" w:rsidP="00544313">
      <w:pPr>
        <w:spacing w:line="240" w:lineRule="auto"/>
        <w:jc w:val="both"/>
        <w:rPr>
          <w:rFonts w:cs="TT230o00"/>
          <w:b/>
          <w:sz w:val="24"/>
          <w:szCs w:val="24"/>
        </w:rPr>
      </w:pPr>
    </w:p>
    <w:p w:rsidR="00544313" w:rsidRDefault="00544313" w:rsidP="00544313">
      <w:pPr>
        <w:spacing w:line="240" w:lineRule="auto"/>
        <w:jc w:val="both"/>
        <w:rPr>
          <w:rFonts w:cs="TT230o00"/>
          <w:b/>
          <w:sz w:val="24"/>
          <w:szCs w:val="24"/>
        </w:rPr>
      </w:pPr>
    </w:p>
    <w:p w:rsidR="00544313" w:rsidRDefault="00544313" w:rsidP="00544313">
      <w:pPr>
        <w:spacing w:line="240" w:lineRule="auto"/>
        <w:jc w:val="both"/>
        <w:rPr>
          <w:rFonts w:cs="TT230o00"/>
          <w:b/>
          <w:sz w:val="24"/>
          <w:szCs w:val="24"/>
        </w:rPr>
      </w:pPr>
    </w:p>
    <w:p w:rsidR="00544313" w:rsidRDefault="00544313" w:rsidP="00544313">
      <w:pPr>
        <w:spacing w:line="240" w:lineRule="auto"/>
        <w:jc w:val="both"/>
        <w:rPr>
          <w:rFonts w:cs="TT230o00"/>
          <w:b/>
          <w:sz w:val="24"/>
          <w:szCs w:val="24"/>
        </w:rPr>
      </w:pPr>
      <w:r>
        <w:rPr>
          <w:rFonts w:cs="TT230o00"/>
          <w:b/>
          <w:sz w:val="24"/>
          <w:szCs w:val="24"/>
        </w:rPr>
        <w:t>PREHRANA U DJEČJEM VRTIĆU</w:t>
      </w:r>
    </w:p>
    <w:p w:rsidR="00544313" w:rsidRDefault="00544313" w:rsidP="00544313">
      <w:pPr>
        <w:ind w:firstLine="708"/>
        <w:jc w:val="both"/>
        <w:rPr>
          <w:rFonts w:cs="TT230o00"/>
          <w:sz w:val="24"/>
          <w:szCs w:val="24"/>
        </w:rPr>
      </w:pPr>
      <w:r>
        <w:rPr>
          <w:rFonts w:cs="TT230o00"/>
          <w:sz w:val="24"/>
          <w:szCs w:val="24"/>
        </w:rPr>
        <w:t xml:space="preserve">Prehrana je bazirana na održavanju postignutog standarda kvalitete prehrane uz tendenciju poboljšanja, poštujući planiranje obroka u skladu s </w:t>
      </w:r>
      <w:r>
        <w:rPr>
          <w:rFonts w:cs="TT230o00"/>
          <w:i/>
          <w:sz w:val="24"/>
          <w:szCs w:val="24"/>
        </w:rPr>
        <w:t xml:space="preserve">Prehrambenim standardima za prehranu djece u dječjim vrtićima. </w:t>
      </w:r>
      <w:r>
        <w:rPr>
          <w:rFonts w:cs="TT230o00"/>
          <w:sz w:val="24"/>
          <w:szCs w:val="24"/>
        </w:rPr>
        <w:t xml:space="preserve">Prednost stavljamo na domaće pripremljene juhe od sezonskog povrća, te domaće namaze od sira i domaće kolače. Na taj način djeca usvajaju pravilne prehrambene navike s ciljem razvoja što ranije samostalnosti pri konzumiranju hrane, i pravilnog rasta i razvoja djeteta. Također, vrši se nadzor u provedbi zadaća vezanih uz zdravstvene propise u osoba koje dolaze u dodir s namirnicama prilikom obrade hrane i prilikom posluživanja hrane. Radit će se na poticanju djece da usvoje spoznaje o pravilnoj i zdravoj prehrani. Osim standardnih jelovnika, glavna kuharica i zdravstvena voditeljica sastavljaju individualne jelovnike prilagođene za djecu sa nutritivnim alergijama. Tijekom individualnih razgovora sa roditeljima čija su djeca osjetljiva na određene </w:t>
      </w:r>
      <w:proofErr w:type="spellStart"/>
      <w:r>
        <w:rPr>
          <w:rFonts w:cs="TT230o00"/>
          <w:sz w:val="24"/>
          <w:szCs w:val="24"/>
        </w:rPr>
        <w:t>nutrijente</w:t>
      </w:r>
      <w:proofErr w:type="spellEnd"/>
      <w:r>
        <w:rPr>
          <w:rFonts w:cs="TT230o00"/>
          <w:sz w:val="24"/>
          <w:szCs w:val="24"/>
        </w:rPr>
        <w:t>, dogovaraju se mogući obroci i zamjene namirnica, kao i mogućnost osiguravanja namirnica od strane roditelja.</w:t>
      </w:r>
    </w:p>
    <w:p w:rsidR="00544313" w:rsidRDefault="00544313" w:rsidP="00544313">
      <w:pPr>
        <w:ind w:firstLine="708"/>
        <w:jc w:val="both"/>
        <w:rPr>
          <w:rFonts w:cs="TT230o00"/>
          <w:sz w:val="24"/>
          <w:szCs w:val="24"/>
        </w:rPr>
      </w:pPr>
      <w:r>
        <w:rPr>
          <w:rFonts w:cs="TT230o00"/>
          <w:sz w:val="24"/>
          <w:szCs w:val="24"/>
        </w:rPr>
        <w:t>Provodit će se nadzor nad zadovoljavanjem propisanih zdravstvenih uvjeta namirnica, kuhane hrane uz kontrolu energetske vrijednosti obroka. Provodit će se edukacija osoblja koje radi u pripremi hrane i distribuciji hrane u vidu interne edukacije u dječjem vrtiću od strane zdravstvenog voditelja, i zakonski reguliranog tečaja higijenskog minimuma od strane ZZJZ Sisačko-moslavačke županije . Svi djelatnici dječjeg vrtića posjedovat će sanitarnu iskaznicu i obavljat će uredno preglede kako nalaže ZZJZ.</w:t>
      </w:r>
    </w:p>
    <w:p w:rsidR="00544313" w:rsidRDefault="00544313" w:rsidP="00544313">
      <w:pPr>
        <w:jc w:val="both"/>
        <w:rPr>
          <w:rFonts w:cs="TT230o00"/>
          <w:sz w:val="24"/>
          <w:szCs w:val="24"/>
        </w:rPr>
      </w:pPr>
      <w:r>
        <w:rPr>
          <w:rFonts w:cs="TT230o00"/>
          <w:sz w:val="24"/>
          <w:szCs w:val="24"/>
        </w:rPr>
        <w:t>HACCP dokumentacija vodit će se prema zato predviđenom planu.</w:t>
      </w:r>
    </w:p>
    <w:p w:rsidR="00544313" w:rsidRDefault="00544313" w:rsidP="00544313">
      <w:pPr>
        <w:spacing w:line="240" w:lineRule="auto"/>
        <w:jc w:val="both"/>
        <w:rPr>
          <w:rFonts w:cs="TT230o00"/>
          <w:sz w:val="24"/>
          <w:szCs w:val="24"/>
        </w:rPr>
      </w:pPr>
    </w:p>
    <w:p w:rsidR="00544313" w:rsidRDefault="00544313" w:rsidP="00544313">
      <w:pPr>
        <w:spacing w:line="240" w:lineRule="auto"/>
        <w:rPr>
          <w:rFonts w:cs="TT230o00"/>
          <w:sz w:val="24"/>
          <w:szCs w:val="24"/>
        </w:rPr>
      </w:pPr>
    </w:p>
    <w:p w:rsidR="00544313" w:rsidRDefault="00544313" w:rsidP="00544313">
      <w:pPr>
        <w:spacing w:line="240" w:lineRule="auto"/>
        <w:rPr>
          <w:rFonts w:cs="TT230o00"/>
          <w:b/>
          <w:sz w:val="24"/>
          <w:szCs w:val="24"/>
        </w:rPr>
      </w:pPr>
      <w:r>
        <w:rPr>
          <w:rFonts w:cs="TT230o00"/>
          <w:b/>
          <w:sz w:val="24"/>
          <w:szCs w:val="24"/>
        </w:rPr>
        <w:t>HIGIJENSKO-TEHNIČKI UVJETI RADA</w:t>
      </w:r>
    </w:p>
    <w:p w:rsidR="00544313" w:rsidRDefault="00544313" w:rsidP="00544313">
      <w:pPr>
        <w:ind w:firstLine="708"/>
        <w:jc w:val="both"/>
        <w:rPr>
          <w:rFonts w:cs="TT230o00"/>
          <w:sz w:val="24"/>
          <w:szCs w:val="24"/>
        </w:rPr>
      </w:pPr>
      <w:r>
        <w:rPr>
          <w:rFonts w:cs="TT230o00"/>
          <w:sz w:val="24"/>
          <w:szCs w:val="24"/>
        </w:rPr>
        <w:t>Bazirat će se na provođenju dezinfekcijskih, dezinsekcijskih i deratizacijskih mjera, provođenju HACCP sustava. Provodit će se sanitarni pregledi svih zaposlenih  djelatnika koji sudjeluju u radu s djecom, i djelatnika koji sudjeluju u procesu pripreme i distribucije hrane. Vršit će se redovita kontrola mikrobiološke ispravnosti hrane i vode, kao i čistoće prostora gdje se priprema hrana od strane ZZJZ Sisačko-moslavačke županije. Vršit će se kontrola higijene unutarnjih i vanjskih površina vrtića, isto tako radit će se na što boljem i kvalitetnijem postignuću rezultata i unapređenju čišćenja. Sve površine dječjeg vrtića bit će svakodnevno čišćene i održavane. Sobe i boravci gdje borave djeca svakodnevno će biti provjetravane. Radit će se u cilju ostvarenja što boljih mikroklimatskih uvjeta u dječjem vrtiću. Vršit će se pranje i peglanje posteljnog rublja prema dogovorenom planu i frekvenciji mijenjanja, te će se za isto voditi evidencija. Dezinfekcija i čišćenje sanitarnih prostorija vršit će se po predviđenom planu. Provodit će se redovita dezinfekcija igračaka.</w:t>
      </w:r>
    </w:p>
    <w:p w:rsidR="004C4C6A" w:rsidRPr="004C4C6A" w:rsidRDefault="004C4C6A" w:rsidP="004C4C6A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b/>
          <w:sz w:val="32"/>
          <w:szCs w:val="24"/>
        </w:rPr>
      </w:pPr>
      <w:r w:rsidRPr="004C4C6A">
        <w:rPr>
          <w:rFonts w:eastAsia="Times New Roman" w:cs="Times New Roman"/>
          <w:b/>
          <w:sz w:val="32"/>
          <w:szCs w:val="24"/>
        </w:rPr>
        <w:lastRenderedPageBreak/>
        <w:t xml:space="preserve">4.ODGOJNO-OBRAZOVNI RAD   </w:t>
      </w:r>
    </w:p>
    <w:p w:rsidR="004C4C6A" w:rsidRPr="004C4C6A" w:rsidRDefault="004C4C6A" w:rsidP="004C4C6A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</w:rPr>
      </w:pPr>
    </w:p>
    <w:p w:rsidR="004C4C6A" w:rsidRPr="004C4C6A" w:rsidRDefault="004C4C6A" w:rsidP="004C4C6A">
      <w:pPr>
        <w:overflowPunct w:val="0"/>
        <w:autoSpaceDE w:val="0"/>
        <w:autoSpaceDN w:val="0"/>
        <w:adjustRightInd w:val="0"/>
        <w:spacing w:after="0"/>
        <w:ind w:firstLine="708"/>
        <w:jc w:val="both"/>
        <w:rPr>
          <w:rFonts w:eastAsia="Times New Roman" w:cs="Times New Roman"/>
          <w:sz w:val="24"/>
          <w:szCs w:val="24"/>
        </w:rPr>
      </w:pPr>
      <w:r w:rsidRPr="004C4C6A">
        <w:rPr>
          <w:rFonts w:eastAsia="Times New Roman" w:cs="Times New Roman"/>
          <w:sz w:val="24"/>
          <w:szCs w:val="24"/>
        </w:rPr>
        <w:t xml:space="preserve">Odgojno-obrazovni rad organizira se u skladu s načelima Nacionalnog kurikuluma za rani i predškolski odgoj i obrazovanje, a načelo na koji je stavljen naglasak prilikom organiziranja odgojno-obrazovnog rada je fleksibilnost. Fleksibilnost omogućuje prilagodljivost konkretnim mogućnostima, potrebama i interesima djece i odraslih i na taj način omogućuje izražavanje prijedloga, inicijativa i sugestija djece i odraslih. U vrtiću nije primjereno postavljanje striktnih shema jer one ne zadovoljavaju individualne potrebe i interese. </w:t>
      </w:r>
    </w:p>
    <w:p w:rsidR="004C4C6A" w:rsidRPr="004C4C6A" w:rsidRDefault="004C4C6A" w:rsidP="004C4C6A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b/>
          <w:sz w:val="24"/>
          <w:szCs w:val="24"/>
        </w:rPr>
      </w:pPr>
    </w:p>
    <w:p w:rsidR="004C4C6A" w:rsidRPr="004C4C6A" w:rsidRDefault="004C4C6A" w:rsidP="004C4C6A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b/>
          <w:sz w:val="24"/>
          <w:szCs w:val="24"/>
        </w:rPr>
      </w:pPr>
      <w:r w:rsidRPr="004C4C6A">
        <w:rPr>
          <w:rFonts w:eastAsia="Times New Roman" w:cs="Times New Roman"/>
          <w:b/>
          <w:sz w:val="24"/>
          <w:szCs w:val="24"/>
        </w:rPr>
        <w:t>4.1. OPĆI CILJ I ZADAĆE ODGOJNO-OBRAZOVNOG RADA</w:t>
      </w:r>
    </w:p>
    <w:p w:rsidR="004C4C6A" w:rsidRPr="004C4C6A" w:rsidRDefault="004C4C6A" w:rsidP="004C4C6A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</w:rPr>
      </w:pPr>
    </w:p>
    <w:p w:rsidR="004C4C6A" w:rsidRPr="004C4C6A" w:rsidRDefault="004C4C6A" w:rsidP="004C4C6A">
      <w:pPr>
        <w:overflowPunct w:val="0"/>
        <w:autoSpaceDE w:val="0"/>
        <w:autoSpaceDN w:val="0"/>
        <w:adjustRightInd w:val="0"/>
        <w:spacing w:after="0"/>
        <w:ind w:firstLine="708"/>
        <w:jc w:val="both"/>
        <w:rPr>
          <w:rFonts w:eastAsia="Times New Roman" w:cs="Times New Roman"/>
          <w:sz w:val="24"/>
          <w:szCs w:val="24"/>
        </w:rPr>
      </w:pPr>
      <w:r w:rsidRPr="004C4C6A">
        <w:rPr>
          <w:rFonts w:eastAsia="Times New Roman" w:cs="Times New Roman"/>
          <w:sz w:val="24"/>
          <w:szCs w:val="24"/>
        </w:rPr>
        <w:t xml:space="preserve">Opći cilj odgojno-obrazovnog rada i ove će pedagoške godine biti planiranje, provođenje i vrednovanje odgojno-obrazovnog procesa, sukladno humanističkom, razvojnom i integriranom pristupu, uz zadovoljavanje prava i potreba svih sudionika odgojno-obrazovnog procesa, a sve to kao dio dugoročne strategije mijenjanja i unaprjeđivanja istog uzimajući pritom u obzir suvremene teorijske spoznaje, stvarne potrebe uključenih subjekata te realne potrebe i karakteristike društvenog okruženja. </w:t>
      </w:r>
    </w:p>
    <w:p w:rsidR="004C4C6A" w:rsidRPr="004C4C6A" w:rsidRDefault="004C4C6A" w:rsidP="004C4C6A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</w:rPr>
      </w:pPr>
    </w:p>
    <w:p w:rsidR="004C4C6A" w:rsidRPr="004C4C6A" w:rsidRDefault="004C4C6A" w:rsidP="004C4C6A">
      <w:pPr>
        <w:overflowPunct w:val="0"/>
        <w:autoSpaceDE w:val="0"/>
        <w:autoSpaceDN w:val="0"/>
        <w:adjustRightInd w:val="0"/>
        <w:spacing w:after="0"/>
        <w:ind w:firstLine="360"/>
        <w:jc w:val="both"/>
        <w:rPr>
          <w:rFonts w:eastAsia="Times New Roman" w:cs="Times New Roman"/>
          <w:sz w:val="24"/>
          <w:szCs w:val="24"/>
        </w:rPr>
      </w:pPr>
      <w:r w:rsidRPr="004C4C6A">
        <w:rPr>
          <w:rFonts w:eastAsia="Times New Roman" w:cs="Times New Roman"/>
          <w:sz w:val="24"/>
          <w:szCs w:val="24"/>
        </w:rPr>
        <w:t>Iz općeg cilja odgojno-obrazovnog rada za ovu pedagošku godinu proizlaze sljedeće opće zadaće:</w:t>
      </w:r>
    </w:p>
    <w:p w:rsidR="004C4C6A" w:rsidRPr="004C4C6A" w:rsidRDefault="004C4C6A" w:rsidP="004C4C6A">
      <w:pPr>
        <w:numPr>
          <w:ilvl w:val="0"/>
          <w:numId w:val="37"/>
        </w:num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</w:rPr>
      </w:pPr>
      <w:r w:rsidRPr="004C4C6A">
        <w:rPr>
          <w:rFonts w:eastAsia="Times New Roman" w:cs="Times New Roman"/>
          <w:sz w:val="24"/>
          <w:szCs w:val="24"/>
        </w:rPr>
        <w:t>promišljanje, planiranje, provođenje i vrednovanje suvremenih teorijskih postavki u odgojno-obrazovnom radu s djecom;</w:t>
      </w:r>
    </w:p>
    <w:p w:rsidR="004C4C6A" w:rsidRPr="004C4C6A" w:rsidRDefault="004C4C6A" w:rsidP="004C4C6A">
      <w:pPr>
        <w:numPr>
          <w:ilvl w:val="0"/>
          <w:numId w:val="37"/>
        </w:num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</w:rPr>
      </w:pPr>
      <w:r w:rsidRPr="004C4C6A">
        <w:rPr>
          <w:rFonts w:eastAsia="Times New Roman" w:cs="Times New Roman"/>
          <w:sz w:val="24"/>
          <w:szCs w:val="24"/>
        </w:rPr>
        <w:t>stvaranje razvojno-poticajnog okruženja koje promiče prava djeteta, zadovoljava i uvažava potrebe djeteta te potiče stvaralaštvo, kreativnost, aktivno i suradničko učenje;</w:t>
      </w:r>
    </w:p>
    <w:p w:rsidR="004C4C6A" w:rsidRPr="004C4C6A" w:rsidRDefault="004C4C6A" w:rsidP="004C4C6A">
      <w:pPr>
        <w:numPr>
          <w:ilvl w:val="0"/>
          <w:numId w:val="37"/>
        </w:num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</w:rPr>
      </w:pPr>
      <w:r w:rsidRPr="004C4C6A">
        <w:rPr>
          <w:rFonts w:eastAsia="Times New Roman" w:cs="Times New Roman"/>
          <w:sz w:val="24"/>
          <w:szCs w:val="24"/>
        </w:rPr>
        <w:t>poticanje unapređivanja kvalitete djetetova života u cjelini uz pravovremeno zadovoljavanje dječjih prava i potreba;</w:t>
      </w:r>
    </w:p>
    <w:p w:rsidR="004C4C6A" w:rsidRPr="004C4C6A" w:rsidRDefault="004C4C6A" w:rsidP="004C4C6A">
      <w:pPr>
        <w:numPr>
          <w:ilvl w:val="0"/>
          <w:numId w:val="37"/>
        </w:num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</w:rPr>
      </w:pPr>
      <w:r w:rsidRPr="004C4C6A">
        <w:rPr>
          <w:rFonts w:eastAsia="Times New Roman" w:cs="Times New Roman"/>
          <w:sz w:val="24"/>
          <w:szCs w:val="24"/>
        </w:rPr>
        <w:t>unaprjeđivanje rada s djecom s posebnim potrebama s posebnim naglaskom na razvoj i učenje svih uključenih subjekata (stručnog tima, odgojitelja, roditelja), a sve zbog stvaranja promišljenog poticajnog okruženja za zadovoljavanje individualnih potreba djece;</w:t>
      </w:r>
    </w:p>
    <w:p w:rsidR="004C4C6A" w:rsidRPr="004C4C6A" w:rsidRDefault="004C4C6A" w:rsidP="004C4C6A">
      <w:pPr>
        <w:numPr>
          <w:ilvl w:val="0"/>
          <w:numId w:val="37"/>
        </w:num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</w:rPr>
      </w:pPr>
      <w:r w:rsidRPr="004C4C6A">
        <w:rPr>
          <w:rFonts w:eastAsia="Times New Roman" w:cs="Times New Roman"/>
          <w:sz w:val="24"/>
          <w:szCs w:val="24"/>
        </w:rPr>
        <w:t xml:space="preserve">unapređivanje suradnje i razvoj partnerstva s roditeljima, zbog stvaranja zajedničkog sustava za podršku rastu i razvoju djece u </w:t>
      </w:r>
      <w:proofErr w:type="spellStart"/>
      <w:r w:rsidRPr="004C4C6A">
        <w:rPr>
          <w:rFonts w:eastAsia="Times New Roman" w:cs="Times New Roman"/>
          <w:sz w:val="24"/>
          <w:szCs w:val="24"/>
        </w:rPr>
        <w:t>izvanobiteljskom</w:t>
      </w:r>
      <w:proofErr w:type="spellEnd"/>
      <w:r w:rsidRPr="004C4C6A">
        <w:rPr>
          <w:rFonts w:eastAsia="Times New Roman" w:cs="Times New Roman"/>
          <w:sz w:val="24"/>
          <w:szCs w:val="24"/>
        </w:rPr>
        <w:t xml:space="preserve"> okruženju. </w:t>
      </w:r>
    </w:p>
    <w:p w:rsidR="004C4C6A" w:rsidRPr="004C4C6A" w:rsidRDefault="004C4C6A" w:rsidP="004C4C6A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b/>
          <w:sz w:val="24"/>
          <w:szCs w:val="24"/>
        </w:rPr>
      </w:pPr>
    </w:p>
    <w:p w:rsidR="004C4C6A" w:rsidRPr="004C4C6A" w:rsidRDefault="004C4C6A" w:rsidP="004C4C6A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b/>
          <w:sz w:val="24"/>
          <w:szCs w:val="24"/>
        </w:rPr>
      </w:pPr>
      <w:r w:rsidRPr="004C4C6A">
        <w:rPr>
          <w:rFonts w:eastAsia="Times New Roman" w:cs="Times New Roman"/>
          <w:b/>
          <w:sz w:val="24"/>
          <w:szCs w:val="24"/>
        </w:rPr>
        <w:t>4.2. SPECIFIČNI CILJEVI I ZADAĆE ODGOJNO-OBRAZOVNOG RADA</w:t>
      </w:r>
    </w:p>
    <w:p w:rsidR="004C4C6A" w:rsidRPr="004C4C6A" w:rsidRDefault="004C4C6A" w:rsidP="004C4C6A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</w:rPr>
      </w:pPr>
    </w:p>
    <w:p w:rsidR="004C4C6A" w:rsidRPr="004C4C6A" w:rsidRDefault="004C4C6A" w:rsidP="004C4C6A">
      <w:pPr>
        <w:overflowPunct w:val="0"/>
        <w:autoSpaceDE w:val="0"/>
        <w:autoSpaceDN w:val="0"/>
        <w:adjustRightInd w:val="0"/>
        <w:spacing w:after="0"/>
        <w:ind w:firstLine="360"/>
        <w:jc w:val="both"/>
        <w:rPr>
          <w:rFonts w:eastAsia="Times New Roman" w:cs="Times New Roman"/>
          <w:sz w:val="24"/>
          <w:szCs w:val="24"/>
        </w:rPr>
      </w:pPr>
      <w:r w:rsidRPr="004C4C6A">
        <w:rPr>
          <w:rFonts w:eastAsia="Times New Roman" w:cs="Times New Roman"/>
          <w:sz w:val="24"/>
          <w:szCs w:val="24"/>
        </w:rPr>
        <w:t>Temeljem uvida u stanje kvalitete rada u objektima napravljena je analiza stanja objekta, odnosno utvrđena su ključna područja koja je potrebno unapređivati. Iz navedene analize određeni su i specifični ciljevi i zadaće odgojno-obrazovnog rada koji će se ostvarivati tijekom ove pedagoške godine. Specifični ciljevi za ovu pedagošku godinu su sljedeći:</w:t>
      </w:r>
    </w:p>
    <w:p w:rsidR="004C4C6A" w:rsidRPr="004C4C6A" w:rsidRDefault="004C4C6A" w:rsidP="004C4C6A">
      <w:pPr>
        <w:numPr>
          <w:ilvl w:val="0"/>
          <w:numId w:val="40"/>
        </w:numPr>
        <w:overflowPunct w:val="0"/>
        <w:autoSpaceDE w:val="0"/>
        <w:autoSpaceDN w:val="0"/>
        <w:adjustRightInd w:val="0"/>
        <w:spacing w:after="0"/>
        <w:contextualSpacing/>
        <w:jc w:val="both"/>
        <w:rPr>
          <w:rFonts w:eastAsia="Times New Roman" w:cs="Times New Roman"/>
          <w:sz w:val="24"/>
          <w:szCs w:val="24"/>
        </w:rPr>
      </w:pPr>
      <w:r w:rsidRPr="004C4C6A">
        <w:rPr>
          <w:rFonts w:eastAsia="Times New Roman" w:cs="Times New Roman"/>
          <w:sz w:val="24"/>
          <w:szCs w:val="24"/>
        </w:rPr>
        <w:lastRenderedPageBreak/>
        <w:t>osvještavanje vrijednosti koje odgojitelji posjeduju i njihova shvaćanja djeteta kao preduvjeta za uspostavljanje ravnopravne komunikacije djece i odrasli i</w:t>
      </w:r>
    </w:p>
    <w:p w:rsidR="004C4C6A" w:rsidRPr="004C4C6A" w:rsidRDefault="004C4C6A" w:rsidP="004C4C6A">
      <w:pPr>
        <w:numPr>
          <w:ilvl w:val="0"/>
          <w:numId w:val="40"/>
        </w:numPr>
        <w:overflowPunct w:val="0"/>
        <w:autoSpaceDE w:val="0"/>
        <w:autoSpaceDN w:val="0"/>
        <w:adjustRightInd w:val="0"/>
        <w:spacing w:after="0"/>
        <w:contextualSpacing/>
        <w:jc w:val="both"/>
        <w:rPr>
          <w:rFonts w:eastAsia="Times New Roman" w:cs="Times New Roman"/>
          <w:sz w:val="24"/>
          <w:szCs w:val="24"/>
        </w:rPr>
      </w:pPr>
      <w:r w:rsidRPr="004C4C6A">
        <w:rPr>
          <w:rFonts w:eastAsia="Times New Roman" w:cs="Times New Roman"/>
          <w:sz w:val="24"/>
          <w:szCs w:val="24"/>
        </w:rPr>
        <w:t>osnaživanje odgojitelja za kvalitetnu i ravnopravnu komunikaciju s roditeljima s ciljem stvaranja zajedničkog razumijevanja o djetetu</w:t>
      </w:r>
    </w:p>
    <w:p w:rsidR="004C4C6A" w:rsidRPr="004C4C6A" w:rsidRDefault="004C4C6A" w:rsidP="004C4C6A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</w:rPr>
      </w:pPr>
    </w:p>
    <w:p w:rsidR="004C4C6A" w:rsidRPr="004C4C6A" w:rsidRDefault="004C4C6A" w:rsidP="004C4C6A">
      <w:pPr>
        <w:overflowPunct w:val="0"/>
        <w:autoSpaceDE w:val="0"/>
        <w:autoSpaceDN w:val="0"/>
        <w:adjustRightInd w:val="0"/>
        <w:spacing w:after="0"/>
        <w:ind w:firstLine="360"/>
        <w:jc w:val="both"/>
        <w:rPr>
          <w:rFonts w:eastAsia="Times New Roman" w:cs="Times New Roman"/>
          <w:sz w:val="24"/>
          <w:szCs w:val="24"/>
        </w:rPr>
      </w:pPr>
      <w:r w:rsidRPr="004C4C6A">
        <w:rPr>
          <w:rFonts w:eastAsia="Times New Roman" w:cs="Times New Roman"/>
          <w:sz w:val="24"/>
          <w:szCs w:val="24"/>
        </w:rPr>
        <w:t>Specifične zadaće, koje proizlaze iz gore navedenih specifičnih ciljeva su sljedeće:</w:t>
      </w:r>
    </w:p>
    <w:p w:rsidR="004C4C6A" w:rsidRPr="004C4C6A" w:rsidRDefault="004C4C6A" w:rsidP="004C4C6A">
      <w:pPr>
        <w:overflowPunct w:val="0"/>
        <w:autoSpaceDE w:val="0"/>
        <w:autoSpaceDN w:val="0"/>
        <w:adjustRightInd w:val="0"/>
        <w:spacing w:after="0"/>
        <w:ind w:firstLine="360"/>
        <w:jc w:val="both"/>
        <w:rPr>
          <w:rFonts w:eastAsia="Times New Roman" w:cs="Times New Roman"/>
          <w:sz w:val="24"/>
          <w:szCs w:val="24"/>
        </w:rPr>
      </w:pPr>
    </w:p>
    <w:p w:rsidR="004C4C6A" w:rsidRPr="004C4C6A" w:rsidRDefault="004C4C6A" w:rsidP="004C4C6A">
      <w:pPr>
        <w:numPr>
          <w:ilvl w:val="0"/>
          <w:numId w:val="39"/>
        </w:numPr>
        <w:overflowPunct w:val="0"/>
        <w:autoSpaceDE w:val="0"/>
        <w:autoSpaceDN w:val="0"/>
        <w:adjustRightInd w:val="0"/>
        <w:spacing w:after="0"/>
        <w:contextualSpacing/>
        <w:jc w:val="both"/>
        <w:rPr>
          <w:rFonts w:eastAsia="Times New Roman" w:cs="Times New Roman"/>
          <w:sz w:val="24"/>
          <w:szCs w:val="24"/>
        </w:rPr>
      </w:pPr>
      <w:r w:rsidRPr="004C4C6A">
        <w:rPr>
          <w:rFonts w:eastAsia="Times New Roman" w:cs="Times New Roman"/>
          <w:sz w:val="24"/>
          <w:szCs w:val="24"/>
        </w:rPr>
        <w:t>kreiranje, unapređivanje i razumijevanje važnosti prostorno-materijalnog okruženja kao preduvjeta za bolje razumijevanje o djetetu;</w:t>
      </w:r>
    </w:p>
    <w:p w:rsidR="004C4C6A" w:rsidRPr="004C4C6A" w:rsidRDefault="004C4C6A" w:rsidP="004C4C6A">
      <w:pPr>
        <w:numPr>
          <w:ilvl w:val="0"/>
          <w:numId w:val="39"/>
        </w:numPr>
        <w:overflowPunct w:val="0"/>
        <w:autoSpaceDE w:val="0"/>
        <w:autoSpaceDN w:val="0"/>
        <w:adjustRightInd w:val="0"/>
        <w:spacing w:after="0"/>
        <w:contextualSpacing/>
        <w:jc w:val="both"/>
        <w:rPr>
          <w:rFonts w:eastAsia="Times New Roman" w:cs="Times New Roman"/>
          <w:sz w:val="24"/>
          <w:szCs w:val="24"/>
        </w:rPr>
      </w:pPr>
      <w:r w:rsidRPr="004C4C6A">
        <w:rPr>
          <w:rFonts w:eastAsia="Times New Roman" w:cs="Times New Roman"/>
          <w:sz w:val="24"/>
          <w:szCs w:val="24"/>
        </w:rPr>
        <w:t>razumijevanje važnosti kontinuiranog dokumentiranja odgojno-obrazovnog procesa kao glavne alatke za bolje razumijevanje;</w:t>
      </w:r>
    </w:p>
    <w:p w:rsidR="004C4C6A" w:rsidRPr="004C4C6A" w:rsidRDefault="004C4C6A" w:rsidP="004C4C6A">
      <w:pPr>
        <w:numPr>
          <w:ilvl w:val="0"/>
          <w:numId w:val="39"/>
        </w:numPr>
        <w:overflowPunct w:val="0"/>
        <w:autoSpaceDE w:val="0"/>
        <w:autoSpaceDN w:val="0"/>
        <w:adjustRightInd w:val="0"/>
        <w:spacing w:after="0"/>
        <w:contextualSpacing/>
        <w:jc w:val="both"/>
        <w:rPr>
          <w:rFonts w:eastAsia="Times New Roman" w:cs="Times New Roman"/>
          <w:sz w:val="24"/>
          <w:szCs w:val="24"/>
        </w:rPr>
      </w:pPr>
      <w:r w:rsidRPr="004C4C6A">
        <w:rPr>
          <w:rFonts w:eastAsia="Times New Roman" w:cs="Times New Roman"/>
          <w:sz w:val="24"/>
          <w:szCs w:val="24"/>
        </w:rPr>
        <w:t>razumijevanje i unapređivanje socijalne dimenzije okruženja za učenje i to u odnosu dijete – odgojitelj, dijete – dijete, odgojitelj – roditelj i odgojitelj – odgojitelj (</w:t>
      </w:r>
      <w:r w:rsidRPr="004C4C6A">
        <w:rPr>
          <w:rFonts w:eastAsia="Times New Roman" w:cs="Times New Roman"/>
          <w:sz w:val="24"/>
          <w:szCs w:val="24"/>
          <w:u w:val="single"/>
        </w:rPr>
        <w:t>s posebnim naglaskom na dimenzije komunikacije odgojitelja i djeteta te odgojitelja i roditelja</w:t>
      </w:r>
      <w:r w:rsidRPr="004C4C6A">
        <w:rPr>
          <w:rFonts w:eastAsia="Times New Roman" w:cs="Times New Roman"/>
          <w:sz w:val="24"/>
          <w:szCs w:val="24"/>
        </w:rPr>
        <w:t>);</w:t>
      </w:r>
    </w:p>
    <w:p w:rsidR="004C4C6A" w:rsidRPr="004C4C6A" w:rsidRDefault="004C4C6A" w:rsidP="004C4C6A">
      <w:pPr>
        <w:numPr>
          <w:ilvl w:val="0"/>
          <w:numId w:val="39"/>
        </w:numPr>
        <w:overflowPunct w:val="0"/>
        <w:autoSpaceDE w:val="0"/>
        <w:autoSpaceDN w:val="0"/>
        <w:adjustRightInd w:val="0"/>
        <w:spacing w:after="0"/>
        <w:contextualSpacing/>
        <w:jc w:val="both"/>
        <w:rPr>
          <w:rFonts w:eastAsia="Times New Roman" w:cs="Times New Roman"/>
          <w:sz w:val="24"/>
          <w:szCs w:val="24"/>
        </w:rPr>
      </w:pPr>
      <w:r w:rsidRPr="004C4C6A">
        <w:rPr>
          <w:rFonts w:eastAsia="Times New Roman" w:cs="Times New Roman"/>
          <w:sz w:val="24"/>
          <w:szCs w:val="24"/>
        </w:rPr>
        <w:t xml:space="preserve">podržavanje i daljnje razvijanje rada na projektima kao procesa sveobuhvatnog i cjelovitog učenja svih uključenih subjekata. </w:t>
      </w:r>
    </w:p>
    <w:p w:rsidR="004C4C6A" w:rsidRPr="004C4C6A" w:rsidRDefault="004C4C6A" w:rsidP="004C4C6A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b/>
          <w:sz w:val="24"/>
          <w:szCs w:val="24"/>
        </w:rPr>
      </w:pPr>
    </w:p>
    <w:p w:rsidR="004C4C6A" w:rsidRPr="004C4C6A" w:rsidRDefault="004C4C6A" w:rsidP="004C4C6A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b/>
          <w:sz w:val="24"/>
          <w:szCs w:val="24"/>
        </w:rPr>
      </w:pPr>
      <w:r w:rsidRPr="004C4C6A">
        <w:rPr>
          <w:rFonts w:eastAsia="Times New Roman" w:cs="Times New Roman"/>
          <w:b/>
          <w:sz w:val="24"/>
          <w:szCs w:val="24"/>
        </w:rPr>
        <w:t>4.3. PROGRAMI ODGOJA I OBRAZOVANJA DJECE</w:t>
      </w:r>
      <w:r w:rsidRPr="004C4C6A">
        <w:rPr>
          <w:rFonts w:eastAsia="Times New Roman" w:cs="Times New Roman"/>
          <w:b/>
          <w:sz w:val="24"/>
          <w:szCs w:val="24"/>
        </w:rPr>
        <w:tab/>
      </w:r>
    </w:p>
    <w:p w:rsidR="004C4C6A" w:rsidRPr="004C4C6A" w:rsidRDefault="004C4C6A" w:rsidP="004C4C6A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b/>
          <w:sz w:val="24"/>
          <w:szCs w:val="24"/>
        </w:rPr>
      </w:pPr>
    </w:p>
    <w:p w:rsidR="004C4C6A" w:rsidRPr="004C4C6A" w:rsidRDefault="004C4C6A" w:rsidP="004C4C6A">
      <w:pPr>
        <w:overflowPunct w:val="0"/>
        <w:autoSpaceDE w:val="0"/>
        <w:autoSpaceDN w:val="0"/>
        <w:adjustRightInd w:val="0"/>
        <w:spacing w:after="0"/>
        <w:ind w:firstLine="708"/>
        <w:jc w:val="both"/>
        <w:rPr>
          <w:rFonts w:eastAsia="Times New Roman" w:cs="Times New Roman"/>
          <w:sz w:val="24"/>
          <w:szCs w:val="24"/>
        </w:rPr>
      </w:pPr>
      <w:r w:rsidRPr="004C4C6A">
        <w:rPr>
          <w:rFonts w:eastAsia="Times New Roman" w:cs="Times New Roman"/>
          <w:sz w:val="24"/>
          <w:szCs w:val="24"/>
        </w:rPr>
        <w:t xml:space="preserve">Programi rada usklađeni su s Nacionalnim kurikulumom za rani i predškolski odgoj i obrazovanje. </w:t>
      </w:r>
    </w:p>
    <w:p w:rsidR="004C4C6A" w:rsidRPr="004C4C6A" w:rsidRDefault="004C4C6A" w:rsidP="004C4C6A">
      <w:pPr>
        <w:overflowPunct w:val="0"/>
        <w:autoSpaceDE w:val="0"/>
        <w:autoSpaceDN w:val="0"/>
        <w:adjustRightInd w:val="0"/>
        <w:spacing w:after="0"/>
        <w:ind w:firstLine="360"/>
        <w:jc w:val="both"/>
        <w:rPr>
          <w:rFonts w:eastAsia="Times New Roman" w:cs="Times New Roman"/>
          <w:sz w:val="24"/>
          <w:szCs w:val="24"/>
        </w:rPr>
      </w:pPr>
      <w:r w:rsidRPr="004C4C6A">
        <w:rPr>
          <w:rFonts w:eastAsia="Times New Roman" w:cs="Times New Roman"/>
          <w:sz w:val="24"/>
          <w:szCs w:val="24"/>
        </w:rPr>
        <w:t>Programi koji se provode:</w:t>
      </w:r>
    </w:p>
    <w:p w:rsidR="004C4C6A" w:rsidRPr="004C4C6A" w:rsidRDefault="004C4C6A" w:rsidP="004C4C6A">
      <w:pPr>
        <w:numPr>
          <w:ilvl w:val="0"/>
          <w:numId w:val="34"/>
        </w:num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</w:rPr>
      </w:pPr>
      <w:r w:rsidRPr="004C4C6A">
        <w:rPr>
          <w:rFonts w:eastAsia="Times New Roman" w:cs="Times New Roman"/>
          <w:sz w:val="24"/>
          <w:szCs w:val="24"/>
        </w:rPr>
        <w:t xml:space="preserve">Redoviti programi: </w:t>
      </w:r>
    </w:p>
    <w:p w:rsidR="004C4C6A" w:rsidRPr="004C4C6A" w:rsidRDefault="004C4C6A" w:rsidP="004C4C6A">
      <w:pPr>
        <w:numPr>
          <w:ilvl w:val="1"/>
          <w:numId w:val="34"/>
        </w:num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</w:rPr>
      </w:pPr>
      <w:r w:rsidRPr="004C4C6A">
        <w:rPr>
          <w:rFonts w:eastAsia="Times New Roman" w:cs="Times New Roman"/>
          <w:sz w:val="24"/>
          <w:szCs w:val="24"/>
        </w:rPr>
        <w:t>Redoviti desetosatni program</w:t>
      </w:r>
    </w:p>
    <w:p w:rsidR="004C4C6A" w:rsidRPr="004C4C6A" w:rsidRDefault="004C4C6A" w:rsidP="004C4C6A">
      <w:pPr>
        <w:numPr>
          <w:ilvl w:val="0"/>
          <w:numId w:val="34"/>
        </w:num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</w:rPr>
      </w:pPr>
      <w:r w:rsidRPr="004C4C6A">
        <w:rPr>
          <w:rFonts w:eastAsia="Times New Roman" w:cs="Times New Roman"/>
          <w:sz w:val="24"/>
          <w:szCs w:val="24"/>
        </w:rPr>
        <w:t>Posebni programi:</w:t>
      </w:r>
    </w:p>
    <w:p w:rsidR="004C4C6A" w:rsidRPr="004C4C6A" w:rsidRDefault="004C4C6A" w:rsidP="004C4C6A">
      <w:pPr>
        <w:numPr>
          <w:ilvl w:val="1"/>
          <w:numId w:val="34"/>
        </w:num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</w:rPr>
      </w:pPr>
      <w:r w:rsidRPr="004C4C6A">
        <w:rPr>
          <w:rFonts w:eastAsia="Times New Roman" w:cs="Times New Roman"/>
          <w:sz w:val="24"/>
          <w:szCs w:val="24"/>
        </w:rPr>
        <w:t>Program ranog učenja engleskog jezika</w:t>
      </w:r>
    </w:p>
    <w:p w:rsidR="004C4C6A" w:rsidRPr="004C4C6A" w:rsidRDefault="004C4C6A" w:rsidP="004C4C6A">
      <w:pPr>
        <w:numPr>
          <w:ilvl w:val="1"/>
          <w:numId w:val="34"/>
        </w:num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</w:rPr>
      </w:pPr>
      <w:r w:rsidRPr="004C4C6A">
        <w:rPr>
          <w:rFonts w:eastAsia="Times New Roman" w:cs="Times New Roman"/>
          <w:sz w:val="24"/>
          <w:szCs w:val="24"/>
        </w:rPr>
        <w:t>Kraći program katoličkog vjerskog odgoja djece rane i predškolske dobi</w:t>
      </w:r>
    </w:p>
    <w:p w:rsidR="004C4C6A" w:rsidRPr="004C4C6A" w:rsidRDefault="004C4C6A" w:rsidP="004C4C6A">
      <w:pPr>
        <w:numPr>
          <w:ilvl w:val="1"/>
          <w:numId w:val="34"/>
        </w:num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</w:rPr>
      </w:pPr>
      <w:r w:rsidRPr="004C4C6A">
        <w:rPr>
          <w:rFonts w:ascii="Calibri" w:eastAsia="Calibri" w:hAnsi="Calibri" w:cs="Times New Roman"/>
          <w:lang w:eastAsia="en-US"/>
        </w:rPr>
        <w:t>Poseban kraći program folklornog stvaralaštva djece rane i predškolske dobi</w:t>
      </w:r>
    </w:p>
    <w:p w:rsidR="004C4C6A" w:rsidRPr="004C4C6A" w:rsidRDefault="004C4C6A" w:rsidP="004C4C6A">
      <w:pPr>
        <w:numPr>
          <w:ilvl w:val="0"/>
          <w:numId w:val="34"/>
        </w:num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</w:rPr>
      </w:pPr>
      <w:r w:rsidRPr="004C4C6A">
        <w:rPr>
          <w:rFonts w:eastAsia="Times New Roman" w:cs="Times New Roman"/>
          <w:sz w:val="24"/>
          <w:szCs w:val="24"/>
        </w:rPr>
        <w:t>Programi javnih potreba:</w:t>
      </w:r>
    </w:p>
    <w:p w:rsidR="004C4C6A" w:rsidRPr="004C4C6A" w:rsidRDefault="004C4C6A" w:rsidP="004C4C6A">
      <w:pPr>
        <w:numPr>
          <w:ilvl w:val="1"/>
          <w:numId w:val="34"/>
        </w:num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</w:rPr>
      </w:pPr>
      <w:r w:rsidRPr="004C4C6A">
        <w:rPr>
          <w:rFonts w:eastAsia="Times New Roman" w:cs="Times New Roman"/>
          <w:sz w:val="24"/>
          <w:szCs w:val="24"/>
        </w:rPr>
        <w:t xml:space="preserve">Program </w:t>
      </w:r>
      <w:proofErr w:type="spellStart"/>
      <w:r w:rsidRPr="004C4C6A">
        <w:rPr>
          <w:rFonts w:eastAsia="Times New Roman" w:cs="Times New Roman"/>
          <w:sz w:val="24"/>
          <w:szCs w:val="24"/>
        </w:rPr>
        <w:t>predškole</w:t>
      </w:r>
      <w:proofErr w:type="spellEnd"/>
    </w:p>
    <w:p w:rsidR="004C4C6A" w:rsidRPr="004C4C6A" w:rsidRDefault="004C4C6A" w:rsidP="004C4C6A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b/>
          <w:sz w:val="24"/>
          <w:szCs w:val="24"/>
        </w:rPr>
      </w:pPr>
    </w:p>
    <w:p w:rsidR="004C4C6A" w:rsidRPr="004C4C6A" w:rsidRDefault="004C4C6A" w:rsidP="004C4C6A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b/>
          <w:sz w:val="24"/>
          <w:szCs w:val="24"/>
        </w:rPr>
      </w:pPr>
      <w:r w:rsidRPr="004C4C6A">
        <w:rPr>
          <w:rFonts w:eastAsia="Times New Roman" w:cs="Times New Roman"/>
          <w:b/>
          <w:sz w:val="24"/>
          <w:szCs w:val="24"/>
        </w:rPr>
        <w:t>4.3.1. Redoviti desetosatni program</w:t>
      </w:r>
    </w:p>
    <w:p w:rsidR="004C4C6A" w:rsidRPr="004C4C6A" w:rsidRDefault="004C4C6A" w:rsidP="004C4C6A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b/>
          <w:sz w:val="24"/>
          <w:szCs w:val="24"/>
        </w:rPr>
      </w:pPr>
    </w:p>
    <w:p w:rsidR="004C4C6A" w:rsidRPr="004C4C6A" w:rsidRDefault="004C4C6A" w:rsidP="004C4C6A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</w:rPr>
      </w:pPr>
      <w:r w:rsidRPr="004C4C6A">
        <w:rPr>
          <w:rFonts w:eastAsia="Times New Roman" w:cs="Times New Roman"/>
          <w:b/>
          <w:sz w:val="24"/>
          <w:szCs w:val="24"/>
        </w:rPr>
        <w:t xml:space="preserve">Globalni cilj: </w:t>
      </w:r>
      <w:r w:rsidRPr="004C4C6A">
        <w:rPr>
          <w:rFonts w:eastAsia="Times New Roman" w:cs="Times New Roman"/>
          <w:sz w:val="24"/>
          <w:szCs w:val="24"/>
        </w:rPr>
        <w:t xml:space="preserve">zadovoljiti interese i potrebe djece razvijajući kompetencije potrebne za </w:t>
      </w:r>
      <w:proofErr w:type="spellStart"/>
      <w:r w:rsidRPr="004C4C6A">
        <w:rPr>
          <w:rFonts w:eastAsia="Times New Roman" w:cs="Times New Roman"/>
          <w:sz w:val="24"/>
          <w:szCs w:val="24"/>
        </w:rPr>
        <w:t>cjeloživotno</w:t>
      </w:r>
      <w:proofErr w:type="spellEnd"/>
      <w:r w:rsidRPr="004C4C6A">
        <w:rPr>
          <w:rFonts w:eastAsia="Times New Roman" w:cs="Times New Roman"/>
          <w:sz w:val="24"/>
          <w:szCs w:val="24"/>
        </w:rPr>
        <w:t xml:space="preserve"> učenje.</w:t>
      </w:r>
    </w:p>
    <w:p w:rsidR="004C4C6A" w:rsidRPr="004C4C6A" w:rsidRDefault="004C4C6A" w:rsidP="004C4C6A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</w:rPr>
      </w:pPr>
    </w:p>
    <w:p w:rsidR="004C4C6A" w:rsidRPr="004C4C6A" w:rsidRDefault="004C4C6A" w:rsidP="004C4C6A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b/>
          <w:sz w:val="24"/>
          <w:szCs w:val="24"/>
        </w:rPr>
      </w:pPr>
      <w:r w:rsidRPr="004C4C6A">
        <w:rPr>
          <w:rFonts w:eastAsia="Times New Roman" w:cs="Times New Roman"/>
          <w:b/>
          <w:sz w:val="24"/>
          <w:szCs w:val="24"/>
        </w:rPr>
        <w:t xml:space="preserve">Strategije rada: </w:t>
      </w:r>
    </w:p>
    <w:p w:rsidR="004C4C6A" w:rsidRPr="004C4C6A" w:rsidRDefault="004C4C6A" w:rsidP="004C4C6A">
      <w:pPr>
        <w:numPr>
          <w:ilvl w:val="0"/>
          <w:numId w:val="42"/>
        </w:numPr>
        <w:overflowPunct w:val="0"/>
        <w:autoSpaceDE w:val="0"/>
        <w:autoSpaceDN w:val="0"/>
        <w:adjustRightInd w:val="0"/>
        <w:spacing w:after="0"/>
        <w:contextualSpacing/>
        <w:jc w:val="both"/>
        <w:rPr>
          <w:rFonts w:eastAsia="Times New Roman" w:cs="Times New Roman"/>
          <w:sz w:val="24"/>
          <w:szCs w:val="24"/>
        </w:rPr>
      </w:pPr>
      <w:r w:rsidRPr="004C4C6A">
        <w:rPr>
          <w:rFonts w:eastAsia="Times New Roman" w:cs="Times New Roman"/>
          <w:sz w:val="24"/>
          <w:szCs w:val="24"/>
        </w:rPr>
        <w:t>prepoznavati potrebe i interese djece i osigurati im da vlastite aktivnosti razvijaju u smjeru koji je za njih svrhovit, nudeći djeci poticajno prostorno i materijalno okruženje</w:t>
      </w:r>
    </w:p>
    <w:p w:rsidR="004C4C6A" w:rsidRPr="004C4C6A" w:rsidRDefault="004C4C6A" w:rsidP="004C4C6A">
      <w:pPr>
        <w:numPr>
          <w:ilvl w:val="0"/>
          <w:numId w:val="42"/>
        </w:numPr>
        <w:overflowPunct w:val="0"/>
        <w:autoSpaceDE w:val="0"/>
        <w:autoSpaceDN w:val="0"/>
        <w:adjustRightInd w:val="0"/>
        <w:spacing w:after="0"/>
        <w:contextualSpacing/>
        <w:jc w:val="both"/>
        <w:rPr>
          <w:rFonts w:eastAsia="Times New Roman" w:cs="Times New Roman"/>
          <w:sz w:val="24"/>
          <w:szCs w:val="24"/>
        </w:rPr>
      </w:pPr>
      <w:r w:rsidRPr="004C4C6A">
        <w:rPr>
          <w:rFonts w:eastAsia="Times New Roman" w:cs="Times New Roman"/>
          <w:sz w:val="24"/>
          <w:szCs w:val="24"/>
        </w:rPr>
        <w:lastRenderedPageBreak/>
        <w:t xml:space="preserve">projektno planirati aktivnosti djece razvijajući kod njih kompetencije potrebne za </w:t>
      </w:r>
      <w:proofErr w:type="spellStart"/>
      <w:r w:rsidRPr="004C4C6A">
        <w:rPr>
          <w:rFonts w:eastAsia="Times New Roman" w:cs="Times New Roman"/>
          <w:sz w:val="24"/>
          <w:szCs w:val="24"/>
        </w:rPr>
        <w:t>cjeloživotno</w:t>
      </w:r>
      <w:proofErr w:type="spellEnd"/>
      <w:r w:rsidRPr="004C4C6A">
        <w:rPr>
          <w:rFonts w:eastAsia="Times New Roman" w:cs="Times New Roman"/>
          <w:sz w:val="24"/>
          <w:szCs w:val="24"/>
        </w:rPr>
        <w:t xml:space="preserve"> učenje</w:t>
      </w:r>
    </w:p>
    <w:p w:rsidR="004C4C6A" w:rsidRPr="004C4C6A" w:rsidRDefault="004C4C6A" w:rsidP="004C4C6A">
      <w:pPr>
        <w:numPr>
          <w:ilvl w:val="0"/>
          <w:numId w:val="42"/>
        </w:numPr>
        <w:overflowPunct w:val="0"/>
        <w:autoSpaceDE w:val="0"/>
        <w:autoSpaceDN w:val="0"/>
        <w:adjustRightInd w:val="0"/>
        <w:spacing w:after="0"/>
        <w:contextualSpacing/>
        <w:jc w:val="both"/>
        <w:rPr>
          <w:rFonts w:eastAsia="Times New Roman" w:cs="Times New Roman"/>
          <w:sz w:val="24"/>
          <w:szCs w:val="24"/>
        </w:rPr>
      </w:pPr>
      <w:r w:rsidRPr="004C4C6A">
        <w:rPr>
          <w:rFonts w:eastAsia="Times New Roman" w:cs="Times New Roman"/>
          <w:sz w:val="24"/>
          <w:szCs w:val="24"/>
        </w:rPr>
        <w:t>sustavno prikupljanje dokumentacije koja omogućuje promatranje i bolje razumijevanje akcije djeteta</w:t>
      </w:r>
    </w:p>
    <w:p w:rsidR="004C4C6A" w:rsidRPr="004C4C6A" w:rsidRDefault="004C4C6A" w:rsidP="004C4C6A">
      <w:pPr>
        <w:numPr>
          <w:ilvl w:val="0"/>
          <w:numId w:val="42"/>
        </w:numPr>
        <w:overflowPunct w:val="0"/>
        <w:autoSpaceDE w:val="0"/>
        <w:autoSpaceDN w:val="0"/>
        <w:adjustRightInd w:val="0"/>
        <w:spacing w:after="0"/>
        <w:contextualSpacing/>
        <w:jc w:val="both"/>
        <w:rPr>
          <w:rFonts w:eastAsia="Times New Roman" w:cs="Times New Roman"/>
          <w:b/>
          <w:sz w:val="24"/>
          <w:szCs w:val="24"/>
        </w:rPr>
      </w:pPr>
      <w:r w:rsidRPr="004C4C6A">
        <w:rPr>
          <w:rFonts w:eastAsia="Times New Roman" w:cs="Times New Roman"/>
          <w:sz w:val="24"/>
          <w:szCs w:val="24"/>
        </w:rPr>
        <w:t>korištenje dokumentacije za podržavanje procesa odgoja i učenja usmjeravajući se na prostorni i materijalni kontekst provođenjem zajedničkih refleksija</w:t>
      </w:r>
    </w:p>
    <w:p w:rsidR="004C4C6A" w:rsidRPr="004C4C6A" w:rsidRDefault="004C4C6A" w:rsidP="004C4C6A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b/>
          <w:sz w:val="24"/>
          <w:szCs w:val="24"/>
        </w:rPr>
      </w:pPr>
    </w:p>
    <w:p w:rsidR="004C4C6A" w:rsidRPr="004C4C6A" w:rsidRDefault="004C4C6A" w:rsidP="004C4C6A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b/>
          <w:sz w:val="24"/>
          <w:szCs w:val="24"/>
        </w:rPr>
      </w:pPr>
      <w:r w:rsidRPr="004C4C6A">
        <w:rPr>
          <w:rFonts w:eastAsia="Times New Roman" w:cs="Times New Roman"/>
          <w:b/>
          <w:sz w:val="24"/>
          <w:szCs w:val="24"/>
        </w:rPr>
        <w:t>Način unaprjeđenja:</w:t>
      </w:r>
    </w:p>
    <w:p w:rsidR="004C4C6A" w:rsidRPr="004C4C6A" w:rsidRDefault="004C4C6A" w:rsidP="004C4C6A">
      <w:pPr>
        <w:numPr>
          <w:ilvl w:val="0"/>
          <w:numId w:val="42"/>
        </w:numPr>
        <w:overflowPunct w:val="0"/>
        <w:autoSpaceDE w:val="0"/>
        <w:autoSpaceDN w:val="0"/>
        <w:adjustRightInd w:val="0"/>
        <w:spacing w:after="0"/>
        <w:contextualSpacing/>
        <w:jc w:val="both"/>
        <w:rPr>
          <w:rFonts w:eastAsia="Times New Roman" w:cs="Times New Roman"/>
          <w:sz w:val="24"/>
          <w:szCs w:val="24"/>
        </w:rPr>
      </w:pPr>
      <w:r w:rsidRPr="004C4C6A">
        <w:rPr>
          <w:rFonts w:eastAsia="Times New Roman" w:cs="Times New Roman"/>
          <w:sz w:val="24"/>
          <w:szCs w:val="24"/>
        </w:rPr>
        <w:t>Timska (zajednička) promišljanja i evaluacije</w:t>
      </w:r>
    </w:p>
    <w:p w:rsidR="004C4C6A" w:rsidRPr="004C4C6A" w:rsidRDefault="004C4C6A" w:rsidP="004C4C6A">
      <w:pPr>
        <w:numPr>
          <w:ilvl w:val="0"/>
          <w:numId w:val="42"/>
        </w:numPr>
        <w:overflowPunct w:val="0"/>
        <w:autoSpaceDE w:val="0"/>
        <w:autoSpaceDN w:val="0"/>
        <w:adjustRightInd w:val="0"/>
        <w:spacing w:after="0"/>
        <w:contextualSpacing/>
        <w:jc w:val="both"/>
        <w:rPr>
          <w:rFonts w:eastAsia="Times New Roman" w:cs="Times New Roman"/>
          <w:sz w:val="24"/>
          <w:szCs w:val="24"/>
        </w:rPr>
      </w:pPr>
      <w:r w:rsidRPr="004C4C6A">
        <w:rPr>
          <w:rFonts w:eastAsia="Times New Roman" w:cs="Times New Roman"/>
          <w:sz w:val="24"/>
          <w:szCs w:val="24"/>
        </w:rPr>
        <w:t>Uključivanje roditelja i lokalne zajednice u rad</w:t>
      </w:r>
    </w:p>
    <w:p w:rsidR="004C4C6A" w:rsidRPr="004C4C6A" w:rsidRDefault="004C4C6A" w:rsidP="004C4C6A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b/>
          <w:sz w:val="24"/>
          <w:szCs w:val="24"/>
        </w:rPr>
      </w:pPr>
    </w:p>
    <w:p w:rsidR="004C4C6A" w:rsidRPr="004C4C6A" w:rsidRDefault="004C4C6A" w:rsidP="004C4C6A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b/>
          <w:sz w:val="24"/>
          <w:szCs w:val="24"/>
        </w:rPr>
      </w:pPr>
      <w:r w:rsidRPr="004C4C6A">
        <w:rPr>
          <w:rFonts w:eastAsia="Times New Roman" w:cs="Times New Roman"/>
          <w:b/>
          <w:sz w:val="24"/>
          <w:szCs w:val="24"/>
        </w:rPr>
        <w:t>Kreiranje  primjerenog prostorno-materijalnog i socijalnog konteksta</w:t>
      </w:r>
    </w:p>
    <w:p w:rsidR="004C4C6A" w:rsidRPr="004C4C6A" w:rsidRDefault="004C4C6A" w:rsidP="004C4C6A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i/>
          <w:sz w:val="24"/>
          <w:szCs w:val="24"/>
        </w:rPr>
      </w:pPr>
      <w:r w:rsidRPr="004C4C6A">
        <w:rPr>
          <w:rFonts w:eastAsia="Times New Roman" w:cs="Times New Roman"/>
          <w:i/>
          <w:sz w:val="24"/>
          <w:szCs w:val="24"/>
        </w:rPr>
        <w:t>CILJ: podržavanje djetetova učenja i razvoja.</w:t>
      </w:r>
    </w:p>
    <w:p w:rsidR="004C4C6A" w:rsidRPr="004C4C6A" w:rsidRDefault="004C4C6A" w:rsidP="004C4C6A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i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298"/>
        <w:gridCol w:w="1772"/>
        <w:gridCol w:w="2693"/>
        <w:gridCol w:w="1523"/>
      </w:tblGrid>
      <w:tr w:rsidR="004C4C6A" w:rsidRPr="004C4C6A" w:rsidTr="00E74328">
        <w:tc>
          <w:tcPr>
            <w:tcW w:w="9286" w:type="dxa"/>
            <w:gridSpan w:val="4"/>
          </w:tcPr>
          <w:p w:rsidR="004C4C6A" w:rsidRPr="004C4C6A" w:rsidRDefault="004C4C6A" w:rsidP="004C4C6A">
            <w:pPr>
              <w:rPr>
                <w:rFonts w:eastAsia="Times New Roman"/>
                <w:i/>
                <w:sz w:val="24"/>
                <w:szCs w:val="24"/>
              </w:rPr>
            </w:pPr>
            <w:r w:rsidRPr="004C4C6A">
              <w:rPr>
                <w:rFonts w:eastAsia="Times New Roman"/>
                <w:i/>
                <w:sz w:val="24"/>
                <w:szCs w:val="24"/>
              </w:rPr>
              <w:t>KONTINUIRANO STVARANJE STIMULATIVNOG OKRUŽENJA KOJE PROMOVIRA MOGUĆNOSTI POSTUPNOG STJECANJA RALIČITIH ZNANJA</w:t>
            </w:r>
          </w:p>
        </w:tc>
      </w:tr>
      <w:tr w:rsidR="004C4C6A" w:rsidRPr="004C4C6A" w:rsidTr="00E74328">
        <w:tc>
          <w:tcPr>
            <w:tcW w:w="3298" w:type="dxa"/>
            <w:shd w:val="clear" w:color="auto" w:fill="D9D9D9" w:themeFill="background1" w:themeFillShade="D9"/>
          </w:tcPr>
          <w:p w:rsidR="004C4C6A" w:rsidRPr="004C4C6A" w:rsidRDefault="004C4C6A" w:rsidP="004C4C6A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4C4C6A">
              <w:rPr>
                <w:rFonts w:eastAsia="Times New Roman"/>
                <w:sz w:val="24"/>
                <w:szCs w:val="24"/>
              </w:rPr>
              <w:t>STRATEGIJA DJELOVANJA</w:t>
            </w:r>
          </w:p>
        </w:tc>
        <w:tc>
          <w:tcPr>
            <w:tcW w:w="1772" w:type="dxa"/>
            <w:shd w:val="clear" w:color="auto" w:fill="D9D9D9" w:themeFill="background1" w:themeFillShade="D9"/>
          </w:tcPr>
          <w:p w:rsidR="004C4C6A" w:rsidRPr="004C4C6A" w:rsidRDefault="004C4C6A" w:rsidP="004C4C6A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4C4C6A">
              <w:rPr>
                <w:rFonts w:eastAsia="Times New Roman"/>
                <w:sz w:val="24"/>
                <w:szCs w:val="24"/>
              </w:rPr>
              <w:t>VRIJEME</w:t>
            </w:r>
          </w:p>
        </w:tc>
        <w:tc>
          <w:tcPr>
            <w:tcW w:w="2693" w:type="dxa"/>
            <w:shd w:val="clear" w:color="auto" w:fill="D9D9D9" w:themeFill="background1" w:themeFillShade="D9"/>
          </w:tcPr>
          <w:p w:rsidR="004C4C6A" w:rsidRPr="004C4C6A" w:rsidRDefault="004C4C6A" w:rsidP="004C4C6A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4C4C6A">
              <w:rPr>
                <w:rFonts w:eastAsia="Times New Roman"/>
                <w:sz w:val="24"/>
                <w:szCs w:val="24"/>
              </w:rPr>
              <w:t>AKTIVNOSTI</w:t>
            </w:r>
          </w:p>
        </w:tc>
        <w:tc>
          <w:tcPr>
            <w:tcW w:w="1523" w:type="dxa"/>
            <w:shd w:val="clear" w:color="auto" w:fill="D9D9D9" w:themeFill="background1" w:themeFillShade="D9"/>
          </w:tcPr>
          <w:p w:rsidR="004C4C6A" w:rsidRPr="004C4C6A" w:rsidRDefault="004C4C6A" w:rsidP="004C4C6A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4C4C6A">
              <w:rPr>
                <w:rFonts w:eastAsia="Times New Roman"/>
                <w:sz w:val="24"/>
                <w:szCs w:val="24"/>
              </w:rPr>
              <w:t>NOSITELJI</w:t>
            </w:r>
          </w:p>
        </w:tc>
      </w:tr>
      <w:tr w:rsidR="004C4C6A" w:rsidRPr="004C4C6A" w:rsidTr="00E74328">
        <w:tc>
          <w:tcPr>
            <w:tcW w:w="3298" w:type="dxa"/>
            <w:vAlign w:val="center"/>
          </w:tcPr>
          <w:p w:rsidR="004C4C6A" w:rsidRPr="004C4C6A" w:rsidRDefault="004C4C6A" w:rsidP="004C4C6A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C4C6A">
              <w:rPr>
                <w:rFonts w:eastAsia="Times New Roman"/>
                <w:sz w:val="24"/>
                <w:szCs w:val="24"/>
              </w:rPr>
              <w:t>Utvrđivanje inicijalnog stanja prostorno-materijalnog i socijalnog konteksta u svim odgojnim skupinama</w:t>
            </w:r>
          </w:p>
        </w:tc>
        <w:tc>
          <w:tcPr>
            <w:tcW w:w="1772" w:type="dxa"/>
            <w:vAlign w:val="center"/>
          </w:tcPr>
          <w:p w:rsidR="004C4C6A" w:rsidRPr="004C4C6A" w:rsidRDefault="004C4C6A" w:rsidP="004C4C6A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C4C6A">
              <w:rPr>
                <w:rFonts w:eastAsia="Times New Roman"/>
                <w:sz w:val="24"/>
                <w:szCs w:val="24"/>
              </w:rPr>
              <w:t>Listopad 2021.</w:t>
            </w:r>
          </w:p>
        </w:tc>
        <w:tc>
          <w:tcPr>
            <w:tcW w:w="2693" w:type="dxa"/>
            <w:vAlign w:val="center"/>
          </w:tcPr>
          <w:p w:rsidR="004C4C6A" w:rsidRPr="004C4C6A" w:rsidRDefault="004C4C6A" w:rsidP="004C4C6A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C4C6A">
              <w:rPr>
                <w:rFonts w:eastAsia="Times New Roman"/>
                <w:sz w:val="24"/>
                <w:szCs w:val="24"/>
              </w:rPr>
              <w:t>Primjena protokola za utvrđivanje standarda kvalitete  stvaranja stimulativnog okruženja</w:t>
            </w:r>
          </w:p>
        </w:tc>
        <w:tc>
          <w:tcPr>
            <w:tcW w:w="1523" w:type="dxa"/>
            <w:vAlign w:val="center"/>
          </w:tcPr>
          <w:p w:rsidR="004C4C6A" w:rsidRPr="004C4C6A" w:rsidRDefault="004C4C6A" w:rsidP="004C4C6A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C4C6A">
              <w:rPr>
                <w:rFonts w:eastAsia="Times New Roman"/>
                <w:sz w:val="24"/>
                <w:szCs w:val="24"/>
              </w:rPr>
              <w:t>Odgojitelji, pedagoginja</w:t>
            </w:r>
          </w:p>
        </w:tc>
      </w:tr>
      <w:tr w:rsidR="004C4C6A" w:rsidRPr="004C4C6A" w:rsidTr="00E74328">
        <w:tc>
          <w:tcPr>
            <w:tcW w:w="3298" w:type="dxa"/>
          </w:tcPr>
          <w:p w:rsidR="004C4C6A" w:rsidRPr="004C4C6A" w:rsidRDefault="004C4C6A" w:rsidP="004C4C6A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C4C6A">
              <w:rPr>
                <w:rFonts w:eastAsia="Times New Roman"/>
                <w:sz w:val="24"/>
                <w:szCs w:val="24"/>
              </w:rPr>
              <w:t>Refleksija odgojitelja  i pedagoginje u cilju podržavanja djetetova učenja i razvoja</w:t>
            </w:r>
          </w:p>
        </w:tc>
        <w:tc>
          <w:tcPr>
            <w:tcW w:w="1772" w:type="dxa"/>
            <w:vAlign w:val="center"/>
          </w:tcPr>
          <w:p w:rsidR="004C4C6A" w:rsidRPr="004C4C6A" w:rsidRDefault="004C4C6A" w:rsidP="004C4C6A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C4C6A">
              <w:rPr>
                <w:rFonts w:eastAsia="Times New Roman"/>
                <w:sz w:val="24"/>
                <w:szCs w:val="24"/>
              </w:rPr>
              <w:t>Kontinuirano</w:t>
            </w:r>
          </w:p>
        </w:tc>
        <w:tc>
          <w:tcPr>
            <w:tcW w:w="2693" w:type="dxa"/>
            <w:vAlign w:val="center"/>
          </w:tcPr>
          <w:p w:rsidR="004C4C6A" w:rsidRPr="004C4C6A" w:rsidRDefault="004C4C6A" w:rsidP="004C4C6A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C4C6A">
              <w:rPr>
                <w:rFonts w:eastAsia="Times New Roman"/>
                <w:sz w:val="24"/>
                <w:szCs w:val="24"/>
              </w:rPr>
              <w:t>Analiza protokola</w:t>
            </w:r>
          </w:p>
        </w:tc>
        <w:tc>
          <w:tcPr>
            <w:tcW w:w="1523" w:type="dxa"/>
            <w:vAlign w:val="center"/>
          </w:tcPr>
          <w:p w:rsidR="004C4C6A" w:rsidRPr="004C4C6A" w:rsidRDefault="004C4C6A" w:rsidP="004C4C6A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C4C6A">
              <w:rPr>
                <w:rFonts w:eastAsia="Times New Roman"/>
                <w:sz w:val="24"/>
                <w:szCs w:val="24"/>
              </w:rPr>
              <w:t>Odgojitelji, pedagoginja</w:t>
            </w:r>
          </w:p>
        </w:tc>
      </w:tr>
      <w:tr w:rsidR="004C4C6A" w:rsidRPr="004C4C6A" w:rsidTr="00E74328">
        <w:tc>
          <w:tcPr>
            <w:tcW w:w="3298" w:type="dxa"/>
          </w:tcPr>
          <w:p w:rsidR="004C4C6A" w:rsidRPr="004C4C6A" w:rsidRDefault="004C4C6A" w:rsidP="004C4C6A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C4C6A">
              <w:rPr>
                <w:rFonts w:eastAsia="Times New Roman"/>
                <w:sz w:val="24"/>
                <w:szCs w:val="24"/>
              </w:rPr>
              <w:t>Tjedni timski sastanci planiranja, programiranja i vrjednovanja</w:t>
            </w:r>
          </w:p>
        </w:tc>
        <w:tc>
          <w:tcPr>
            <w:tcW w:w="1772" w:type="dxa"/>
            <w:vAlign w:val="center"/>
          </w:tcPr>
          <w:p w:rsidR="004C4C6A" w:rsidRPr="004C4C6A" w:rsidRDefault="004C4C6A" w:rsidP="004C4C6A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C4C6A">
              <w:rPr>
                <w:rFonts w:eastAsia="Times New Roman"/>
                <w:sz w:val="24"/>
                <w:szCs w:val="24"/>
              </w:rPr>
              <w:t>Kontinuirano</w:t>
            </w:r>
          </w:p>
        </w:tc>
        <w:tc>
          <w:tcPr>
            <w:tcW w:w="2693" w:type="dxa"/>
            <w:vMerge w:val="restart"/>
            <w:vAlign w:val="center"/>
          </w:tcPr>
          <w:p w:rsidR="004C4C6A" w:rsidRPr="004C4C6A" w:rsidRDefault="004C4C6A" w:rsidP="004C4C6A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C4C6A">
              <w:rPr>
                <w:rFonts w:eastAsia="Times New Roman"/>
                <w:sz w:val="24"/>
                <w:szCs w:val="24"/>
              </w:rPr>
              <w:t>Definiranje smjernica unaprjeđenja.</w:t>
            </w:r>
          </w:p>
          <w:p w:rsidR="004C4C6A" w:rsidRPr="004C4C6A" w:rsidRDefault="004C4C6A" w:rsidP="004C4C6A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C4C6A">
              <w:rPr>
                <w:rFonts w:eastAsia="Times New Roman"/>
                <w:sz w:val="24"/>
                <w:szCs w:val="24"/>
              </w:rPr>
              <w:t>Praćenje uz primjenu foto i video zapisa.</w:t>
            </w:r>
          </w:p>
          <w:p w:rsidR="004C4C6A" w:rsidRPr="004C4C6A" w:rsidRDefault="004C4C6A" w:rsidP="004C4C6A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C4C6A">
              <w:rPr>
                <w:rFonts w:eastAsia="Times New Roman"/>
                <w:sz w:val="24"/>
                <w:szCs w:val="24"/>
              </w:rPr>
              <w:t>Zajedničke igraonice djece, odgojitelja i roditelja</w:t>
            </w:r>
          </w:p>
        </w:tc>
        <w:tc>
          <w:tcPr>
            <w:tcW w:w="1523" w:type="dxa"/>
            <w:vAlign w:val="center"/>
          </w:tcPr>
          <w:p w:rsidR="004C4C6A" w:rsidRPr="004C4C6A" w:rsidRDefault="004C4C6A" w:rsidP="004C4C6A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C4C6A">
              <w:rPr>
                <w:rFonts w:eastAsia="Times New Roman"/>
                <w:sz w:val="24"/>
                <w:szCs w:val="24"/>
              </w:rPr>
              <w:t>Odgojitelji, pedagoginja</w:t>
            </w:r>
          </w:p>
        </w:tc>
      </w:tr>
      <w:tr w:rsidR="004C4C6A" w:rsidRPr="004C4C6A" w:rsidTr="00E74328">
        <w:tc>
          <w:tcPr>
            <w:tcW w:w="3298" w:type="dxa"/>
          </w:tcPr>
          <w:p w:rsidR="004C4C6A" w:rsidRPr="004C4C6A" w:rsidRDefault="004C4C6A" w:rsidP="004C4C6A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C4C6A">
              <w:rPr>
                <w:rFonts w:eastAsia="Times New Roman"/>
                <w:sz w:val="24"/>
                <w:szCs w:val="24"/>
              </w:rPr>
              <w:t>Podržavanje aktivnog sudjelovanja roditelja u zajedničkim aktivnostima s djecom</w:t>
            </w:r>
          </w:p>
        </w:tc>
        <w:tc>
          <w:tcPr>
            <w:tcW w:w="1772" w:type="dxa"/>
            <w:vAlign w:val="center"/>
          </w:tcPr>
          <w:p w:rsidR="004C4C6A" w:rsidRPr="004C4C6A" w:rsidRDefault="004C4C6A" w:rsidP="004C4C6A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C4C6A">
              <w:rPr>
                <w:rFonts w:eastAsia="Times New Roman"/>
                <w:sz w:val="24"/>
                <w:szCs w:val="24"/>
              </w:rPr>
              <w:t>Kontinuirano</w:t>
            </w:r>
          </w:p>
        </w:tc>
        <w:tc>
          <w:tcPr>
            <w:tcW w:w="2693" w:type="dxa"/>
            <w:vMerge/>
          </w:tcPr>
          <w:p w:rsidR="004C4C6A" w:rsidRPr="004C4C6A" w:rsidRDefault="004C4C6A" w:rsidP="004C4C6A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523" w:type="dxa"/>
            <w:vAlign w:val="center"/>
          </w:tcPr>
          <w:p w:rsidR="004C4C6A" w:rsidRPr="004C4C6A" w:rsidRDefault="004C4C6A" w:rsidP="004C4C6A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C4C6A">
              <w:rPr>
                <w:rFonts w:eastAsia="Times New Roman"/>
                <w:sz w:val="24"/>
                <w:szCs w:val="24"/>
              </w:rPr>
              <w:t>Odgojitelji, pedagoginja, roditelji</w:t>
            </w:r>
          </w:p>
        </w:tc>
      </w:tr>
      <w:tr w:rsidR="004C4C6A" w:rsidRPr="004C4C6A" w:rsidTr="00E74328">
        <w:tc>
          <w:tcPr>
            <w:tcW w:w="3298" w:type="dxa"/>
          </w:tcPr>
          <w:p w:rsidR="004C4C6A" w:rsidRPr="004C4C6A" w:rsidRDefault="004C4C6A" w:rsidP="004C4C6A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C4C6A">
              <w:rPr>
                <w:rFonts w:eastAsia="Times New Roman"/>
                <w:sz w:val="24"/>
                <w:szCs w:val="24"/>
              </w:rPr>
              <w:t xml:space="preserve">Finalni evaluacijski upitnik za odgojitelje za </w:t>
            </w:r>
            <w:proofErr w:type="spellStart"/>
            <w:r w:rsidRPr="004C4C6A">
              <w:rPr>
                <w:rFonts w:eastAsia="Times New Roman"/>
                <w:sz w:val="24"/>
                <w:szCs w:val="24"/>
              </w:rPr>
              <w:t>samoprocjenu</w:t>
            </w:r>
            <w:proofErr w:type="spellEnd"/>
            <w:r w:rsidRPr="004C4C6A">
              <w:rPr>
                <w:rFonts w:eastAsia="Times New Roman"/>
                <w:sz w:val="24"/>
                <w:szCs w:val="24"/>
              </w:rPr>
              <w:t xml:space="preserve"> kvalitete</w:t>
            </w:r>
          </w:p>
        </w:tc>
        <w:tc>
          <w:tcPr>
            <w:tcW w:w="1772" w:type="dxa"/>
            <w:vAlign w:val="center"/>
          </w:tcPr>
          <w:p w:rsidR="004C4C6A" w:rsidRPr="004C4C6A" w:rsidRDefault="004C4C6A" w:rsidP="004C4C6A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C4C6A">
              <w:rPr>
                <w:rFonts w:eastAsia="Times New Roman"/>
                <w:sz w:val="24"/>
                <w:szCs w:val="24"/>
              </w:rPr>
              <w:t>Svibanj 2022.</w:t>
            </w:r>
          </w:p>
        </w:tc>
        <w:tc>
          <w:tcPr>
            <w:tcW w:w="2693" w:type="dxa"/>
            <w:vAlign w:val="center"/>
          </w:tcPr>
          <w:p w:rsidR="004C4C6A" w:rsidRPr="004C4C6A" w:rsidRDefault="004C4C6A" w:rsidP="004C4C6A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C4C6A">
              <w:rPr>
                <w:rFonts w:eastAsia="Times New Roman"/>
                <w:sz w:val="24"/>
                <w:szCs w:val="24"/>
              </w:rPr>
              <w:t>Ispunjavanje evaluacijskog upitnika</w:t>
            </w:r>
          </w:p>
        </w:tc>
        <w:tc>
          <w:tcPr>
            <w:tcW w:w="1523" w:type="dxa"/>
            <w:vAlign w:val="center"/>
          </w:tcPr>
          <w:p w:rsidR="004C4C6A" w:rsidRPr="004C4C6A" w:rsidRDefault="004C4C6A" w:rsidP="004C4C6A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C4C6A">
              <w:rPr>
                <w:rFonts w:eastAsia="Times New Roman"/>
                <w:sz w:val="24"/>
                <w:szCs w:val="24"/>
              </w:rPr>
              <w:t>Odgojitelji, pedagoginja</w:t>
            </w:r>
          </w:p>
        </w:tc>
      </w:tr>
      <w:tr w:rsidR="004C4C6A" w:rsidRPr="004C4C6A" w:rsidTr="00E74328">
        <w:tc>
          <w:tcPr>
            <w:tcW w:w="3298" w:type="dxa"/>
            <w:vAlign w:val="center"/>
          </w:tcPr>
          <w:p w:rsidR="004C4C6A" w:rsidRPr="004C4C6A" w:rsidRDefault="004C4C6A" w:rsidP="004C4C6A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C4C6A">
              <w:rPr>
                <w:rFonts w:eastAsia="Times New Roman"/>
                <w:sz w:val="24"/>
                <w:szCs w:val="24"/>
              </w:rPr>
              <w:t>NAČIN VREDNOVANJA</w:t>
            </w:r>
          </w:p>
        </w:tc>
        <w:tc>
          <w:tcPr>
            <w:tcW w:w="5988" w:type="dxa"/>
            <w:gridSpan w:val="3"/>
            <w:vAlign w:val="center"/>
          </w:tcPr>
          <w:p w:rsidR="004C4C6A" w:rsidRPr="004C4C6A" w:rsidRDefault="004C4C6A" w:rsidP="004C4C6A">
            <w:pPr>
              <w:rPr>
                <w:rFonts w:eastAsia="Times New Roman"/>
                <w:sz w:val="24"/>
                <w:szCs w:val="24"/>
              </w:rPr>
            </w:pPr>
            <w:r w:rsidRPr="004C4C6A">
              <w:rPr>
                <w:rFonts w:eastAsia="Times New Roman"/>
                <w:sz w:val="24"/>
                <w:szCs w:val="24"/>
              </w:rPr>
              <w:t>Procjena uspješnosti kreiranja stimulativnog okruženja  primjenom protokola s definiranim standardima kvalitete. Pedagoško-instruktivni uvidi u rad, zajedničke refleksije. Primjena različitih oblika dokumentiranja (foto i video zapisi, protokoli praćenja,  inicijalni i finalni evaluacijski upitnici za odgojitelje). Analiza upitnika za odgojitelj .</w:t>
            </w:r>
          </w:p>
        </w:tc>
      </w:tr>
      <w:tr w:rsidR="004C4C6A" w:rsidRPr="004C4C6A" w:rsidTr="00E74328">
        <w:tc>
          <w:tcPr>
            <w:tcW w:w="3298" w:type="dxa"/>
            <w:vAlign w:val="center"/>
          </w:tcPr>
          <w:p w:rsidR="004C4C6A" w:rsidRPr="004C4C6A" w:rsidRDefault="004C4C6A" w:rsidP="004C4C6A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C4C6A">
              <w:rPr>
                <w:rFonts w:eastAsia="Times New Roman"/>
                <w:sz w:val="24"/>
                <w:szCs w:val="24"/>
              </w:rPr>
              <w:t>OČEKIVANI REZULTATI</w:t>
            </w:r>
          </w:p>
        </w:tc>
        <w:tc>
          <w:tcPr>
            <w:tcW w:w="5988" w:type="dxa"/>
            <w:gridSpan w:val="3"/>
            <w:vAlign w:val="center"/>
          </w:tcPr>
          <w:p w:rsidR="004C4C6A" w:rsidRPr="004C4C6A" w:rsidRDefault="004C4C6A" w:rsidP="004C4C6A">
            <w:pPr>
              <w:rPr>
                <w:rFonts w:eastAsia="Times New Roman"/>
                <w:sz w:val="24"/>
                <w:szCs w:val="24"/>
              </w:rPr>
            </w:pPr>
            <w:r w:rsidRPr="004C4C6A">
              <w:rPr>
                <w:rFonts w:eastAsia="Times New Roman"/>
                <w:sz w:val="24"/>
                <w:szCs w:val="24"/>
              </w:rPr>
              <w:t>Kvalitetno prostorno-materijalno okruženje koje potiče autonomiju djece i samoorganizaciju njihovih aktivnosti te potiče različite, poželjne oblike socijalnog grupiranja djece</w:t>
            </w:r>
          </w:p>
          <w:p w:rsidR="004C4C6A" w:rsidRPr="004C4C6A" w:rsidRDefault="004C4C6A" w:rsidP="004C4C6A">
            <w:pPr>
              <w:rPr>
                <w:rFonts w:eastAsia="Times New Roman"/>
                <w:sz w:val="24"/>
                <w:szCs w:val="24"/>
              </w:rPr>
            </w:pPr>
            <w:r w:rsidRPr="004C4C6A">
              <w:rPr>
                <w:rFonts w:eastAsia="Times New Roman"/>
                <w:sz w:val="24"/>
                <w:szCs w:val="24"/>
              </w:rPr>
              <w:t>Odgojitelji podržavaju suradničko učenje djece kroz različite strategije podrške.</w:t>
            </w:r>
          </w:p>
        </w:tc>
      </w:tr>
    </w:tbl>
    <w:p w:rsidR="004C4C6A" w:rsidRPr="004C4C6A" w:rsidRDefault="004C4C6A" w:rsidP="004C4C6A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b/>
          <w:sz w:val="24"/>
          <w:szCs w:val="24"/>
        </w:rPr>
      </w:pPr>
      <w:r w:rsidRPr="004C4C6A">
        <w:rPr>
          <w:rFonts w:eastAsia="Times New Roman" w:cs="Times New Roman"/>
          <w:b/>
          <w:sz w:val="24"/>
          <w:szCs w:val="24"/>
        </w:rPr>
        <w:t>Sustavno dokumentiranje procesa učenja djece</w:t>
      </w:r>
    </w:p>
    <w:p w:rsidR="004C4C6A" w:rsidRPr="004C4C6A" w:rsidRDefault="004C4C6A" w:rsidP="004C4C6A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i/>
          <w:sz w:val="24"/>
          <w:szCs w:val="24"/>
        </w:rPr>
      </w:pPr>
      <w:r w:rsidRPr="004C4C6A">
        <w:rPr>
          <w:rFonts w:eastAsia="Times New Roman" w:cs="Times New Roman"/>
          <w:i/>
          <w:sz w:val="24"/>
          <w:szCs w:val="24"/>
        </w:rPr>
        <w:lastRenderedPageBreak/>
        <w:t>CILJ: bolje razumijevanje djeteta, njegove prirode učenja, podržavanje inicijative i autonomije učenja.</w:t>
      </w:r>
    </w:p>
    <w:p w:rsidR="004C4C6A" w:rsidRPr="004C4C6A" w:rsidRDefault="004C4C6A" w:rsidP="004C4C6A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</w:rPr>
      </w:pPr>
    </w:p>
    <w:tbl>
      <w:tblPr>
        <w:tblStyle w:val="Reetkatablice"/>
        <w:tblW w:w="0" w:type="auto"/>
        <w:tblLayout w:type="fixed"/>
        <w:tblLook w:val="04A0" w:firstRow="1" w:lastRow="0" w:firstColumn="1" w:lastColumn="0" w:noHBand="0" w:noVBand="1"/>
      </w:tblPr>
      <w:tblGrid>
        <w:gridCol w:w="2943"/>
        <w:gridCol w:w="1985"/>
        <w:gridCol w:w="2835"/>
        <w:gridCol w:w="1523"/>
      </w:tblGrid>
      <w:tr w:rsidR="004C4C6A" w:rsidRPr="004C4C6A" w:rsidTr="00E74328">
        <w:tc>
          <w:tcPr>
            <w:tcW w:w="9286" w:type="dxa"/>
            <w:gridSpan w:val="4"/>
          </w:tcPr>
          <w:p w:rsidR="004C4C6A" w:rsidRPr="004C4C6A" w:rsidRDefault="004C4C6A" w:rsidP="004C4C6A">
            <w:pPr>
              <w:rPr>
                <w:rFonts w:eastAsia="Times New Roman"/>
                <w:i/>
                <w:sz w:val="24"/>
                <w:szCs w:val="24"/>
              </w:rPr>
            </w:pPr>
            <w:r w:rsidRPr="004C4C6A">
              <w:rPr>
                <w:rFonts w:eastAsia="Times New Roman"/>
                <w:i/>
                <w:sz w:val="24"/>
                <w:szCs w:val="24"/>
              </w:rPr>
              <w:t>SUSTAVNIM DOKUMENTIRANJEM   POSTIĆI CJELOVITIJI UVID U PROCESE UČENJA DJECE</w:t>
            </w:r>
          </w:p>
        </w:tc>
      </w:tr>
      <w:tr w:rsidR="004C4C6A" w:rsidRPr="004C4C6A" w:rsidTr="00E74328">
        <w:tc>
          <w:tcPr>
            <w:tcW w:w="2943" w:type="dxa"/>
            <w:shd w:val="clear" w:color="auto" w:fill="D9D9D9" w:themeFill="background1" w:themeFillShade="D9"/>
          </w:tcPr>
          <w:p w:rsidR="004C4C6A" w:rsidRPr="004C4C6A" w:rsidRDefault="004C4C6A" w:rsidP="004C4C6A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C4C6A">
              <w:rPr>
                <w:rFonts w:eastAsia="Times New Roman"/>
                <w:sz w:val="24"/>
                <w:szCs w:val="24"/>
              </w:rPr>
              <w:t>STRATEGIJA DJELOVANJA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:rsidR="004C4C6A" w:rsidRPr="004C4C6A" w:rsidRDefault="004C4C6A" w:rsidP="004C4C6A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C4C6A">
              <w:rPr>
                <w:rFonts w:eastAsia="Times New Roman"/>
                <w:sz w:val="24"/>
                <w:szCs w:val="24"/>
              </w:rPr>
              <w:t>VRIJEME</w:t>
            </w:r>
          </w:p>
        </w:tc>
        <w:tc>
          <w:tcPr>
            <w:tcW w:w="2835" w:type="dxa"/>
            <w:shd w:val="clear" w:color="auto" w:fill="D9D9D9" w:themeFill="background1" w:themeFillShade="D9"/>
          </w:tcPr>
          <w:p w:rsidR="004C4C6A" w:rsidRPr="004C4C6A" w:rsidRDefault="004C4C6A" w:rsidP="004C4C6A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C4C6A">
              <w:rPr>
                <w:rFonts w:eastAsia="Times New Roman"/>
                <w:sz w:val="24"/>
                <w:szCs w:val="24"/>
              </w:rPr>
              <w:t>AKTIVNOSTI</w:t>
            </w:r>
          </w:p>
        </w:tc>
        <w:tc>
          <w:tcPr>
            <w:tcW w:w="1523" w:type="dxa"/>
            <w:shd w:val="clear" w:color="auto" w:fill="D9D9D9" w:themeFill="background1" w:themeFillShade="D9"/>
          </w:tcPr>
          <w:p w:rsidR="004C4C6A" w:rsidRPr="004C4C6A" w:rsidRDefault="004C4C6A" w:rsidP="004C4C6A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C4C6A">
              <w:rPr>
                <w:rFonts w:eastAsia="Times New Roman"/>
                <w:sz w:val="24"/>
                <w:szCs w:val="24"/>
              </w:rPr>
              <w:t>NOSITELJI</w:t>
            </w:r>
          </w:p>
        </w:tc>
      </w:tr>
      <w:tr w:rsidR="004C4C6A" w:rsidRPr="004C4C6A" w:rsidTr="00E74328">
        <w:tc>
          <w:tcPr>
            <w:tcW w:w="2943" w:type="dxa"/>
            <w:vAlign w:val="center"/>
          </w:tcPr>
          <w:p w:rsidR="004C4C6A" w:rsidRPr="004C4C6A" w:rsidRDefault="004C4C6A" w:rsidP="004C4C6A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C4C6A">
              <w:rPr>
                <w:rFonts w:eastAsia="Times New Roman"/>
                <w:sz w:val="24"/>
                <w:szCs w:val="24"/>
              </w:rPr>
              <w:t>Inicijalno utvrđivanje najčešće primjenjivanih „alata za promatranje“ procesa učenja djece</w:t>
            </w:r>
          </w:p>
        </w:tc>
        <w:tc>
          <w:tcPr>
            <w:tcW w:w="1985" w:type="dxa"/>
            <w:vAlign w:val="center"/>
          </w:tcPr>
          <w:p w:rsidR="004C4C6A" w:rsidRPr="004C4C6A" w:rsidRDefault="004C4C6A" w:rsidP="004C4C6A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C4C6A">
              <w:rPr>
                <w:rFonts w:eastAsia="Times New Roman"/>
                <w:sz w:val="24"/>
                <w:szCs w:val="24"/>
              </w:rPr>
              <w:t>Listopad 2021.</w:t>
            </w:r>
          </w:p>
        </w:tc>
        <w:tc>
          <w:tcPr>
            <w:tcW w:w="2835" w:type="dxa"/>
            <w:vAlign w:val="center"/>
          </w:tcPr>
          <w:p w:rsidR="004C4C6A" w:rsidRPr="004C4C6A" w:rsidRDefault="004C4C6A" w:rsidP="004C4C6A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C4C6A">
              <w:rPr>
                <w:rFonts w:eastAsia="Times New Roman"/>
                <w:sz w:val="24"/>
                <w:szCs w:val="24"/>
              </w:rPr>
              <w:t>Primjena protokola za utvrđivanje standarda kvalitete  dokumentiranja procesa učenja djece</w:t>
            </w:r>
          </w:p>
        </w:tc>
        <w:tc>
          <w:tcPr>
            <w:tcW w:w="1523" w:type="dxa"/>
            <w:vMerge w:val="restart"/>
            <w:vAlign w:val="center"/>
          </w:tcPr>
          <w:p w:rsidR="004C4C6A" w:rsidRPr="004C4C6A" w:rsidRDefault="004C4C6A" w:rsidP="004C4C6A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C4C6A">
              <w:rPr>
                <w:rFonts w:eastAsia="Times New Roman"/>
                <w:sz w:val="24"/>
                <w:szCs w:val="24"/>
              </w:rPr>
              <w:t>Odgojitelji, pedagoginja</w:t>
            </w:r>
          </w:p>
        </w:tc>
      </w:tr>
      <w:tr w:rsidR="004C4C6A" w:rsidRPr="004C4C6A" w:rsidTr="00E74328">
        <w:tc>
          <w:tcPr>
            <w:tcW w:w="2943" w:type="dxa"/>
            <w:vAlign w:val="center"/>
          </w:tcPr>
          <w:p w:rsidR="004C4C6A" w:rsidRPr="004C4C6A" w:rsidRDefault="004C4C6A" w:rsidP="004C4C6A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C4C6A">
              <w:rPr>
                <w:rFonts w:eastAsia="Times New Roman"/>
                <w:sz w:val="24"/>
                <w:szCs w:val="24"/>
              </w:rPr>
              <w:t>Zajednička refleksija odgojitelja  i stručnih suradnica u cilju boljeg razumijevanja i kvalitetnije podrške procesu učenja</w:t>
            </w:r>
          </w:p>
        </w:tc>
        <w:tc>
          <w:tcPr>
            <w:tcW w:w="1985" w:type="dxa"/>
            <w:vAlign w:val="center"/>
          </w:tcPr>
          <w:p w:rsidR="004C4C6A" w:rsidRPr="004C4C6A" w:rsidRDefault="004C4C6A" w:rsidP="004C4C6A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C4C6A">
              <w:rPr>
                <w:rFonts w:eastAsia="Times New Roman"/>
                <w:sz w:val="24"/>
                <w:szCs w:val="24"/>
              </w:rPr>
              <w:t>Kontinuirano</w:t>
            </w:r>
          </w:p>
        </w:tc>
        <w:tc>
          <w:tcPr>
            <w:tcW w:w="2835" w:type="dxa"/>
            <w:vMerge w:val="restart"/>
            <w:vAlign w:val="center"/>
          </w:tcPr>
          <w:p w:rsidR="004C4C6A" w:rsidRPr="004C4C6A" w:rsidRDefault="004C4C6A" w:rsidP="004C4C6A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C4C6A">
              <w:rPr>
                <w:rFonts w:eastAsia="Times New Roman"/>
                <w:sz w:val="24"/>
                <w:szCs w:val="24"/>
              </w:rPr>
              <w:t>Analiza protokola.</w:t>
            </w:r>
          </w:p>
          <w:p w:rsidR="004C4C6A" w:rsidRPr="004C4C6A" w:rsidRDefault="004C4C6A" w:rsidP="004C4C6A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C4C6A">
              <w:rPr>
                <w:rFonts w:eastAsia="Times New Roman"/>
                <w:sz w:val="24"/>
                <w:szCs w:val="24"/>
              </w:rPr>
              <w:t>Definiranje smjernica unapređivanja</w:t>
            </w:r>
          </w:p>
          <w:p w:rsidR="004C4C6A" w:rsidRPr="004C4C6A" w:rsidRDefault="004C4C6A" w:rsidP="004C4C6A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C4C6A">
              <w:rPr>
                <w:rFonts w:eastAsia="Times New Roman"/>
                <w:sz w:val="24"/>
                <w:szCs w:val="24"/>
              </w:rPr>
              <w:t>načina dok. (slike, crteži, ekspresije glazbom i pokretom, gestom, konstrukcije, trodimenzionalne ekspresije djece, pisani uradci).</w:t>
            </w:r>
          </w:p>
          <w:p w:rsidR="004C4C6A" w:rsidRPr="004C4C6A" w:rsidRDefault="004C4C6A" w:rsidP="004C4C6A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C4C6A">
              <w:rPr>
                <w:rFonts w:eastAsia="Times New Roman"/>
                <w:sz w:val="24"/>
                <w:szCs w:val="24"/>
              </w:rPr>
              <w:t>Bilježenje specifičnih interesa i razvojnog napretka svakog djeteta.</w:t>
            </w:r>
          </w:p>
        </w:tc>
        <w:tc>
          <w:tcPr>
            <w:tcW w:w="1523" w:type="dxa"/>
            <w:vMerge/>
          </w:tcPr>
          <w:p w:rsidR="004C4C6A" w:rsidRPr="004C4C6A" w:rsidRDefault="004C4C6A" w:rsidP="004C4C6A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4C4C6A" w:rsidRPr="004C4C6A" w:rsidTr="00E74328">
        <w:tc>
          <w:tcPr>
            <w:tcW w:w="2943" w:type="dxa"/>
            <w:vAlign w:val="center"/>
          </w:tcPr>
          <w:p w:rsidR="004C4C6A" w:rsidRPr="004C4C6A" w:rsidRDefault="004C4C6A" w:rsidP="004C4C6A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C4C6A">
              <w:rPr>
                <w:rFonts w:eastAsia="Times New Roman"/>
                <w:sz w:val="24"/>
                <w:szCs w:val="24"/>
              </w:rPr>
              <w:t>Tjedni timski sastanci planiranja, programiranja i vrjednovanja</w:t>
            </w:r>
          </w:p>
        </w:tc>
        <w:tc>
          <w:tcPr>
            <w:tcW w:w="1985" w:type="dxa"/>
            <w:vAlign w:val="center"/>
          </w:tcPr>
          <w:p w:rsidR="004C4C6A" w:rsidRPr="004C4C6A" w:rsidRDefault="004C4C6A" w:rsidP="004C4C6A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C4C6A">
              <w:rPr>
                <w:rFonts w:eastAsia="Times New Roman"/>
                <w:sz w:val="24"/>
                <w:szCs w:val="24"/>
              </w:rPr>
              <w:t>Kontinuirano</w:t>
            </w:r>
          </w:p>
        </w:tc>
        <w:tc>
          <w:tcPr>
            <w:tcW w:w="2835" w:type="dxa"/>
            <w:vMerge/>
          </w:tcPr>
          <w:p w:rsidR="004C4C6A" w:rsidRPr="004C4C6A" w:rsidRDefault="004C4C6A" w:rsidP="004C4C6A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523" w:type="dxa"/>
            <w:vMerge/>
          </w:tcPr>
          <w:p w:rsidR="004C4C6A" w:rsidRPr="004C4C6A" w:rsidRDefault="004C4C6A" w:rsidP="004C4C6A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4C4C6A" w:rsidRPr="004C4C6A" w:rsidTr="00E74328">
        <w:tc>
          <w:tcPr>
            <w:tcW w:w="2943" w:type="dxa"/>
            <w:vAlign w:val="center"/>
          </w:tcPr>
          <w:p w:rsidR="004C4C6A" w:rsidRPr="004C4C6A" w:rsidRDefault="004C4C6A" w:rsidP="004C4C6A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C4C6A">
              <w:rPr>
                <w:rFonts w:eastAsia="Times New Roman"/>
                <w:sz w:val="24"/>
                <w:szCs w:val="24"/>
              </w:rPr>
              <w:t>Primjena prikupljene dokumentacije za osmišljavanje primjerenih intervencija</w:t>
            </w:r>
          </w:p>
        </w:tc>
        <w:tc>
          <w:tcPr>
            <w:tcW w:w="1985" w:type="dxa"/>
            <w:vAlign w:val="center"/>
          </w:tcPr>
          <w:p w:rsidR="004C4C6A" w:rsidRPr="004C4C6A" w:rsidRDefault="004C4C6A" w:rsidP="004C4C6A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C4C6A">
              <w:rPr>
                <w:rFonts w:eastAsia="Times New Roman"/>
                <w:sz w:val="24"/>
                <w:szCs w:val="24"/>
              </w:rPr>
              <w:t>Kontinuirano</w:t>
            </w:r>
          </w:p>
        </w:tc>
        <w:tc>
          <w:tcPr>
            <w:tcW w:w="2835" w:type="dxa"/>
            <w:vMerge/>
          </w:tcPr>
          <w:p w:rsidR="004C4C6A" w:rsidRPr="004C4C6A" w:rsidRDefault="004C4C6A" w:rsidP="004C4C6A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523" w:type="dxa"/>
            <w:vMerge/>
          </w:tcPr>
          <w:p w:rsidR="004C4C6A" w:rsidRPr="004C4C6A" w:rsidRDefault="004C4C6A" w:rsidP="004C4C6A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4C4C6A" w:rsidRPr="004C4C6A" w:rsidTr="00E74328">
        <w:tc>
          <w:tcPr>
            <w:tcW w:w="2943" w:type="dxa"/>
            <w:vAlign w:val="center"/>
          </w:tcPr>
          <w:p w:rsidR="004C4C6A" w:rsidRPr="004C4C6A" w:rsidRDefault="004C4C6A" w:rsidP="004C4C6A">
            <w:pPr>
              <w:jc w:val="center"/>
              <w:rPr>
                <w:rFonts w:eastAsia="Times New Roman"/>
                <w:sz w:val="24"/>
                <w:szCs w:val="24"/>
              </w:rPr>
            </w:pPr>
            <w:proofErr w:type="spellStart"/>
            <w:r w:rsidRPr="004C4C6A">
              <w:rPr>
                <w:rFonts w:eastAsia="Times New Roman"/>
                <w:sz w:val="24"/>
                <w:szCs w:val="24"/>
              </w:rPr>
              <w:t>Samorefleksija</w:t>
            </w:r>
            <w:proofErr w:type="spellEnd"/>
            <w:r w:rsidRPr="004C4C6A">
              <w:rPr>
                <w:rFonts w:eastAsia="Times New Roman"/>
                <w:sz w:val="24"/>
                <w:szCs w:val="24"/>
              </w:rPr>
              <w:t xml:space="preserve"> odgojitelja uvidom  u kvalitetu vlastitog poučavanja</w:t>
            </w:r>
          </w:p>
        </w:tc>
        <w:tc>
          <w:tcPr>
            <w:tcW w:w="1985" w:type="dxa"/>
            <w:vAlign w:val="center"/>
          </w:tcPr>
          <w:p w:rsidR="004C4C6A" w:rsidRPr="004C4C6A" w:rsidRDefault="004C4C6A" w:rsidP="004C4C6A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C4C6A">
              <w:rPr>
                <w:rFonts w:eastAsia="Times New Roman"/>
                <w:sz w:val="24"/>
                <w:szCs w:val="24"/>
              </w:rPr>
              <w:t>Kontinuirano</w:t>
            </w:r>
          </w:p>
        </w:tc>
        <w:tc>
          <w:tcPr>
            <w:tcW w:w="2835" w:type="dxa"/>
            <w:vMerge/>
          </w:tcPr>
          <w:p w:rsidR="004C4C6A" w:rsidRPr="004C4C6A" w:rsidRDefault="004C4C6A" w:rsidP="004C4C6A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523" w:type="dxa"/>
            <w:vMerge/>
          </w:tcPr>
          <w:p w:rsidR="004C4C6A" w:rsidRPr="004C4C6A" w:rsidRDefault="004C4C6A" w:rsidP="004C4C6A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4C4C6A" w:rsidRPr="004C4C6A" w:rsidTr="00E74328">
        <w:tc>
          <w:tcPr>
            <w:tcW w:w="2943" w:type="dxa"/>
            <w:vAlign w:val="center"/>
          </w:tcPr>
          <w:p w:rsidR="004C4C6A" w:rsidRPr="004C4C6A" w:rsidRDefault="004C4C6A" w:rsidP="004C4C6A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C4C6A">
              <w:rPr>
                <w:rFonts w:eastAsia="Times New Roman"/>
                <w:sz w:val="24"/>
                <w:szCs w:val="24"/>
              </w:rPr>
              <w:t>Korištenje dokumentacije u razmjeni informacija s roditeljima</w:t>
            </w:r>
          </w:p>
        </w:tc>
        <w:tc>
          <w:tcPr>
            <w:tcW w:w="1985" w:type="dxa"/>
            <w:vAlign w:val="center"/>
          </w:tcPr>
          <w:p w:rsidR="004C4C6A" w:rsidRPr="004C4C6A" w:rsidRDefault="004C4C6A" w:rsidP="004C4C6A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C4C6A">
              <w:rPr>
                <w:rFonts w:eastAsia="Times New Roman"/>
                <w:sz w:val="24"/>
                <w:szCs w:val="24"/>
              </w:rPr>
              <w:t>Kontinuirano</w:t>
            </w:r>
          </w:p>
        </w:tc>
        <w:tc>
          <w:tcPr>
            <w:tcW w:w="2835" w:type="dxa"/>
            <w:vMerge/>
          </w:tcPr>
          <w:p w:rsidR="004C4C6A" w:rsidRPr="004C4C6A" w:rsidRDefault="004C4C6A" w:rsidP="004C4C6A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523" w:type="dxa"/>
            <w:vMerge/>
          </w:tcPr>
          <w:p w:rsidR="004C4C6A" w:rsidRPr="004C4C6A" w:rsidRDefault="004C4C6A" w:rsidP="004C4C6A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4C4C6A" w:rsidRPr="004C4C6A" w:rsidTr="00E74328">
        <w:tc>
          <w:tcPr>
            <w:tcW w:w="2943" w:type="dxa"/>
            <w:vAlign w:val="center"/>
          </w:tcPr>
          <w:p w:rsidR="004C4C6A" w:rsidRPr="004C4C6A" w:rsidRDefault="004C4C6A" w:rsidP="004C4C6A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C4C6A">
              <w:rPr>
                <w:rFonts w:eastAsia="Times New Roman"/>
                <w:sz w:val="24"/>
                <w:szCs w:val="24"/>
              </w:rPr>
              <w:t xml:space="preserve">Finalni evaluacijski upitnik za odgojitelje za </w:t>
            </w:r>
            <w:proofErr w:type="spellStart"/>
            <w:r w:rsidRPr="004C4C6A">
              <w:rPr>
                <w:rFonts w:eastAsia="Times New Roman"/>
                <w:sz w:val="24"/>
                <w:szCs w:val="24"/>
              </w:rPr>
              <w:t>samoprocjenu</w:t>
            </w:r>
            <w:proofErr w:type="spellEnd"/>
            <w:r w:rsidRPr="004C4C6A">
              <w:rPr>
                <w:rFonts w:eastAsia="Times New Roman"/>
                <w:sz w:val="24"/>
                <w:szCs w:val="24"/>
              </w:rPr>
              <w:t xml:space="preserve"> kvalitete</w:t>
            </w:r>
          </w:p>
        </w:tc>
        <w:tc>
          <w:tcPr>
            <w:tcW w:w="1985" w:type="dxa"/>
            <w:vAlign w:val="center"/>
          </w:tcPr>
          <w:p w:rsidR="004C4C6A" w:rsidRPr="004C4C6A" w:rsidRDefault="004C4C6A" w:rsidP="004C4C6A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C4C6A">
              <w:rPr>
                <w:rFonts w:eastAsia="Times New Roman"/>
                <w:sz w:val="24"/>
                <w:szCs w:val="24"/>
              </w:rPr>
              <w:t>Lipanj 2022.</w:t>
            </w:r>
          </w:p>
        </w:tc>
        <w:tc>
          <w:tcPr>
            <w:tcW w:w="2835" w:type="dxa"/>
            <w:vAlign w:val="center"/>
          </w:tcPr>
          <w:p w:rsidR="004C4C6A" w:rsidRPr="004C4C6A" w:rsidRDefault="004C4C6A" w:rsidP="004C4C6A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C4C6A">
              <w:rPr>
                <w:rFonts w:eastAsia="Times New Roman"/>
                <w:sz w:val="24"/>
                <w:szCs w:val="24"/>
              </w:rPr>
              <w:t>Ispunjavanje evaluacijskog upitnika.</w:t>
            </w:r>
          </w:p>
        </w:tc>
        <w:tc>
          <w:tcPr>
            <w:tcW w:w="1523" w:type="dxa"/>
            <w:vAlign w:val="center"/>
          </w:tcPr>
          <w:p w:rsidR="004C4C6A" w:rsidRPr="004C4C6A" w:rsidRDefault="004C4C6A" w:rsidP="004C4C6A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C4C6A">
              <w:rPr>
                <w:rFonts w:eastAsia="Times New Roman"/>
                <w:sz w:val="24"/>
                <w:szCs w:val="24"/>
              </w:rPr>
              <w:t>Odgojitelji, pedagoginja</w:t>
            </w:r>
          </w:p>
        </w:tc>
      </w:tr>
      <w:tr w:rsidR="004C4C6A" w:rsidRPr="004C4C6A" w:rsidTr="00E74328">
        <w:tc>
          <w:tcPr>
            <w:tcW w:w="2943" w:type="dxa"/>
            <w:vAlign w:val="center"/>
          </w:tcPr>
          <w:p w:rsidR="004C4C6A" w:rsidRPr="004C4C6A" w:rsidRDefault="004C4C6A" w:rsidP="004C4C6A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C4C6A">
              <w:rPr>
                <w:rFonts w:eastAsia="Times New Roman"/>
                <w:sz w:val="24"/>
                <w:szCs w:val="24"/>
              </w:rPr>
              <w:t>NAČINI  VREDNOVANJA</w:t>
            </w:r>
          </w:p>
        </w:tc>
        <w:tc>
          <w:tcPr>
            <w:tcW w:w="6343" w:type="dxa"/>
            <w:gridSpan w:val="3"/>
            <w:vAlign w:val="center"/>
          </w:tcPr>
          <w:p w:rsidR="004C4C6A" w:rsidRPr="004C4C6A" w:rsidRDefault="004C4C6A" w:rsidP="004C4C6A">
            <w:pPr>
              <w:rPr>
                <w:rFonts w:eastAsia="Times New Roman"/>
                <w:sz w:val="24"/>
                <w:szCs w:val="24"/>
              </w:rPr>
            </w:pPr>
            <w:r w:rsidRPr="004C4C6A">
              <w:rPr>
                <w:rFonts w:eastAsia="Times New Roman"/>
                <w:sz w:val="24"/>
                <w:szCs w:val="24"/>
              </w:rPr>
              <w:t xml:space="preserve">Procjena razine  uspješnosti primjene „alata za promatranje“ učenja djece  prema definiranim standardima kvalitete. Pedagoško-instruktivni uvidi u rad, zajedničke refleksije i </w:t>
            </w:r>
            <w:proofErr w:type="spellStart"/>
            <w:r w:rsidRPr="004C4C6A">
              <w:rPr>
                <w:rFonts w:eastAsia="Times New Roman"/>
                <w:sz w:val="24"/>
                <w:szCs w:val="24"/>
              </w:rPr>
              <w:t>samorefleksije</w:t>
            </w:r>
            <w:proofErr w:type="spellEnd"/>
            <w:r w:rsidRPr="004C4C6A">
              <w:rPr>
                <w:rFonts w:eastAsia="Times New Roman"/>
                <w:sz w:val="24"/>
                <w:szCs w:val="24"/>
              </w:rPr>
              <w:t>. Primjena i analiza različitih oblika dokumentiranja procesa učenja djece (foto i video zapisi, protokoli praćenja postignuća djece u projektnom modelu rada,  slike, crteži, ekspresije glazbom i pokretom, gestom, konstrukcije, trodimenzionalne ekspresije djece, pisani uradci, inicijalni i finalni evaluacijski upitnici za odgojitelje). Analiza upitnika za odgojitelje  tijekom pedagoške godine.</w:t>
            </w:r>
          </w:p>
        </w:tc>
      </w:tr>
      <w:tr w:rsidR="004C4C6A" w:rsidRPr="004C4C6A" w:rsidTr="00E74328">
        <w:tc>
          <w:tcPr>
            <w:tcW w:w="2943" w:type="dxa"/>
            <w:vAlign w:val="center"/>
          </w:tcPr>
          <w:p w:rsidR="004C4C6A" w:rsidRPr="004C4C6A" w:rsidRDefault="004C4C6A" w:rsidP="004C4C6A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C4C6A">
              <w:rPr>
                <w:rFonts w:eastAsia="Times New Roman"/>
                <w:sz w:val="24"/>
                <w:szCs w:val="24"/>
              </w:rPr>
              <w:t>OČEKIVANI REZULTATI</w:t>
            </w:r>
          </w:p>
        </w:tc>
        <w:tc>
          <w:tcPr>
            <w:tcW w:w="6343" w:type="dxa"/>
            <w:gridSpan w:val="3"/>
            <w:vAlign w:val="center"/>
          </w:tcPr>
          <w:p w:rsidR="004C4C6A" w:rsidRPr="004C4C6A" w:rsidRDefault="004C4C6A" w:rsidP="004C4C6A">
            <w:pPr>
              <w:rPr>
                <w:rFonts w:eastAsia="Times New Roman"/>
                <w:sz w:val="24"/>
                <w:szCs w:val="24"/>
              </w:rPr>
            </w:pPr>
            <w:r w:rsidRPr="004C4C6A">
              <w:rPr>
                <w:rFonts w:eastAsia="Times New Roman"/>
                <w:sz w:val="24"/>
                <w:szCs w:val="24"/>
              </w:rPr>
              <w:t>Odgojitelji sustavno dokumentiraju proces učenja djece:</w:t>
            </w:r>
          </w:p>
          <w:p w:rsidR="004C4C6A" w:rsidRPr="004C4C6A" w:rsidRDefault="004C4C6A" w:rsidP="004C4C6A">
            <w:pPr>
              <w:numPr>
                <w:ilvl w:val="0"/>
                <w:numId w:val="41"/>
              </w:numPr>
              <w:contextualSpacing/>
              <w:rPr>
                <w:rFonts w:eastAsia="Times New Roman"/>
                <w:sz w:val="24"/>
                <w:szCs w:val="24"/>
              </w:rPr>
            </w:pPr>
            <w:r w:rsidRPr="004C4C6A">
              <w:rPr>
                <w:rFonts w:eastAsia="Times New Roman"/>
                <w:sz w:val="24"/>
                <w:szCs w:val="24"/>
              </w:rPr>
              <w:t xml:space="preserve">prate i bilježe specifične interese i razvojni napredak </w:t>
            </w:r>
          </w:p>
          <w:p w:rsidR="004C4C6A" w:rsidRPr="004C4C6A" w:rsidRDefault="004C4C6A" w:rsidP="004C4C6A">
            <w:pPr>
              <w:numPr>
                <w:ilvl w:val="0"/>
                <w:numId w:val="41"/>
              </w:numPr>
              <w:contextualSpacing/>
              <w:rPr>
                <w:rFonts w:eastAsia="Times New Roman"/>
                <w:sz w:val="24"/>
                <w:szCs w:val="24"/>
              </w:rPr>
            </w:pPr>
            <w:r w:rsidRPr="004C4C6A">
              <w:rPr>
                <w:rFonts w:eastAsia="Times New Roman"/>
                <w:sz w:val="24"/>
                <w:szCs w:val="24"/>
              </w:rPr>
              <w:t>bolje razumiju prirodu učenja</w:t>
            </w:r>
          </w:p>
          <w:p w:rsidR="004C4C6A" w:rsidRPr="004C4C6A" w:rsidRDefault="004C4C6A" w:rsidP="004C4C6A">
            <w:pPr>
              <w:numPr>
                <w:ilvl w:val="0"/>
                <w:numId w:val="41"/>
              </w:numPr>
              <w:contextualSpacing/>
              <w:rPr>
                <w:rFonts w:eastAsia="Times New Roman"/>
                <w:sz w:val="24"/>
                <w:szCs w:val="24"/>
              </w:rPr>
            </w:pPr>
            <w:r w:rsidRPr="004C4C6A">
              <w:rPr>
                <w:rFonts w:eastAsia="Times New Roman"/>
                <w:sz w:val="24"/>
                <w:szCs w:val="24"/>
              </w:rPr>
              <w:t>podržavaju inicijativu i autonomiju</w:t>
            </w:r>
          </w:p>
          <w:p w:rsidR="004C4C6A" w:rsidRPr="004C4C6A" w:rsidRDefault="004C4C6A" w:rsidP="004C4C6A">
            <w:pPr>
              <w:numPr>
                <w:ilvl w:val="0"/>
                <w:numId w:val="41"/>
              </w:numPr>
              <w:contextualSpacing/>
              <w:rPr>
                <w:rFonts w:eastAsia="Times New Roman"/>
                <w:sz w:val="24"/>
                <w:szCs w:val="24"/>
              </w:rPr>
            </w:pPr>
            <w:r w:rsidRPr="004C4C6A">
              <w:rPr>
                <w:rFonts w:eastAsia="Times New Roman"/>
                <w:sz w:val="24"/>
                <w:szCs w:val="24"/>
              </w:rPr>
              <w:t>kontinuirano osmišljavaju primjerene intervencije</w:t>
            </w:r>
          </w:p>
        </w:tc>
      </w:tr>
    </w:tbl>
    <w:p w:rsidR="004C4C6A" w:rsidRPr="004C4C6A" w:rsidRDefault="004C4C6A" w:rsidP="004C4C6A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</w:rPr>
      </w:pPr>
      <w:r w:rsidRPr="004C4C6A">
        <w:rPr>
          <w:rFonts w:eastAsia="Times New Roman" w:cs="Times New Roman"/>
          <w:sz w:val="24"/>
          <w:szCs w:val="24"/>
        </w:rPr>
        <w:lastRenderedPageBreak/>
        <w:t>U skladu s Pravilnikom o vođenju pedagoške dokumentacije i evidencije o djeci predškolske dobi u dječjem vrtiću (Narodne novine, 83/2001) vodimo sljedeću pedagošku dokumentaciju:</w:t>
      </w:r>
    </w:p>
    <w:p w:rsidR="004C4C6A" w:rsidRPr="004C4C6A" w:rsidRDefault="004C4C6A" w:rsidP="004C4C6A">
      <w:pPr>
        <w:numPr>
          <w:ilvl w:val="0"/>
          <w:numId w:val="36"/>
        </w:num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</w:rPr>
      </w:pPr>
      <w:r w:rsidRPr="004C4C6A">
        <w:rPr>
          <w:rFonts w:eastAsia="Times New Roman" w:cs="Times New Roman"/>
          <w:sz w:val="24"/>
          <w:szCs w:val="24"/>
        </w:rPr>
        <w:t>Matičnu knjigu djece</w:t>
      </w:r>
    </w:p>
    <w:p w:rsidR="004C4C6A" w:rsidRPr="004C4C6A" w:rsidRDefault="004C4C6A" w:rsidP="004C4C6A">
      <w:pPr>
        <w:numPr>
          <w:ilvl w:val="0"/>
          <w:numId w:val="36"/>
        </w:num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</w:rPr>
      </w:pPr>
      <w:r w:rsidRPr="004C4C6A">
        <w:rPr>
          <w:rFonts w:eastAsia="Times New Roman" w:cs="Times New Roman"/>
          <w:sz w:val="24"/>
          <w:szCs w:val="24"/>
        </w:rPr>
        <w:t>Knjiga pedagoške dokumentacije odgojne skupine</w:t>
      </w:r>
    </w:p>
    <w:p w:rsidR="004C4C6A" w:rsidRPr="004C4C6A" w:rsidRDefault="004C4C6A" w:rsidP="004C4C6A">
      <w:pPr>
        <w:numPr>
          <w:ilvl w:val="0"/>
          <w:numId w:val="36"/>
        </w:num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</w:rPr>
      </w:pPr>
      <w:r w:rsidRPr="004C4C6A">
        <w:rPr>
          <w:rFonts w:eastAsia="Times New Roman" w:cs="Times New Roman"/>
          <w:sz w:val="24"/>
          <w:szCs w:val="24"/>
        </w:rPr>
        <w:t>Imenik djece</w:t>
      </w:r>
    </w:p>
    <w:p w:rsidR="004C4C6A" w:rsidRPr="004C4C6A" w:rsidRDefault="004C4C6A" w:rsidP="004C4C6A">
      <w:pPr>
        <w:numPr>
          <w:ilvl w:val="0"/>
          <w:numId w:val="36"/>
        </w:num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</w:rPr>
      </w:pPr>
      <w:r w:rsidRPr="004C4C6A">
        <w:rPr>
          <w:rFonts w:eastAsia="Times New Roman" w:cs="Times New Roman"/>
          <w:sz w:val="24"/>
          <w:szCs w:val="24"/>
        </w:rPr>
        <w:t>Ljetopis dječjeg vrtića</w:t>
      </w:r>
    </w:p>
    <w:p w:rsidR="004C4C6A" w:rsidRPr="004C4C6A" w:rsidRDefault="004C4C6A" w:rsidP="004C4C6A">
      <w:pPr>
        <w:numPr>
          <w:ilvl w:val="0"/>
          <w:numId w:val="36"/>
        </w:num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</w:rPr>
      </w:pPr>
      <w:r w:rsidRPr="004C4C6A">
        <w:rPr>
          <w:rFonts w:eastAsia="Times New Roman" w:cs="Times New Roman"/>
          <w:sz w:val="24"/>
          <w:szCs w:val="24"/>
        </w:rPr>
        <w:t>Godišnji plan i program odgojno-obrazovnog rada</w:t>
      </w:r>
    </w:p>
    <w:p w:rsidR="004C4C6A" w:rsidRPr="004C4C6A" w:rsidRDefault="004C4C6A" w:rsidP="004C4C6A">
      <w:pPr>
        <w:numPr>
          <w:ilvl w:val="0"/>
          <w:numId w:val="36"/>
        </w:num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</w:rPr>
      </w:pPr>
      <w:r w:rsidRPr="004C4C6A">
        <w:rPr>
          <w:rFonts w:eastAsia="Times New Roman" w:cs="Times New Roman"/>
          <w:sz w:val="24"/>
          <w:szCs w:val="24"/>
        </w:rPr>
        <w:t>Godišnje izvješće o ostvarivanju plana i programa rada</w:t>
      </w:r>
    </w:p>
    <w:p w:rsidR="004C4C6A" w:rsidRPr="004C4C6A" w:rsidRDefault="004C4C6A" w:rsidP="004C4C6A">
      <w:pPr>
        <w:numPr>
          <w:ilvl w:val="0"/>
          <w:numId w:val="36"/>
        </w:num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</w:rPr>
      </w:pPr>
      <w:r w:rsidRPr="004C4C6A">
        <w:rPr>
          <w:rFonts w:eastAsia="Times New Roman" w:cs="Times New Roman"/>
          <w:sz w:val="24"/>
          <w:szCs w:val="24"/>
        </w:rPr>
        <w:t>Individualni plan i program stručnog usavršavanja</w:t>
      </w:r>
    </w:p>
    <w:p w:rsidR="004C4C6A" w:rsidRPr="004C4C6A" w:rsidRDefault="004C4C6A" w:rsidP="004C4C6A">
      <w:pPr>
        <w:numPr>
          <w:ilvl w:val="0"/>
          <w:numId w:val="36"/>
        </w:num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</w:rPr>
      </w:pPr>
      <w:r w:rsidRPr="004C4C6A">
        <w:rPr>
          <w:rFonts w:eastAsia="Times New Roman" w:cs="Times New Roman"/>
          <w:sz w:val="24"/>
          <w:szCs w:val="24"/>
        </w:rPr>
        <w:t>Individualni dosje djeteta</w:t>
      </w:r>
    </w:p>
    <w:p w:rsidR="004C4C6A" w:rsidRPr="004C4C6A" w:rsidRDefault="004C4C6A" w:rsidP="004C4C6A">
      <w:pPr>
        <w:numPr>
          <w:ilvl w:val="0"/>
          <w:numId w:val="36"/>
        </w:num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</w:rPr>
      </w:pPr>
      <w:r w:rsidRPr="004C4C6A">
        <w:rPr>
          <w:rFonts w:eastAsia="Times New Roman" w:cs="Times New Roman"/>
          <w:sz w:val="24"/>
          <w:szCs w:val="24"/>
        </w:rPr>
        <w:t>Evidencija zamjena odgojitelja</w:t>
      </w:r>
    </w:p>
    <w:p w:rsidR="004C4C6A" w:rsidRPr="004C4C6A" w:rsidRDefault="004C4C6A" w:rsidP="004C4C6A">
      <w:pPr>
        <w:numPr>
          <w:ilvl w:val="0"/>
          <w:numId w:val="36"/>
        </w:num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</w:rPr>
      </w:pPr>
      <w:r w:rsidRPr="004C4C6A">
        <w:rPr>
          <w:rFonts w:eastAsia="Times New Roman" w:cs="Times New Roman"/>
          <w:sz w:val="24"/>
          <w:szCs w:val="24"/>
        </w:rPr>
        <w:t>Knjiga zapisnika</w:t>
      </w:r>
    </w:p>
    <w:p w:rsidR="004C4C6A" w:rsidRPr="004C4C6A" w:rsidRDefault="004C4C6A" w:rsidP="004C4C6A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</w:rPr>
      </w:pPr>
    </w:p>
    <w:p w:rsidR="004C4C6A" w:rsidRPr="004C4C6A" w:rsidRDefault="004C4C6A" w:rsidP="004C4C6A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</w:rPr>
      </w:pPr>
      <w:r w:rsidRPr="004C4C6A">
        <w:rPr>
          <w:rFonts w:eastAsia="Times New Roman" w:cs="Times New Roman"/>
          <w:sz w:val="24"/>
          <w:szCs w:val="24"/>
        </w:rPr>
        <w:t>Načini planiranja i praćenja razvoja i učenja kroz dodatnu dokumentaciju:</w:t>
      </w:r>
    </w:p>
    <w:p w:rsidR="004C4C6A" w:rsidRPr="004C4C6A" w:rsidRDefault="004C4C6A" w:rsidP="004C4C6A">
      <w:pPr>
        <w:numPr>
          <w:ilvl w:val="0"/>
          <w:numId w:val="35"/>
        </w:num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</w:rPr>
      </w:pPr>
      <w:r w:rsidRPr="004C4C6A">
        <w:rPr>
          <w:rFonts w:eastAsia="Times New Roman" w:cs="Times New Roman"/>
          <w:sz w:val="24"/>
          <w:szCs w:val="24"/>
        </w:rPr>
        <w:t xml:space="preserve">Dokumentiranje aktivnosti djece izradom individualnih i grupnih </w:t>
      </w:r>
      <w:proofErr w:type="spellStart"/>
      <w:r w:rsidRPr="004C4C6A">
        <w:rPr>
          <w:rFonts w:eastAsia="Times New Roman" w:cs="Times New Roman"/>
          <w:sz w:val="24"/>
          <w:szCs w:val="24"/>
        </w:rPr>
        <w:t>portfolia</w:t>
      </w:r>
      <w:proofErr w:type="spellEnd"/>
    </w:p>
    <w:p w:rsidR="004C4C6A" w:rsidRPr="004C4C6A" w:rsidRDefault="004C4C6A" w:rsidP="004C4C6A">
      <w:pPr>
        <w:numPr>
          <w:ilvl w:val="0"/>
          <w:numId w:val="35"/>
        </w:num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</w:rPr>
      </w:pPr>
      <w:r w:rsidRPr="004C4C6A">
        <w:rPr>
          <w:rFonts w:eastAsia="Times New Roman" w:cs="Times New Roman"/>
          <w:sz w:val="24"/>
          <w:szCs w:val="24"/>
        </w:rPr>
        <w:t>Individualni i zajednički uradci djece</w:t>
      </w:r>
    </w:p>
    <w:p w:rsidR="004C4C6A" w:rsidRPr="004C4C6A" w:rsidRDefault="004C4C6A" w:rsidP="004C4C6A">
      <w:pPr>
        <w:numPr>
          <w:ilvl w:val="0"/>
          <w:numId w:val="35"/>
        </w:num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</w:rPr>
      </w:pPr>
      <w:r w:rsidRPr="004C4C6A">
        <w:rPr>
          <w:rFonts w:eastAsia="Times New Roman" w:cs="Times New Roman"/>
          <w:sz w:val="24"/>
          <w:szCs w:val="24"/>
        </w:rPr>
        <w:t>Verbalni izričaji djece</w:t>
      </w:r>
    </w:p>
    <w:p w:rsidR="004C4C6A" w:rsidRPr="004C4C6A" w:rsidRDefault="004C4C6A" w:rsidP="004C4C6A">
      <w:pPr>
        <w:numPr>
          <w:ilvl w:val="0"/>
          <w:numId w:val="35"/>
        </w:num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</w:rPr>
      </w:pPr>
      <w:proofErr w:type="spellStart"/>
      <w:r w:rsidRPr="004C4C6A">
        <w:rPr>
          <w:rFonts w:eastAsia="Times New Roman" w:cs="Times New Roman"/>
          <w:sz w:val="24"/>
          <w:szCs w:val="24"/>
        </w:rPr>
        <w:t>Samorefleksije</w:t>
      </w:r>
      <w:proofErr w:type="spellEnd"/>
      <w:r w:rsidRPr="004C4C6A">
        <w:rPr>
          <w:rFonts w:eastAsia="Times New Roman" w:cs="Times New Roman"/>
          <w:sz w:val="24"/>
          <w:szCs w:val="24"/>
        </w:rPr>
        <w:t xml:space="preserve"> djece</w:t>
      </w:r>
    </w:p>
    <w:p w:rsidR="004C4C6A" w:rsidRPr="004C4C6A" w:rsidRDefault="004C4C6A" w:rsidP="004C4C6A">
      <w:pPr>
        <w:numPr>
          <w:ilvl w:val="0"/>
          <w:numId w:val="35"/>
        </w:num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</w:rPr>
      </w:pPr>
      <w:r w:rsidRPr="004C4C6A">
        <w:rPr>
          <w:rFonts w:eastAsia="Times New Roman" w:cs="Times New Roman"/>
          <w:sz w:val="24"/>
          <w:szCs w:val="24"/>
        </w:rPr>
        <w:t>Individualna razvojna mapa</w:t>
      </w:r>
    </w:p>
    <w:p w:rsidR="004C4C6A" w:rsidRPr="004C4C6A" w:rsidRDefault="004C4C6A" w:rsidP="004C4C6A">
      <w:pPr>
        <w:numPr>
          <w:ilvl w:val="0"/>
          <w:numId w:val="35"/>
        </w:num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</w:rPr>
      </w:pPr>
      <w:r w:rsidRPr="004C4C6A">
        <w:rPr>
          <w:rFonts w:eastAsia="Times New Roman" w:cs="Times New Roman"/>
          <w:sz w:val="24"/>
          <w:szCs w:val="24"/>
        </w:rPr>
        <w:t>Razvojna mapa skupine</w:t>
      </w:r>
    </w:p>
    <w:p w:rsidR="004C4C6A" w:rsidRPr="004C4C6A" w:rsidRDefault="004C4C6A" w:rsidP="004C4C6A">
      <w:pPr>
        <w:numPr>
          <w:ilvl w:val="0"/>
          <w:numId w:val="35"/>
        </w:num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</w:rPr>
      </w:pPr>
      <w:r w:rsidRPr="004C4C6A">
        <w:rPr>
          <w:rFonts w:eastAsia="Times New Roman" w:cs="Times New Roman"/>
          <w:sz w:val="24"/>
          <w:szCs w:val="24"/>
        </w:rPr>
        <w:t>Foto i video snimke</w:t>
      </w:r>
    </w:p>
    <w:p w:rsidR="004C4C6A" w:rsidRPr="004C4C6A" w:rsidRDefault="004C4C6A" w:rsidP="004C4C6A">
      <w:pPr>
        <w:numPr>
          <w:ilvl w:val="0"/>
          <w:numId w:val="35"/>
        </w:num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</w:rPr>
      </w:pPr>
      <w:r w:rsidRPr="004C4C6A">
        <w:rPr>
          <w:rFonts w:eastAsia="Times New Roman" w:cs="Times New Roman"/>
          <w:sz w:val="24"/>
          <w:szCs w:val="24"/>
        </w:rPr>
        <w:t>Narativni oblici (bilješke odgojitelja i drugih stručnih djelatnika djece, za djecu, roditelje, profesionalnu zajednicu učenja, izložbe i prezentacije)</w:t>
      </w:r>
    </w:p>
    <w:p w:rsidR="004C4C6A" w:rsidRPr="004C4C6A" w:rsidRDefault="004C4C6A" w:rsidP="004C4C6A">
      <w:pPr>
        <w:numPr>
          <w:ilvl w:val="0"/>
          <w:numId w:val="35"/>
        </w:num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</w:rPr>
      </w:pPr>
      <w:r w:rsidRPr="004C4C6A">
        <w:rPr>
          <w:rFonts w:eastAsia="Times New Roman" w:cs="Times New Roman"/>
          <w:sz w:val="24"/>
          <w:szCs w:val="24"/>
        </w:rPr>
        <w:t>Opservacija postignuća djece</w:t>
      </w:r>
    </w:p>
    <w:p w:rsidR="004C4C6A" w:rsidRPr="004C4C6A" w:rsidRDefault="004C4C6A" w:rsidP="004C4C6A">
      <w:pPr>
        <w:numPr>
          <w:ilvl w:val="0"/>
          <w:numId w:val="35"/>
        </w:num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</w:rPr>
      </w:pPr>
      <w:r w:rsidRPr="004C4C6A">
        <w:rPr>
          <w:rFonts w:eastAsia="Times New Roman" w:cs="Times New Roman"/>
          <w:sz w:val="24"/>
          <w:szCs w:val="24"/>
        </w:rPr>
        <w:t>Dokumentiranje aktivnosti odgojitelja (</w:t>
      </w:r>
      <w:proofErr w:type="spellStart"/>
      <w:r w:rsidRPr="004C4C6A">
        <w:rPr>
          <w:rFonts w:eastAsia="Times New Roman" w:cs="Times New Roman"/>
          <w:sz w:val="24"/>
          <w:szCs w:val="24"/>
        </w:rPr>
        <w:t>samorefleksije</w:t>
      </w:r>
      <w:proofErr w:type="spellEnd"/>
      <w:r w:rsidRPr="004C4C6A">
        <w:rPr>
          <w:rFonts w:eastAsia="Times New Roman" w:cs="Times New Roman"/>
          <w:sz w:val="24"/>
          <w:szCs w:val="24"/>
        </w:rPr>
        <w:t xml:space="preserve"> i zajedničke refleksije odgojitelja</w:t>
      </w:r>
    </w:p>
    <w:p w:rsidR="004C4C6A" w:rsidRPr="004C4C6A" w:rsidRDefault="004C4C6A" w:rsidP="004C4C6A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</w:rPr>
      </w:pPr>
      <w:r w:rsidRPr="004C4C6A">
        <w:rPr>
          <w:rFonts w:eastAsia="Times New Roman" w:cs="Times New Roman"/>
          <w:sz w:val="24"/>
          <w:szCs w:val="24"/>
        </w:rPr>
        <w:t>Naglasak je stavljen na kvalitetno i redovito vođenje pedagoške dokumentacije što je temelj za vođenje refleksivnih razgovora kojima nastojimo poboljšati kvalitetu odgojno-obrazovnog rada.</w:t>
      </w:r>
    </w:p>
    <w:p w:rsidR="004C4C6A" w:rsidRPr="004C4C6A" w:rsidRDefault="004C4C6A" w:rsidP="004C4C6A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</w:rPr>
      </w:pPr>
    </w:p>
    <w:p w:rsidR="004C4C6A" w:rsidRPr="004C4C6A" w:rsidRDefault="004C4C6A" w:rsidP="004C4C6A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</w:rPr>
      </w:pPr>
    </w:p>
    <w:p w:rsidR="004C4C6A" w:rsidRPr="004C4C6A" w:rsidRDefault="004C4C6A" w:rsidP="004C4C6A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b/>
          <w:sz w:val="24"/>
          <w:szCs w:val="24"/>
        </w:rPr>
      </w:pPr>
      <w:r w:rsidRPr="004C4C6A">
        <w:rPr>
          <w:rFonts w:eastAsia="Times New Roman" w:cs="Times New Roman"/>
          <w:b/>
          <w:sz w:val="24"/>
          <w:szCs w:val="24"/>
        </w:rPr>
        <w:t>4.3.2. Program ranog učenja engleskog jezika</w:t>
      </w:r>
    </w:p>
    <w:p w:rsidR="004C4C6A" w:rsidRPr="004C4C6A" w:rsidRDefault="004C4C6A" w:rsidP="004C4C6A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b/>
          <w:sz w:val="24"/>
          <w:szCs w:val="24"/>
        </w:rPr>
      </w:pPr>
    </w:p>
    <w:p w:rsidR="004C4C6A" w:rsidRPr="004C4C6A" w:rsidRDefault="004C4C6A" w:rsidP="004C4C6A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</w:rPr>
      </w:pPr>
      <w:r w:rsidRPr="004C4C6A">
        <w:rPr>
          <w:rFonts w:eastAsia="Times New Roman" w:cs="Times New Roman"/>
          <w:b/>
          <w:sz w:val="24"/>
          <w:szCs w:val="24"/>
        </w:rPr>
        <w:t xml:space="preserve">Globalni cilj:  </w:t>
      </w:r>
      <w:r w:rsidRPr="004C4C6A">
        <w:rPr>
          <w:rFonts w:eastAsia="Times New Roman" w:cs="Times New Roman"/>
          <w:sz w:val="24"/>
          <w:szCs w:val="24"/>
        </w:rPr>
        <w:t>razviti kompetenciju komunikacije na stranom (engleskom) jeziku</w:t>
      </w:r>
    </w:p>
    <w:p w:rsidR="004C4C6A" w:rsidRPr="004C4C6A" w:rsidRDefault="004C4C6A" w:rsidP="004C4C6A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b/>
          <w:sz w:val="24"/>
          <w:szCs w:val="24"/>
        </w:rPr>
      </w:pPr>
    </w:p>
    <w:p w:rsidR="004C4C6A" w:rsidRPr="004C4C6A" w:rsidRDefault="004C4C6A" w:rsidP="004C4C6A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b/>
          <w:sz w:val="24"/>
          <w:szCs w:val="24"/>
        </w:rPr>
      </w:pPr>
      <w:r w:rsidRPr="004C4C6A">
        <w:rPr>
          <w:rFonts w:eastAsia="Times New Roman" w:cs="Times New Roman"/>
          <w:b/>
          <w:sz w:val="24"/>
          <w:szCs w:val="24"/>
        </w:rPr>
        <w:t>Strategije rada:</w:t>
      </w:r>
    </w:p>
    <w:p w:rsidR="004C4C6A" w:rsidRPr="004C4C6A" w:rsidRDefault="004C4C6A" w:rsidP="004C4C6A">
      <w:pPr>
        <w:numPr>
          <w:ilvl w:val="0"/>
          <w:numId w:val="42"/>
        </w:numPr>
        <w:overflowPunct w:val="0"/>
        <w:autoSpaceDE w:val="0"/>
        <w:autoSpaceDN w:val="0"/>
        <w:adjustRightInd w:val="0"/>
        <w:spacing w:after="0"/>
        <w:contextualSpacing/>
        <w:jc w:val="both"/>
        <w:rPr>
          <w:rFonts w:eastAsia="Times New Roman" w:cs="Times New Roman"/>
          <w:sz w:val="24"/>
          <w:szCs w:val="24"/>
        </w:rPr>
      </w:pPr>
      <w:r w:rsidRPr="004C4C6A">
        <w:rPr>
          <w:rFonts w:eastAsia="Times New Roman" w:cs="Times New Roman"/>
          <w:sz w:val="24"/>
          <w:szCs w:val="24"/>
        </w:rPr>
        <w:t>Usvajanje engleskog jezika kroz igru</w:t>
      </w:r>
    </w:p>
    <w:p w:rsidR="004C4C6A" w:rsidRPr="004C4C6A" w:rsidRDefault="004C4C6A" w:rsidP="004C4C6A">
      <w:pPr>
        <w:numPr>
          <w:ilvl w:val="0"/>
          <w:numId w:val="42"/>
        </w:numPr>
        <w:overflowPunct w:val="0"/>
        <w:autoSpaceDE w:val="0"/>
        <w:autoSpaceDN w:val="0"/>
        <w:adjustRightInd w:val="0"/>
        <w:spacing w:after="0"/>
        <w:contextualSpacing/>
        <w:jc w:val="both"/>
        <w:rPr>
          <w:rFonts w:eastAsia="Times New Roman" w:cs="Times New Roman"/>
          <w:sz w:val="24"/>
          <w:szCs w:val="24"/>
        </w:rPr>
      </w:pPr>
      <w:r w:rsidRPr="004C4C6A">
        <w:rPr>
          <w:rFonts w:eastAsia="Times New Roman" w:cs="Times New Roman"/>
          <w:sz w:val="24"/>
          <w:szCs w:val="24"/>
        </w:rPr>
        <w:t>Situacijsko i iskustveno učenje kroz svakodnevne praktično-životne situacije</w:t>
      </w:r>
    </w:p>
    <w:p w:rsidR="004C4C6A" w:rsidRPr="004C4C6A" w:rsidRDefault="004C4C6A" w:rsidP="004C4C6A">
      <w:pPr>
        <w:numPr>
          <w:ilvl w:val="0"/>
          <w:numId w:val="42"/>
        </w:numPr>
        <w:overflowPunct w:val="0"/>
        <w:autoSpaceDE w:val="0"/>
        <w:autoSpaceDN w:val="0"/>
        <w:adjustRightInd w:val="0"/>
        <w:spacing w:after="0"/>
        <w:contextualSpacing/>
        <w:jc w:val="both"/>
        <w:rPr>
          <w:rFonts w:eastAsia="Times New Roman" w:cs="Times New Roman"/>
          <w:sz w:val="24"/>
          <w:szCs w:val="24"/>
        </w:rPr>
      </w:pPr>
      <w:r w:rsidRPr="004C4C6A">
        <w:rPr>
          <w:rFonts w:eastAsia="Times New Roman" w:cs="Times New Roman"/>
          <w:sz w:val="24"/>
          <w:szCs w:val="24"/>
        </w:rPr>
        <w:t>Osigurati adekvatne poticaje i stimulativno okruženje za cjelokupni razvoj djeteta</w:t>
      </w:r>
    </w:p>
    <w:p w:rsidR="004C4C6A" w:rsidRPr="004C4C6A" w:rsidRDefault="004C4C6A" w:rsidP="004C4C6A">
      <w:pPr>
        <w:numPr>
          <w:ilvl w:val="0"/>
          <w:numId w:val="42"/>
        </w:numPr>
        <w:overflowPunct w:val="0"/>
        <w:autoSpaceDE w:val="0"/>
        <w:autoSpaceDN w:val="0"/>
        <w:adjustRightInd w:val="0"/>
        <w:spacing w:after="0"/>
        <w:contextualSpacing/>
        <w:jc w:val="both"/>
        <w:rPr>
          <w:rFonts w:eastAsia="Times New Roman" w:cs="Times New Roman"/>
          <w:sz w:val="24"/>
          <w:szCs w:val="24"/>
        </w:rPr>
      </w:pPr>
      <w:r w:rsidRPr="004C4C6A">
        <w:rPr>
          <w:rFonts w:eastAsia="Times New Roman" w:cs="Times New Roman"/>
          <w:sz w:val="24"/>
          <w:szCs w:val="24"/>
        </w:rPr>
        <w:lastRenderedPageBreak/>
        <w:t>Razvijati i podržavati kod djeteta radoznalost, senzibilitet i pozitivan odnos prema učenju stranog (engleskog) jezika</w:t>
      </w:r>
    </w:p>
    <w:p w:rsidR="004C4C6A" w:rsidRPr="004C4C6A" w:rsidRDefault="004C4C6A" w:rsidP="004C4C6A">
      <w:pPr>
        <w:overflowPunct w:val="0"/>
        <w:autoSpaceDE w:val="0"/>
        <w:autoSpaceDN w:val="0"/>
        <w:adjustRightInd w:val="0"/>
        <w:spacing w:after="0"/>
        <w:ind w:left="720"/>
        <w:contextualSpacing/>
        <w:jc w:val="both"/>
        <w:rPr>
          <w:rFonts w:eastAsia="Times New Roman" w:cs="Times New Roman"/>
          <w:sz w:val="24"/>
          <w:szCs w:val="24"/>
        </w:rPr>
      </w:pPr>
    </w:p>
    <w:p w:rsidR="004C4C6A" w:rsidRPr="004C4C6A" w:rsidRDefault="004C4C6A" w:rsidP="004C4C6A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b/>
          <w:sz w:val="24"/>
          <w:szCs w:val="24"/>
        </w:rPr>
      </w:pPr>
      <w:r w:rsidRPr="004C4C6A">
        <w:rPr>
          <w:rFonts w:eastAsia="Times New Roman" w:cs="Times New Roman"/>
          <w:b/>
          <w:sz w:val="24"/>
          <w:szCs w:val="24"/>
        </w:rPr>
        <w:t xml:space="preserve">Način unaprjeđenja: </w:t>
      </w:r>
    </w:p>
    <w:p w:rsidR="004C4C6A" w:rsidRPr="004C4C6A" w:rsidRDefault="004C4C6A" w:rsidP="004C4C6A">
      <w:pPr>
        <w:numPr>
          <w:ilvl w:val="0"/>
          <w:numId w:val="42"/>
        </w:numPr>
        <w:overflowPunct w:val="0"/>
        <w:autoSpaceDE w:val="0"/>
        <w:autoSpaceDN w:val="0"/>
        <w:adjustRightInd w:val="0"/>
        <w:spacing w:after="0"/>
        <w:contextualSpacing/>
        <w:jc w:val="both"/>
        <w:rPr>
          <w:rFonts w:eastAsia="Times New Roman" w:cs="Times New Roman"/>
          <w:sz w:val="24"/>
          <w:szCs w:val="24"/>
        </w:rPr>
      </w:pPr>
      <w:r w:rsidRPr="004C4C6A">
        <w:rPr>
          <w:rFonts w:eastAsia="Times New Roman" w:cs="Times New Roman"/>
          <w:sz w:val="24"/>
          <w:szCs w:val="24"/>
        </w:rPr>
        <w:t>Timska (zajednička) promišljanja i evaluacije</w:t>
      </w:r>
    </w:p>
    <w:p w:rsidR="004C4C6A" w:rsidRPr="004C4C6A" w:rsidRDefault="004C4C6A" w:rsidP="004C4C6A">
      <w:pPr>
        <w:numPr>
          <w:ilvl w:val="0"/>
          <w:numId w:val="42"/>
        </w:numPr>
        <w:overflowPunct w:val="0"/>
        <w:autoSpaceDE w:val="0"/>
        <w:autoSpaceDN w:val="0"/>
        <w:adjustRightInd w:val="0"/>
        <w:spacing w:after="0"/>
        <w:contextualSpacing/>
        <w:jc w:val="both"/>
        <w:rPr>
          <w:rFonts w:eastAsia="Times New Roman" w:cs="Times New Roman"/>
          <w:sz w:val="24"/>
          <w:szCs w:val="24"/>
        </w:rPr>
      </w:pPr>
      <w:r w:rsidRPr="004C4C6A">
        <w:rPr>
          <w:rFonts w:eastAsia="Times New Roman" w:cs="Times New Roman"/>
          <w:sz w:val="24"/>
          <w:szCs w:val="24"/>
        </w:rPr>
        <w:t>Uključivanje roditelja i lokalne zajednice u rad</w:t>
      </w:r>
    </w:p>
    <w:p w:rsidR="004C4C6A" w:rsidRPr="004C4C6A" w:rsidRDefault="004C4C6A" w:rsidP="004C4C6A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</w:rPr>
      </w:pPr>
    </w:p>
    <w:p w:rsidR="004C4C6A" w:rsidRPr="004C4C6A" w:rsidRDefault="004C4C6A" w:rsidP="004C4C6A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b/>
          <w:sz w:val="24"/>
          <w:szCs w:val="24"/>
        </w:rPr>
      </w:pPr>
      <w:r w:rsidRPr="004C4C6A">
        <w:rPr>
          <w:rFonts w:eastAsia="Times New Roman" w:cs="Times New Roman"/>
          <w:b/>
          <w:sz w:val="24"/>
          <w:szCs w:val="24"/>
        </w:rPr>
        <w:t>Aktivnosti:</w:t>
      </w:r>
    </w:p>
    <w:p w:rsidR="004C4C6A" w:rsidRPr="004C4C6A" w:rsidRDefault="004C4C6A" w:rsidP="004C4C6A">
      <w:pPr>
        <w:numPr>
          <w:ilvl w:val="0"/>
          <w:numId w:val="42"/>
        </w:numPr>
        <w:overflowPunct w:val="0"/>
        <w:autoSpaceDE w:val="0"/>
        <w:autoSpaceDN w:val="0"/>
        <w:adjustRightInd w:val="0"/>
        <w:spacing w:after="0"/>
        <w:contextualSpacing/>
        <w:jc w:val="both"/>
        <w:rPr>
          <w:rFonts w:eastAsia="Times New Roman" w:cs="Times New Roman"/>
          <w:sz w:val="24"/>
          <w:szCs w:val="24"/>
        </w:rPr>
      </w:pPr>
      <w:r w:rsidRPr="004C4C6A">
        <w:rPr>
          <w:rFonts w:eastAsia="Times New Roman" w:cs="Times New Roman"/>
          <w:sz w:val="24"/>
          <w:szCs w:val="24"/>
        </w:rPr>
        <w:t>Procijeniti razinu motiviranosti kod djece za učenje engleskog jezika;</w:t>
      </w:r>
    </w:p>
    <w:p w:rsidR="004C4C6A" w:rsidRPr="004C4C6A" w:rsidRDefault="004C4C6A" w:rsidP="004C4C6A">
      <w:pPr>
        <w:numPr>
          <w:ilvl w:val="0"/>
          <w:numId w:val="42"/>
        </w:numPr>
        <w:overflowPunct w:val="0"/>
        <w:autoSpaceDE w:val="0"/>
        <w:autoSpaceDN w:val="0"/>
        <w:adjustRightInd w:val="0"/>
        <w:spacing w:after="0"/>
        <w:contextualSpacing/>
        <w:jc w:val="both"/>
        <w:rPr>
          <w:rFonts w:eastAsia="Times New Roman" w:cs="Times New Roman"/>
          <w:sz w:val="24"/>
          <w:szCs w:val="24"/>
        </w:rPr>
      </w:pPr>
      <w:r w:rsidRPr="004C4C6A">
        <w:rPr>
          <w:rFonts w:eastAsia="Times New Roman" w:cs="Times New Roman"/>
          <w:sz w:val="24"/>
          <w:szCs w:val="24"/>
        </w:rPr>
        <w:t xml:space="preserve">Za napredniji stupanj procijeniti razinu predznanja - rječnik, izgovor; </w:t>
      </w:r>
    </w:p>
    <w:p w:rsidR="004C4C6A" w:rsidRPr="004C4C6A" w:rsidRDefault="004C4C6A" w:rsidP="004C4C6A">
      <w:pPr>
        <w:numPr>
          <w:ilvl w:val="0"/>
          <w:numId w:val="42"/>
        </w:numPr>
        <w:overflowPunct w:val="0"/>
        <w:autoSpaceDE w:val="0"/>
        <w:autoSpaceDN w:val="0"/>
        <w:adjustRightInd w:val="0"/>
        <w:spacing w:after="0"/>
        <w:contextualSpacing/>
        <w:jc w:val="both"/>
        <w:rPr>
          <w:rFonts w:eastAsia="Times New Roman" w:cs="Times New Roman"/>
          <w:sz w:val="24"/>
          <w:szCs w:val="24"/>
        </w:rPr>
      </w:pPr>
      <w:r w:rsidRPr="004C4C6A">
        <w:rPr>
          <w:rFonts w:eastAsia="Times New Roman" w:cs="Times New Roman"/>
          <w:sz w:val="24"/>
          <w:szCs w:val="24"/>
        </w:rPr>
        <w:t xml:space="preserve">U svakodnevnim životnim i </w:t>
      </w:r>
      <w:proofErr w:type="spellStart"/>
      <w:r w:rsidRPr="004C4C6A">
        <w:rPr>
          <w:rFonts w:eastAsia="Times New Roman" w:cs="Times New Roman"/>
          <w:sz w:val="24"/>
          <w:szCs w:val="24"/>
        </w:rPr>
        <w:t>igrovnim</w:t>
      </w:r>
      <w:proofErr w:type="spellEnd"/>
      <w:r w:rsidRPr="004C4C6A">
        <w:rPr>
          <w:rFonts w:eastAsia="Times New Roman" w:cs="Times New Roman"/>
          <w:sz w:val="24"/>
          <w:szCs w:val="24"/>
        </w:rPr>
        <w:t xml:space="preserve"> situacijama poticati spontanu komunikaciju.</w:t>
      </w:r>
    </w:p>
    <w:p w:rsidR="004C4C6A" w:rsidRPr="004C4C6A" w:rsidRDefault="004C4C6A" w:rsidP="004C4C6A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i/>
          <w:sz w:val="24"/>
          <w:szCs w:val="24"/>
        </w:rPr>
      </w:pPr>
      <w:r w:rsidRPr="004C4C6A">
        <w:rPr>
          <w:rFonts w:eastAsia="Times New Roman" w:cs="Times New Roman"/>
          <w:i/>
          <w:sz w:val="24"/>
          <w:szCs w:val="24"/>
        </w:rPr>
        <w:t xml:space="preserve">Planiranje i provedba tematskih cjelina: </w:t>
      </w:r>
    </w:p>
    <w:p w:rsidR="004C4C6A" w:rsidRPr="004C4C6A" w:rsidRDefault="004C4C6A" w:rsidP="004C4C6A">
      <w:pPr>
        <w:numPr>
          <w:ilvl w:val="0"/>
          <w:numId w:val="43"/>
        </w:numPr>
        <w:overflowPunct w:val="0"/>
        <w:autoSpaceDE w:val="0"/>
        <w:autoSpaceDN w:val="0"/>
        <w:adjustRightInd w:val="0"/>
        <w:spacing w:after="0"/>
        <w:contextualSpacing/>
        <w:jc w:val="both"/>
        <w:rPr>
          <w:rFonts w:eastAsia="Times New Roman" w:cs="Times New Roman"/>
          <w:sz w:val="24"/>
          <w:szCs w:val="24"/>
        </w:rPr>
      </w:pPr>
      <w:r w:rsidRPr="004C4C6A">
        <w:rPr>
          <w:rFonts w:eastAsia="Times New Roman" w:cs="Times New Roman"/>
          <w:sz w:val="24"/>
          <w:szCs w:val="24"/>
        </w:rPr>
        <w:t>to sam ja,</w:t>
      </w:r>
    </w:p>
    <w:p w:rsidR="004C4C6A" w:rsidRPr="004C4C6A" w:rsidRDefault="004C4C6A" w:rsidP="004C4C6A">
      <w:pPr>
        <w:numPr>
          <w:ilvl w:val="0"/>
          <w:numId w:val="43"/>
        </w:numPr>
        <w:overflowPunct w:val="0"/>
        <w:autoSpaceDE w:val="0"/>
        <w:autoSpaceDN w:val="0"/>
        <w:adjustRightInd w:val="0"/>
        <w:spacing w:after="0"/>
        <w:contextualSpacing/>
        <w:jc w:val="both"/>
        <w:rPr>
          <w:rFonts w:eastAsia="Times New Roman" w:cs="Times New Roman"/>
          <w:sz w:val="24"/>
          <w:szCs w:val="24"/>
        </w:rPr>
      </w:pPr>
      <w:r w:rsidRPr="004C4C6A">
        <w:rPr>
          <w:rFonts w:eastAsia="Times New Roman" w:cs="Times New Roman"/>
          <w:sz w:val="24"/>
          <w:szCs w:val="24"/>
        </w:rPr>
        <w:t>moja obitelj i moji prijatelji,</w:t>
      </w:r>
    </w:p>
    <w:p w:rsidR="004C4C6A" w:rsidRPr="004C4C6A" w:rsidRDefault="004C4C6A" w:rsidP="004C4C6A">
      <w:pPr>
        <w:numPr>
          <w:ilvl w:val="0"/>
          <w:numId w:val="43"/>
        </w:numPr>
        <w:overflowPunct w:val="0"/>
        <w:autoSpaceDE w:val="0"/>
        <w:autoSpaceDN w:val="0"/>
        <w:adjustRightInd w:val="0"/>
        <w:spacing w:after="0"/>
        <w:contextualSpacing/>
        <w:jc w:val="both"/>
        <w:rPr>
          <w:rFonts w:eastAsia="Times New Roman" w:cs="Times New Roman"/>
          <w:sz w:val="24"/>
          <w:szCs w:val="24"/>
        </w:rPr>
      </w:pPr>
      <w:r w:rsidRPr="004C4C6A">
        <w:rPr>
          <w:rFonts w:eastAsia="Times New Roman" w:cs="Times New Roman"/>
          <w:sz w:val="24"/>
          <w:szCs w:val="24"/>
        </w:rPr>
        <w:t>svijet u kojem živimo,</w:t>
      </w:r>
    </w:p>
    <w:p w:rsidR="004C4C6A" w:rsidRPr="004C4C6A" w:rsidRDefault="004C4C6A" w:rsidP="004C4C6A">
      <w:pPr>
        <w:numPr>
          <w:ilvl w:val="0"/>
          <w:numId w:val="43"/>
        </w:numPr>
        <w:overflowPunct w:val="0"/>
        <w:autoSpaceDE w:val="0"/>
        <w:autoSpaceDN w:val="0"/>
        <w:adjustRightInd w:val="0"/>
        <w:spacing w:after="0"/>
        <w:contextualSpacing/>
        <w:jc w:val="both"/>
        <w:rPr>
          <w:rFonts w:eastAsia="Times New Roman" w:cs="Times New Roman"/>
          <w:sz w:val="24"/>
          <w:szCs w:val="24"/>
        </w:rPr>
      </w:pPr>
      <w:r w:rsidRPr="004C4C6A">
        <w:rPr>
          <w:rFonts w:eastAsia="Times New Roman" w:cs="Times New Roman"/>
          <w:sz w:val="24"/>
          <w:szCs w:val="24"/>
        </w:rPr>
        <w:t>boje i brojevi,</w:t>
      </w:r>
    </w:p>
    <w:p w:rsidR="004C4C6A" w:rsidRPr="004C4C6A" w:rsidRDefault="004C4C6A" w:rsidP="004C4C6A">
      <w:pPr>
        <w:numPr>
          <w:ilvl w:val="0"/>
          <w:numId w:val="43"/>
        </w:numPr>
        <w:overflowPunct w:val="0"/>
        <w:autoSpaceDE w:val="0"/>
        <w:autoSpaceDN w:val="0"/>
        <w:adjustRightInd w:val="0"/>
        <w:spacing w:after="0"/>
        <w:contextualSpacing/>
        <w:jc w:val="both"/>
        <w:rPr>
          <w:rFonts w:eastAsia="Times New Roman" w:cs="Times New Roman"/>
          <w:sz w:val="24"/>
          <w:szCs w:val="24"/>
        </w:rPr>
      </w:pPr>
      <w:r w:rsidRPr="004C4C6A">
        <w:rPr>
          <w:rFonts w:eastAsia="Times New Roman" w:cs="Times New Roman"/>
          <w:sz w:val="24"/>
          <w:szCs w:val="24"/>
        </w:rPr>
        <w:t>životinje,</w:t>
      </w:r>
    </w:p>
    <w:p w:rsidR="004C4C6A" w:rsidRPr="004C4C6A" w:rsidRDefault="004C4C6A" w:rsidP="004C4C6A">
      <w:pPr>
        <w:numPr>
          <w:ilvl w:val="0"/>
          <w:numId w:val="43"/>
        </w:numPr>
        <w:overflowPunct w:val="0"/>
        <w:autoSpaceDE w:val="0"/>
        <w:autoSpaceDN w:val="0"/>
        <w:adjustRightInd w:val="0"/>
        <w:spacing w:after="0"/>
        <w:contextualSpacing/>
        <w:jc w:val="both"/>
        <w:rPr>
          <w:rFonts w:eastAsia="Times New Roman" w:cs="Times New Roman"/>
          <w:sz w:val="24"/>
          <w:szCs w:val="24"/>
        </w:rPr>
      </w:pPr>
      <w:r w:rsidRPr="004C4C6A">
        <w:rPr>
          <w:rFonts w:eastAsia="Times New Roman" w:cs="Times New Roman"/>
          <w:sz w:val="24"/>
          <w:szCs w:val="24"/>
        </w:rPr>
        <w:t>svečanosti i blagdani.</w:t>
      </w:r>
    </w:p>
    <w:p w:rsidR="004C4C6A" w:rsidRPr="004C4C6A" w:rsidRDefault="004C4C6A" w:rsidP="004C4C6A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i/>
          <w:sz w:val="24"/>
          <w:szCs w:val="24"/>
        </w:rPr>
      </w:pPr>
      <w:r w:rsidRPr="004C4C6A">
        <w:rPr>
          <w:rFonts w:eastAsia="Times New Roman" w:cs="Times New Roman"/>
          <w:i/>
          <w:sz w:val="24"/>
          <w:szCs w:val="24"/>
        </w:rPr>
        <w:t>Tematske cjeline provodimo kroz:</w:t>
      </w:r>
    </w:p>
    <w:p w:rsidR="004C4C6A" w:rsidRPr="004C4C6A" w:rsidRDefault="004C4C6A" w:rsidP="004C4C6A">
      <w:pPr>
        <w:numPr>
          <w:ilvl w:val="0"/>
          <w:numId w:val="43"/>
        </w:numPr>
        <w:overflowPunct w:val="0"/>
        <w:autoSpaceDE w:val="0"/>
        <w:autoSpaceDN w:val="0"/>
        <w:adjustRightInd w:val="0"/>
        <w:spacing w:after="0"/>
        <w:contextualSpacing/>
        <w:jc w:val="both"/>
        <w:rPr>
          <w:rFonts w:eastAsia="Times New Roman" w:cs="Times New Roman"/>
          <w:sz w:val="24"/>
          <w:szCs w:val="24"/>
        </w:rPr>
      </w:pPr>
      <w:r w:rsidRPr="004C4C6A">
        <w:rPr>
          <w:rFonts w:eastAsia="Times New Roman" w:cs="Times New Roman"/>
          <w:sz w:val="24"/>
          <w:szCs w:val="24"/>
        </w:rPr>
        <w:t>igru, pjesmu, ples,</w:t>
      </w:r>
    </w:p>
    <w:p w:rsidR="004C4C6A" w:rsidRPr="004C4C6A" w:rsidRDefault="004C4C6A" w:rsidP="004C4C6A">
      <w:pPr>
        <w:numPr>
          <w:ilvl w:val="0"/>
          <w:numId w:val="43"/>
        </w:numPr>
        <w:overflowPunct w:val="0"/>
        <w:autoSpaceDE w:val="0"/>
        <w:autoSpaceDN w:val="0"/>
        <w:adjustRightInd w:val="0"/>
        <w:spacing w:after="0"/>
        <w:contextualSpacing/>
        <w:jc w:val="both"/>
        <w:rPr>
          <w:rFonts w:eastAsia="Times New Roman" w:cs="Times New Roman"/>
          <w:sz w:val="24"/>
          <w:szCs w:val="24"/>
        </w:rPr>
      </w:pPr>
      <w:r w:rsidRPr="004C4C6A">
        <w:rPr>
          <w:rFonts w:eastAsia="Times New Roman" w:cs="Times New Roman"/>
          <w:sz w:val="24"/>
          <w:szCs w:val="24"/>
        </w:rPr>
        <w:t>dramatizaciju i igre s pjevanjem,</w:t>
      </w:r>
    </w:p>
    <w:p w:rsidR="004C4C6A" w:rsidRPr="004C4C6A" w:rsidRDefault="004C4C6A" w:rsidP="004C4C6A">
      <w:pPr>
        <w:numPr>
          <w:ilvl w:val="0"/>
          <w:numId w:val="43"/>
        </w:numPr>
        <w:overflowPunct w:val="0"/>
        <w:autoSpaceDE w:val="0"/>
        <w:autoSpaceDN w:val="0"/>
        <w:adjustRightInd w:val="0"/>
        <w:spacing w:after="0"/>
        <w:contextualSpacing/>
        <w:jc w:val="both"/>
        <w:rPr>
          <w:rFonts w:eastAsia="Times New Roman" w:cs="Times New Roman"/>
          <w:sz w:val="24"/>
          <w:szCs w:val="24"/>
        </w:rPr>
      </w:pPr>
      <w:r w:rsidRPr="004C4C6A">
        <w:rPr>
          <w:rFonts w:eastAsia="Times New Roman" w:cs="Times New Roman"/>
          <w:sz w:val="24"/>
          <w:szCs w:val="24"/>
        </w:rPr>
        <w:t>likovni izričaj,</w:t>
      </w:r>
    </w:p>
    <w:p w:rsidR="004C4C6A" w:rsidRPr="004C4C6A" w:rsidRDefault="004C4C6A" w:rsidP="004C4C6A">
      <w:pPr>
        <w:numPr>
          <w:ilvl w:val="0"/>
          <w:numId w:val="43"/>
        </w:numPr>
        <w:overflowPunct w:val="0"/>
        <w:autoSpaceDE w:val="0"/>
        <w:autoSpaceDN w:val="0"/>
        <w:adjustRightInd w:val="0"/>
        <w:spacing w:after="0"/>
        <w:contextualSpacing/>
        <w:jc w:val="both"/>
        <w:rPr>
          <w:rFonts w:eastAsia="Times New Roman" w:cs="Times New Roman"/>
          <w:sz w:val="24"/>
          <w:szCs w:val="24"/>
        </w:rPr>
      </w:pPr>
      <w:r w:rsidRPr="004C4C6A">
        <w:rPr>
          <w:rFonts w:eastAsia="Times New Roman" w:cs="Times New Roman"/>
          <w:sz w:val="24"/>
          <w:szCs w:val="24"/>
        </w:rPr>
        <w:t>tjelesnu aktivnost.</w:t>
      </w:r>
    </w:p>
    <w:p w:rsidR="004C4C6A" w:rsidRPr="004C4C6A" w:rsidRDefault="004C4C6A" w:rsidP="004C4C6A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</w:rPr>
      </w:pPr>
    </w:p>
    <w:p w:rsidR="004C4C6A" w:rsidRPr="004C4C6A" w:rsidRDefault="004C4C6A" w:rsidP="004C4C6A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b/>
          <w:sz w:val="24"/>
          <w:szCs w:val="24"/>
        </w:rPr>
      </w:pPr>
      <w:r w:rsidRPr="004C4C6A">
        <w:rPr>
          <w:rFonts w:eastAsia="Times New Roman" w:cs="Times New Roman"/>
          <w:b/>
          <w:sz w:val="24"/>
          <w:szCs w:val="24"/>
        </w:rPr>
        <w:t>Način vrednovanja:</w:t>
      </w:r>
    </w:p>
    <w:p w:rsidR="004C4C6A" w:rsidRPr="004C4C6A" w:rsidRDefault="004C4C6A" w:rsidP="004C4C6A">
      <w:pPr>
        <w:numPr>
          <w:ilvl w:val="0"/>
          <w:numId w:val="43"/>
        </w:numPr>
        <w:overflowPunct w:val="0"/>
        <w:autoSpaceDE w:val="0"/>
        <w:autoSpaceDN w:val="0"/>
        <w:adjustRightInd w:val="0"/>
        <w:spacing w:after="0"/>
        <w:contextualSpacing/>
        <w:jc w:val="both"/>
        <w:rPr>
          <w:rFonts w:eastAsia="Times New Roman" w:cs="Times New Roman"/>
          <w:sz w:val="24"/>
          <w:szCs w:val="24"/>
        </w:rPr>
      </w:pPr>
      <w:r w:rsidRPr="004C4C6A">
        <w:rPr>
          <w:rFonts w:eastAsia="Times New Roman" w:cs="Times New Roman"/>
          <w:sz w:val="24"/>
          <w:szCs w:val="24"/>
        </w:rPr>
        <w:t>primjena različitih oblika dokumentiranja- pedagoška dokumentacija (tematski obrasci), foto zapisi, evaluacijski upitnici roditelje.</w:t>
      </w:r>
    </w:p>
    <w:p w:rsidR="004C4C6A" w:rsidRPr="004C4C6A" w:rsidRDefault="004C4C6A" w:rsidP="004C4C6A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</w:rPr>
      </w:pPr>
    </w:p>
    <w:p w:rsidR="004C4C6A" w:rsidRPr="004C4C6A" w:rsidRDefault="004C4C6A" w:rsidP="004C4C6A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b/>
          <w:sz w:val="24"/>
          <w:szCs w:val="24"/>
        </w:rPr>
      </w:pPr>
      <w:r w:rsidRPr="004C4C6A">
        <w:rPr>
          <w:rFonts w:eastAsia="Times New Roman" w:cs="Times New Roman"/>
          <w:b/>
          <w:sz w:val="24"/>
          <w:szCs w:val="24"/>
        </w:rPr>
        <w:t>Očekivani rezultati:</w:t>
      </w:r>
    </w:p>
    <w:p w:rsidR="004C4C6A" w:rsidRPr="004C4C6A" w:rsidRDefault="004C4C6A" w:rsidP="004C4C6A">
      <w:pPr>
        <w:numPr>
          <w:ilvl w:val="0"/>
          <w:numId w:val="43"/>
        </w:numPr>
        <w:overflowPunct w:val="0"/>
        <w:autoSpaceDE w:val="0"/>
        <w:autoSpaceDN w:val="0"/>
        <w:adjustRightInd w:val="0"/>
        <w:spacing w:after="0"/>
        <w:contextualSpacing/>
        <w:jc w:val="both"/>
        <w:rPr>
          <w:rFonts w:eastAsia="Times New Roman" w:cs="Times New Roman"/>
          <w:sz w:val="24"/>
          <w:szCs w:val="24"/>
        </w:rPr>
      </w:pPr>
      <w:r w:rsidRPr="004C4C6A">
        <w:rPr>
          <w:rFonts w:eastAsia="Times New Roman" w:cs="Times New Roman"/>
          <w:sz w:val="24"/>
          <w:szCs w:val="24"/>
        </w:rPr>
        <w:t>motiviranost i zadovoljstvo djece kroz učenje engleskog jezika,</w:t>
      </w:r>
    </w:p>
    <w:p w:rsidR="004C4C6A" w:rsidRPr="004C4C6A" w:rsidRDefault="004C4C6A" w:rsidP="004C4C6A">
      <w:pPr>
        <w:numPr>
          <w:ilvl w:val="0"/>
          <w:numId w:val="43"/>
        </w:numPr>
        <w:overflowPunct w:val="0"/>
        <w:autoSpaceDE w:val="0"/>
        <w:autoSpaceDN w:val="0"/>
        <w:adjustRightInd w:val="0"/>
        <w:spacing w:after="0"/>
        <w:contextualSpacing/>
        <w:jc w:val="both"/>
        <w:rPr>
          <w:rFonts w:eastAsia="Times New Roman" w:cs="Times New Roman"/>
          <w:sz w:val="24"/>
          <w:szCs w:val="24"/>
        </w:rPr>
      </w:pPr>
      <w:r w:rsidRPr="004C4C6A">
        <w:rPr>
          <w:rFonts w:eastAsia="Times New Roman" w:cs="Times New Roman"/>
          <w:sz w:val="24"/>
          <w:szCs w:val="24"/>
        </w:rPr>
        <w:t>razumijevanje jednostavnih riječi, izraza i uputa,</w:t>
      </w:r>
    </w:p>
    <w:p w:rsidR="004C4C6A" w:rsidRPr="004C4C6A" w:rsidRDefault="004C4C6A" w:rsidP="004C4C6A">
      <w:pPr>
        <w:numPr>
          <w:ilvl w:val="0"/>
          <w:numId w:val="43"/>
        </w:numPr>
        <w:overflowPunct w:val="0"/>
        <w:autoSpaceDE w:val="0"/>
        <w:autoSpaceDN w:val="0"/>
        <w:adjustRightInd w:val="0"/>
        <w:spacing w:after="0"/>
        <w:contextualSpacing/>
        <w:jc w:val="both"/>
        <w:rPr>
          <w:rFonts w:eastAsia="Times New Roman" w:cs="Times New Roman"/>
          <w:sz w:val="24"/>
          <w:szCs w:val="24"/>
        </w:rPr>
      </w:pPr>
      <w:r w:rsidRPr="004C4C6A">
        <w:rPr>
          <w:rFonts w:eastAsia="Times New Roman" w:cs="Times New Roman"/>
          <w:sz w:val="24"/>
          <w:szCs w:val="24"/>
        </w:rPr>
        <w:t>korištenje engleskih riječi i izraza u razgovoru s odgojiteljicom i u spontanoj igri,</w:t>
      </w:r>
    </w:p>
    <w:p w:rsidR="004C4C6A" w:rsidRPr="004C4C6A" w:rsidRDefault="004C4C6A" w:rsidP="004C4C6A">
      <w:pPr>
        <w:numPr>
          <w:ilvl w:val="0"/>
          <w:numId w:val="43"/>
        </w:numPr>
        <w:overflowPunct w:val="0"/>
        <w:autoSpaceDE w:val="0"/>
        <w:autoSpaceDN w:val="0"/>
        <w:adjustRightInd w:val="0"/>
        <w:spacing w:after="0"/>
        <w:contextualSpacing/>
        <w:jc w:val="both"/>
        <w:rPr>
          <w:rFonts w:eastAsia="Times New Roman" w:cs="Times New Roman"/>
          <w:sz w:val="24"/>
          <w:szCs w:val="24"/>
        </w:rPr>
      </w:pPr>
      <w:r w:rsidRPr="004C4C6A">
        <w:rPr>
          <w:rFonts w:eastAsia="Times New Roman" w:cs="Times New Roman"/>
          <w:sz w:val="24"/>
          <w:szCs w:val="24"/>
        </w:rPr>
        <w:t>zadovoljstvo roditelja postignućima djece.</w:t>
      </w:r>
    </w:p>
    <w:p w:rsidR="004C4C6A" w:rsidRPr="004C4C6A" w:rsidRDefault="004C4C6A" w:rsidP="004C4C6A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b/>
          <w:sz w:val="24"/>
          <w:szCs w:val="24"/>
        </w:rPr>
      </w:pPr>
    </w:p>
    <w:p w:rsidR="004C4C6A" w:rsidRPr="004C4C6A" w:rsidRDefault="004C4C6A" w:rsidP="004C4C6A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b/>
          <w:sz w:val="24"/>
          <w:szCs w:val="24"/>
        </w:rPr>
      </w:pPr>
    </w:p>
    <w:p w:rsidR="004C4C6A" w:rsidRPr="004C4C6A" w:rsidRDefault="004C4C6A" w:rsidP="004C4C6A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b/>
          <w:sz w:val="24"/>
          <w:szCs w:val="24"/>
        </w:rPr>
      </w:pPr>
      <w:r w:rsidRPr="004C4C6A">
        <w:rPr>
          <w:rFonts w:eastAsia="Times New Roman" w:cs="Times New Roman"/>
          <w:b/>
          <w:sz w:val="24"/>
          <w:szCs w:val="24"/>
        </w:rPr>
        <w:t>4.3.3. Kraći program katoličkog vjerskog odgoja djece rane i predškolske dobi</w:t>
      </w:r>
    </w:p>
    <w:p w:rsidR="004C4C6A" w:rsidRPr="004C4C6A" w:rsidRDefault="004C4C6A" w:rsidP="004C4C6A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b/>
          <w:sz w:val="24"/>
          <w:szCs w:val="24"/>
        </w:rPr>
      </w:pPr>
    </w:p>
    <w:p w:rsidR="004C4C6A" w:rsidRPr="004C4C6A" w:rsidRDefault="004C4C6A" w:rsidP="004C4C6A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b/>
          <w:sz w:val="24"/>
          <w:szCs w:val="24"/>
        </w:rPr>
      </w:pPr>
      <w:r w:rsidRPr="004C4C6A">
        <w:rPr>
          <w:rFonts w:eastAsia="Times New Roman" w:cs="Times New Roman"/>
          <w:b/>
          <w:sz w:val="24"/>
          <w:szCs w:val="24"/>
        </w:rPr>
        <w:t xml:space="preserve">Globalni cilj: </w:t>
      </w:r>
      <w:r w:rsidRPr="004C4C6A">
        <w:rPr>
          <w:rFonts w:eastAsia="Times New Roman" w:cs="Times New Roman"/>
          <w:sz w:val="24"/>
          <w:szCs w:val="24"/>
        </w:rPr>
        <w:t>u skladu s ciljevima cjelovitog predškolskog odgoja njegovati i razvijati religioznu dimenziju djeteta, osposobljavajući ga primjereno njegovoj dobi za otkrivanje, prihvaćanje i življenje autentičnih vrednota Evanđelja u odnosu na sebe, drugoga te na poseban način Boga.</w:t>
      </w:r>
    </w:p>
    <w:p w:rsidR="004C4C6A" w:rsidRPr="004C4C6A" w:rsidRDefault="004C4C6A" w:rsidP="004C4C6A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b/>
          <w:sz w:val="24"/>
          <w:szCs w:val="24"/>
        </w:rPr>
      </w:pPr>
      <w:r w:rsidRPr="004C4C6A">
        <w:rPr>
          <w:rFonts w:eastAsia="Times New Roman" w:cs="Times New Roman"/>
          <w:b/>
          <w:sz w:val="24"/>
          <w:szCs w:val="24"/>
        </w:rPr>
        <w:lastRenderedPageBreak/>
        <w:t>Strategije rada:</w:t>
      </w:r>
    </w:p>
    <w:p w:rsidR="004C4C6A" w:rsidRPr="004C4C6A" w:rsidRDefault="004C4C6A" w:rsidP="004C4C6A">
      <w:pPr>
        <w:numPr>
          <w:ilvl w:val="0"/>
          <w:numId w:val="44"/>
        </w:numPr>
        <w:overflowPunct w:val="0"/>
        <w:autoSpaceDE w:val="0"/>
        <w:autoSpaceDN w:val="0"/>
        <w:adjustRightInd w:val="0"/>
        <w:spacing w:after="0"/>
        <w:contextualSpacing/>
        <w:jc w:val="both"/>
        <w:rPr>
          <w:rFonts w:eastAsia="Times New Roman" w:cs="Times New Roman"/>
          <w:sz w:val="24"/>
          <w:szCs w:val="24"/>
        </w:rPr>
      </w:pPr>
      <w:r w:rsidRPr="004C4C6A">
        <w:rPr>
          <w:rFonts w:eastAsia="Times New Roman" w:cs="Times New Roman"/>
          <w:sz w:val="24"/>
          <w:szCs w:val="24"/>
        </w:rPr>
        <w:t>situacijsko i iskustveno učenje kroz svakodnevne praktično-životne situacije,</w:t>
      </w:r>
    </w:p>
    <w:p w:rsidR="004C4C6A" w:rsidRPr="004C4C6A" w:rsidRDefault="004C4C6A" w:rsidP="004C4C6A">
      <w:pPr>
        <w:numPr>
          <w:ilvl w:val="0"/>
          <w:numId w:val="44"/>
        </w:numPr>
        <w:overflowPunct w:val="0"/>
        <w:autoSpaceDE w:val="0"/>
        <w:autoSpaceDN w:val="0"/>
        <w:adjustRightInd w:val="0"/>
        <w:spacing w:after="0"/>
        <w:contextualSpacing/>
        <w:jc w:val="both"/>
        <w:rPr>
          <w:rFonts w:eastAsia="Times New Roman" w:cs="Times New Roman"/>
          <w:sz w:val="24"/>
          <w:szCs w:val="24"/>
        </w:rPr>
      </w:pPr>
      <w:r w:rsidRPr="004C4C6A">
        <w:rPr>
          <w:rFonts w:eastAsia="Times New Roman" w:cs="Times New Roman"/>
          <w:sz w:val="24"/>
          <w:szCs w:val="24"/>
        </w:rPr>
        <w:t>osigurati adekvatne poticaje i stimulativno okruženje za cjelokupni razvoj djeteta,</w:t>
      </w:r>
    </w:p>
    <w:p w:rsidR="004C4C6A" w:rsidRPr="004C4C6A" w:rsidRDefault="004C4C6A" w:rsidP="004C4C6A">
      <w:pPr>
        <w:numPr>
          <w:ilvl w:val="0"/>
          <w:numId w:val="44"/>
        </w:numPr>
        <w:overflowPunct w:val="0"/>
        <w:autoSpaceDE w:val="0"/>
        <w:autoSpaceDN w:val="0"/>
        <w:adjustRightInd w:val="0"/>
        <w:spacing w:after="0"/>
        <w:contextualSpacing/>
        <w:jc w:val="both"/>
        <w:rPr>
          <w:rFonts w:eastAsia="Times New Roman" w:cs="Times New Roman"/>
          <w:sz w:val="24"/>
          <w:szCs w:val="24"/>
        </w:rPr>
      </w:pPr>
      <w:r w:rsidRPr="004C4C6A">
        <w:rPr>
          <w:rFonts w:eastAsia="Times New Roman" w:cs="Times New Roman"/>
          <w:sz w:val="24"/>
          <w:szCs w:val="24"/>
        </w:rPr>
        <w:t>poticati razvijanje religiozne dimenzije djeteta slijedeći vrijednosti evanđelja.</w:t>
      </w:r>
    </w:p>
    <w:p w:rsidR="004C4C6A" w:rsidRPr="004C4C6A" w:rsidRDefault="004C4C6A" w:rsidP="004C4C6A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b/>
          <w:sz w:val="24"/>
          <w:szCs w:val="24"/>
        </w:rPr>
      </w:pPr>
    </w:p>
    <w:p w:rsidR="004C4C6A" w:rsidRPr="004C4C6A" w:rsidRDefault="004C4C6A" w:rsidP="004C4C6A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b/>
          <w:sz w:val="24"/>
          <w:szCs w:val="24"/>
        </w:rPr>
      </w:pPr>
      <w:r w:rsidRPr="004C4C6A">
        <w:rPr>
          <w:rFonts w:eastAsia="Times New Roman" w:cs="Times New Roman"/>
          <w:b/>
          <w:sz w:val="24"/>
          <w:szCs w:val="24"/>
        </w:rPr>
        <w:t>Način unaprjeđenja:</w:t>
      </w:r>
    </w:p>
    <w:p w:rsidR="004C4C6A" w:rsidRPr="004C4C6A" w:rsidRDefault="004C4C6A" w:rsidP="004C4C6A">
      <w:pPr>
        <w:numPr>
          <w:ilvl w:val="0"/>
          <w:numId w:val="45"/>
        </w:numPr>
        <w:overflowPunct w:val="0"/>
        <w:autoSpaceDE w:val="0"/>
        <w:autoSpaceDN w:val="0"/>
        <w:adjustRightInd w:val="0"/>
        <w:spacing w:after="0"/>
        <w:contextualSpacing/>
        <w:jc w:val="both"/>
        <w:rPr>
          <w:rFonts w:eastAsia="Times New Roman" w:cs="Times New Roman"/>
          <w:sz w:val="24"/>
          <w:szCs w:val="24"/>
        </w:rPr>
      </w:pPr>
      <w:r w:rsidRPr="004C4C6A">
        <w:rPr>
          <w:rFonts w:eastAsia="Times New Roman" w:cs="Times New Roman"/>
          <w:sz w:val="24"/>
          <w:szCs w:val="24"/>
        </w:rPr>
        <w:t>timska (zajednička) promišljanja i evaluacije,</w:t>
      </w:r>
    </w:p>
    <w:p w:rsidR="004C4C6A" w:rsidRPr="004C4C6A" w:rsidRDefault="004C4C6A" w:rsidP="004C4C6A">
      <w:pPr>
        <w:numPr>
          <w:ilvl w:val="0"/>
          <w:numId w:val="45"/>
        </w:numPr>
        <w:overflowPunct w:val="0"/>
        <w:autoSpaceDE w:val="0"/>
        <w:autoSpaceDN w:val="0"/>
        <w:adjustRightInd w:val="0"/>
        <w:spacing w:after="0"/>
        <w:contextualSpacing/>
        <w:jc w:val="both"/>
        <w:rPr>
          <w:rFonts w:eastAsia="Times New Roman" w:cs="Times New Roman"/>
          <w:sz w:val="24"/>
          <w:szCs w:val="24"/>
        </w:rPr>
      </w:pPr>
      <w:r w:rsidRPr="004C4C6A">
        <w:rPr>
          <w:rFonts w:eastAsia="Times New Roman" w:cs="Times New Roman"/>
          <w:sz w:val="24"/>
          <w:szCs w:val="24"/>
        </w:rPr>
        <w:t>uključivanje roditelja i lokalne zajednice u rad.</w:t>
      </w:r>
    </w:p>
    <w:p w:rsidR="004C4C6A" w:rsidRPr="004C4C6A" w:rsidRDefault="004C4C6A" w:rsidP="004C4C6A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</w:rPr>
      </w:pPr>
    </w:p>
    <w:p w:rsidR="004C4C6A" w:rsidRPr="004C4C6A" w:rsidRDefault="004C4C6A" w:rsidP="004C4C6A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b/>
          <w:sz w:val="24"/>
          <w:szCs w:val="24"/>
        </w:rPr>
      </w:pPr>
      <w:r w:rsidRPr="004C4C6A">
        <w:rPr>
          <w:rFonts w:eastAsia="Times New Roman" w:cs="Times New Roman"/>
          <w:b/>
          <w:sz w:val="24"/>
          <w:szCs w:val="24"/>
        </w:rPr>
        <w:t>Aktivnosti:</w:t>
      </w:r>
    </w:p>
    <w:p w:rsidR="004C4C6A" w:rsidRPr="004C4C6A" w:rsidRDefault="004C4C6A" w:rsidP="004C4C6A">
      <w:pPr>
        <w:numPr>
          <w:ilvl w:val="0"/>
          <w:numId w:val="45"/>
        </w:numPr>
        <w:overflowPunct w:val="0"/>
        <w:autoSpaceDE w:val="0"/>
        <w:autoSpaceDN w:val="0"/>
        <w:adjustRightInd w:val="0"/>
        <w:spacing w:after="0"/>
        <w:contextualSpacing/>
        <w:jc w:val="both"/>
        <w:rPr>
          <w:rFonts w:eastAsia="Times New Roman" w:cs="Times New Roman"/>
          <w:sz w:val="24"/>
          <w:szCs w:val="24"/>
        </w:rPr>
      </w:pPr>
      <w:r w:rsidRPr="004C4C6A">
        <w:rPr>
          <w:rFonts w:eastAsia="Times New Roman" w:cs="Times New Roman"/>
          <w:sz w:val="24"/>
          <w:szCs w:val="24"/>
        </w:rPr>
        <w:t>u razdoblju  adaptacije omogućiti svakom djetetu da se osjeća dočekanim, prihvaćenim i voljenim,</w:t>
      </w:r>
    </w:p>
    <w:p w:rsidR="004C4C6A" w:rsidRPr="004C4C6A" w:rsidRDefault="004C4C6A" w:rsidP="004C4C6A">
      <w:pPr>
        <w:numPr>
          <w:ilvl w:val="0"/>
          <w:numId w:val="45"/>
        </w:numPr>
        <w:overflowPunct w:val="0"/>
        <w:autoSpaceDE w:val="0"/>
        <w:autoSpaceDN w:val="0"/>
        <w:adjustRightInd w:val="0"/>
        <w:spacing w:after="0"/>
        <w:contextualSpacing/>
        <w:jc w:val="both"/>
        <w:rPr>
          <w:rFonts w:eastAsia="Times New Roman" w:cs="Times New Roman"/>
          <w:sz w:val="24"/>
          <w:szCs w:val="24"/>
        </w:rPr>
      </w:pPr>
      <w:r w:rsidRPr="004C4C6A">
        <w:rPr>
          <w:rFonts w:eastAsia="Times New Roman" w:cs="Times New Roman"/>
          <w:sz w:val="24"/>
          <w:szCs w:val="24"/>
        </w:rPr>
        <w:t>omogućiti djetetu da živi u radosti zajedničkih trenutaka te da se intuitivno otvara Božiću kao blagdanju obitelji i zajednice,</w:t>
      </w:r>
    </w:p>
    <w:p w:rsidR="004C4C6A" w:rsidRPr="004C4C6A" w:rsidRDefault="004C4C6A" w:rsidP="004C4C6A">
      <w:pPr>
        <w:numPr>
          <w:ilvl w:val="0"/>
          <w:numId w:val="45"/>
        </w:numPr>
        <w:overflowPunct w:val="0"/>
        <w:autoSpaceDE w:val="0"/>
        <w:autoSpaceDN w:val="0"/>
        <w:adjustRightInd w:val="0"/>
        <w:spacing w:after="0"/>
        <w:contextualSpacing/>
        <w:jc w:val="both"/>
        <w:rPr>
          <w:rFonts w:eastAsia="Times New Roman" w:cs="Times New Roman"/>
          <w:sz w:val="24"/>
          <w:szCs w:val="24"/>
        </w:rPr>
      </w:pPr>
      <w:r w:rsidRPr="004C4C6A">
        <w:rPr>
          <w:rFonts w:eastAsia="Times New Roman" w:cs="Times New Roman"/>
          <w:sz w:val="24"/>
          <w:szCs w:val="24"/>
        </w:rPr>
        <w:t>promatrajući i otkrivajući tajnu proljetnoga buđenja i rasta pomoći djetetu u naslućivanju neizrecive tajne života.</w:t>
      </w:r>
    </w:p>
    <w:p w:rsidR="004C4C6A" w:rsidRPr="004C4C6A" w:rsidRDefault="004C4C6A" w:rsidP="004C4C6A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i/>
          <w:sz w:val="24"/>
          <w:szCs w:val="24"/>
        </w:rPr>
      </w:pPr>
      <w:r w:rsidRPr="004C4C6A">
        <w:rPr>
          <w:rFonts w:eastAsia="Times New Roman" w:cs="Times New Roman"/>
          <w:i/>
          <w:sz w:val="24"/>
          <w:szCs w:val="24"/>
        </w:rPr>
        <w:t>Planiranje i provedba tematskih cjelina:</w:t>
      </w:r>
    </w:p>
    <w:p w:rsidR="004C4C6A" w:rsidRPr="004C4C6A" w:rsidRDefault="004C4C6A" w:rsidP="004C4C6A">
      <w:pPr>
        <w:numPr>
          <w:ilvl w:val="0"/>
          <w:numId w:val="45"/>
        </w:numPr>
        <w:overflowPunct w:val="0"/>
        <w:autoSpaceDE w:val="0"/>
        <w:autoSpaceDN w:val="0"/>
        <w:adjustRightInd w:val="0"/>
        <w:spacing w:after="0"/>
        <w:contextualSpacing/>
        <w:jc w:val="both"/>
        <w:rPr>
          <w:rFonts w:eastAsia="Times New Roman" w:cs="Times New Roman"/>
          <w:sz w:val="24"/>
          <w:szCs w:val="24"/>
        </w:rPr>
      </w:pPr>
      <w:r w:rsidRPr="004C4C6A">
        <w:rPr>
          <w:rFonts w:eastAsia="Times New Roman" w:cs="Times New Roman"/>
          <w:sz w:val="24"/>
          <w:szCs w:val="24"/>
        </w:rPr>
        <w:t xml:space="preserve">Doček i prihvaćanje djece Doček i prihvaćanje djece </w:t>
      </w:r>
    </w:p>
    <w:p w:rsidR="004C4C6A" w:rsidRPr="004C4C6A" w:rsidRDefault="004C4C6A" w:rsidP="004C4C6A">
      <w:pPr>
        <w:numPr>
          <w:ilvl w:val="0"/>
          <w:numId w:val="45"/>
        </w:numPr>
        <w:overflowPunct w:val="0"/>
        <w:autoSpaceDE w:val="0"/>
        <w:autoSpaceDN w:val="0"/>
        <w:adjustRightInd w:val="0"/>
        <w:spacing w:after="0"/>
        <w:contextualSpacing/>
        <w:jc w:val="both"/>
        <w:rPr>
          <w:rFonts w:eastAsia="Times New Roman" w:cs="Times New Roman"/>
          <w:sz w:val="24"/>
          <w:szCs w:val="24"/>
        </w:rPr>
      </w:pPr>
      <w:r w:rsidRPr="004C4C6A">
        <w:rPr>
          <w:rFonts w:eastAsia="Times New Roman" w:cs="Times New Roman"/>
          <w:sz w:val="24"/>
          <w:szCs w:val="24"/>
        </w:rPr>
        <w:t>Stvoreni svijet i stvorenja u njemu</w:t>
      </w:r>
    </w:p>
    <w:p w:rsidR="004C4C6A" w:rsidRPr="004C4C6A" w:rsidRDefault="004C4C6A" w:rsidP="004C4C6A">
      <w:pPr>
        <w:numPr>
          <w:ilvl w:val="0"/>
          <w:numId w:val="45"/>
        </w:numPr>
        <w:overflowPunct w:val="0"/>
        <w:autoSpaceDE w:val="0"/>
        <w:autoSpaceDN w:val="0"/>
        <w:adjustRightInd w:val="0"/>
        <w:spacing w:after="0"/>
        <w:contextualSpacing/>
        <w:jc w:val="both"/>
        <w:rPr>
          <w:rFonts w:eastAsia="Times New Roman" w:cs="Times New Roman"/>
          <w:sz w:val="24"/>
          <w:szCs w:val="24"/>
        </w:rPr>
      </w:pPr>
      <w:r w:rsidRPr="004C4C6A">
        <w:rPr>
          <w:rFonts w:eastAsia="Times New Roman" w:cs="Times New Roman"/>
          <w:sz w:val="24"/>
          <w:szCs w:val="24"/>
        </w:rPr>
        <w:t>Kraljevstvo Božje</w:t>
      </w:r>
    </w:p>
    <w:p w:rsidR="004C4C6A" w:rsidRPr="004C4C6A" w:rsidRDefault="004C4C6A" w:rsidP="004C4C6A">
      <w:pPr>
        <w:numPr>
          <w:ilvl w:val="0"/>
          <w:numId w:val="45"/>
        </w:numPr>
        <w:overflowPunct w:val="0"/>
        <w:autoSpaceDE w:val="0"/>
        <w:autoSpaceDN w:val="0"/>
        <w:adjustRightInd w:val="0"/>
        <w:spacing w:after="0"/>
        <w:contextualSpacing/>
        <w:jc w:val="both"/>
        <w:rPr>
          <w:rFonts w:eastAsia="Times New Roman" w:cs="Times New Roman"/>
          <w:sz w:val="24"/>
          <w:szCs w:val="24"/>
        </w:rPr>
      </w:pPr>
      <w:r w:rsidRPr="004C4C6A">
        <w:rPr>
          <w:rFonts w:eastAsia="Times New Roman" w:cs="Times New Roman"/>
          <w:sz w:val="24"/>
          <w:szCs w:val="24"/>
        </w:rPr>
        <w:t>Božić – radost Isusova dolaska na svijet</w:t>
      </w:r>
    </w:p>
    <w:p w:rsidR="004C4C6A" w:rsidRPr="004C4C6A" w:rsidRDefault="004C4C6A" w:rsidP="004C4C6A">
      <w:pPr>
        <w:numPr>
          <w:ilvl w:val="0"/>
          <w:numId w:val="45"/>
        </w:numPr>
        <w:overflowPunct w:val="0"/>
        <w:autoSpaceDE w:val="0"/>
        <w:autoSpaceDN w:val="0"/>
        <w:adjustRightInd w:val="0"/>
        <w:spacing w:after="0"/>
        <w:contextualSpacing/>
        <w:jc w:val="both"/>
        <w:rPr>
          <w:rFonts w:eastAsia="Times New Roman" w:cs="Times New Roman"/>
          <w:sz w:val="24"/>
          <w:szCs w:val="24"/>
        </w:rPr>
      </w:pPr>
      <w:r w:rsidRPr="004C4C6A">
        <w:rPr>
          <w:rFonts w:eastAsia="Times New Roman" w:cs="Times New Roman"/>
          <w:sz w:val="24"/>
          <w:szCs w:val="24"/>
        </w:rPr>
        <w:t>Isusovo djetinjstvo i život</w:t>
      </w:r>
    </w:p>
    <w:p w:rsidR="004C4C6A" w:rsidRPr="004C4C6A" w:rsidRDefault="004C4C6A" w:rsidP="004C4C6A">
      <w:pPr>
        <w:numPr>
          <w:ilvl w:val="0"/>
          <w:numId w:val="45"/>
        </w:numPr>
        <w:overflowPunct w:val="0"/>
        <w:autoSpaceDE w:val="0"/>
        <w:autoSpaceDN w:val="0"/>
        <w:adjustRightInd w:val="0"/>
        <w:spacing w:after="0"/>
        <w:contextualSpacing/>
        <w:jc w:val="both"/>
        <w:rPr>
          <w:rFonts w:eastAsia="Times New Roman" w:cs="Times New Roman"/>
          <w:sz w:val="24"/>
          <w:szCs w:val="24"/>
        </w:rPr>
      </w:pPr>
      <w:r w:rsidRPr="004C4C6A">
        <w:rPr>
          <w:rFonts w:eastAsia="Times New Roman" w:cs="Times New Roman"/>
          <w:sz w:val="24"/>
          <w:szCs w:val="24"/>
        </w:rPr>
        <w:t>Otkrivanje tajne života</w:t>
      </w:r>
    </w:p>
    <w:p w:rsidR="004C4C6A" w:rsidRPr="004C4C6A" w:rsidRDefault="004C4C6A" w:rsidP="004C4C6A">
      <w:pPr>
        <w:numPr>
          <w:ilvl w:val="0"/>
          <w:numId w:val="45"/>
        </w:numPr>
        <w:overflowPunct w:val="0"/>
        <w:autoSpaceDE w:val="0"/>
        <w:autoSpaceDN w:val="0"/>
        <w:adjustRightInd w:val="0"/>
        <w:spacing w:after="0"/>
        <w:contextualSpacing/>
        <w:jc w:val="both"/>
        <w:rPr>
          <w:rFonts w:eastAsia="Times New Roman" w:cs="Times New Roman"/>
          <w:sz w:val="24"/>
          <w:szCs w:val="24"/>
        </w:rPr>
      </w:pPr>
      <w:r w:rsidRPr="004C4C6A">
        <w:rPr>
          <w:rFonts w:eastAsia="Times New Roman" w:cs="Times New Roman"/>
          <w:sz w:val="24"/>
          <w:szCs w:val="24"/>
        </w:rPr>
        <w:t>U znaku vode i svjetla</w:t>
      </w:r>
    </w:p>
    <w:p w:rsidR="004C4C6A" w:rsidRPr="004C4C6A" w:rsidRDefault="004C4C6A" w:rsidP="004C4C6A">
      <w:pPr>
        <w:numPr>
          <w:ilvl w:val="0"/>
          <w:numId w:val="45"/>
        </w:numPr>
        <w:overflowPunct w:val="0"/>
        <w:autoSpaceDE w:val="0"/>
        <w:autoSpaceDN w:val="0"/>
        <w:adjustRightInd w:val="0"/>
        <w:spacing w:after="0"/>
        <w:contextualSpacing/>
        <w:jc w:val="both"/>
        <w:rPr>
          <w:rFonts w:eastAsia="Times New Roman" w:cs="Times New Roman"/>
          <w:sz w:val="24"/>
          <w:szCs w:val="24"/>
        </w:rPr>
      </w:pPr>
      <w:r w:rsidRPr="004C4C6A">
        <w:rPr>
          <w:rFonts w:eastAsia="Times New Roman" w:cs="Times New Roman"/>
          <w:sz w:val="24"/>
          <w:szCs w:val="24"/>
        </w:rPr>
        <w:t>Majka</w:t>
      </w:r>
    </w:p>
    <w:p w:rsidR="004C4C6A" w:rsidRPr="004C4C6A" w:rsidRDefault="004C4C6A" w:rsidP="004C4C6A">
      <w:pPr>
        <w:numPr>
          <w:ilvl w:val="0"/>
          <w:numId w:val="45"/>
        </w:numPr>
        <w:overflowPunct w:val="0"/>
        <w:autoSpaceDE w:val="0"/>
        <w:autoSpaceDN w:val="0"/>
        <w:adjustRightInd w:val="0"/>
        <w:spacing w:after="0"/>
        <w:contextualSpacing/>
        <w:jc w:val="both"/>
        <w:rPr>
          <w:rFonts w:eastAsia="Times New Roman" w:cs="Times New Roman"/>
          <w:sz w:val="24"/>
          <w:szCs w:val="24"/>
        </w:rPr>
      </w:pPr>
      <w:r w:rsidRPr="004C4C6A">
        <w:rPr>
          <w:rFonts w:eastAsia="Times New Roman" w:cs="Times New Roman"/>
          <w:sz w:val="24"/>
          <w:szCs w:val="24"/>
        </w:rPr>
        <w:t>Moja kršćanska zajednica – Crkva</w:t>
      </w:r>
    </w:p>
    <w:p w:rsidR="004C4C6A" w:rsidRPr="004C4C6A" w:rsidRDefault="004C4C6A" w:rsidP="004C4C6A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i/>
          <w:sz w:val="24"/>
          <w:szCs w:val="24"/>
        </w:rPr>
      </w:pPr>
      <w:r w:rsidRPr="004C4C6A">
        <w:rPr>
          <w:rFonts w:eastAsia="Times New Roman" w:cs="Times New Roman"/>
          <w:i/>
          <w:sz w:val="24"/>
          <w:szCs w:val="24"/>
        </w:rPr>
        <w:t>Navedene tematske cjeline provodimo kroz slijedeće aktivnosti:</w:t>
      </w:r>
    </w:p>
    <w:p w:rsidR="004C4C6A" w:rsidRPr="004C4C6A" w:rsidRDefault="004C4C6A" w:rsidP="004C4C6A">
      <w:pPr>
        <w:numPr>
          <w:ilvl w:val="0"/>
          <w:numId w:val="46"/>
        </w:numPr>
        <w:overflowPunct w:val="0"/>
        <w:autoSpaceDE w:val="0"/>
        <w:autoSpaceDN w:val="0"/>
        <w:adjustRightInd w:val="0"/>
        <w:spacing w:after="0"/>
        <w:contextualSpacing/>
        <w:jc w:val="both"/>
        <w:rPr>
          <w:rFonts w:eastAsia="Times New Roman" w:cs="Times New Roman"/>
          <w:sz w:val="24"/>
          <w:szCs w:val="24"/>
        </w:rPr>
      </w:pPr>
      <w:r w:rsidRPr="004C4C6A">
        <w:rPr>
          <w:rFonts w:eastAsia="Times New Roman" w:cs="Times New Roman"/>
          <w:sz w:val="24"/>
          <w:szCs w:val="24"/>
        </w:rPr>
        <w:t>Životno-praktične i radne aktivnosti</w:t>
      </w:r>
    </w:p>
    <w:p w:rsidR="004C4C6A" w:rsidRPr="004C4C6A" w:rsidRDefault="004C4C6A" w:rsidP="004C4C6A">
      <w:pPr>
        <w:numPr>
          <w:ilvl w:val="0"/>
          <w:numId w:val="46"/>
        </w:numPr>
        <w:overflowPunct w:val="0"/>
        <w:autoSpaceDE w:val="0"/>
        <w:autoSpaceDN w:val="0"/>
        <w:adjustRightInd w:val="0"/>
        <w:spacing w:after="0"/>
        <w:contextualSpacing/>
        <w:jc w:val="both"/>
        <w:rPr>
          <w:rFonts w:eastAsia="Times New Roman" w:cs="Times New Roman"/>
          <w:sz w:val="24"/>
          <w:szCs w:val="24"/>
        </w:rPr>
      </w:pPr>
      <w:r w:rsidRPr="004C4C6A">
        <w:rPr>
          <w:rFonts w:eastAsia="Times New Roman" w:cs="Times New Roman"/>
          <w:sz w:val="24"/>
          <w:szCs w:val="24"/>
        </w:rPr>
        <w:t>Simboličke igre</w:t>
      </w:r>
    </w:p>
    <w:p w:rsidR="004C4C6A" w:rsidRPr="004C4C6A" w:rsidRDefault="004C4C6A" w:rsidP="004C4C6A">
      <w:pPr>
        <w:numPr>
          <w:ilvl w:val="0"/>
          <w:numId w:val="46"/>
        </w:numPr>
        <w:overflowPunct w:val="0"/>
        <w:autoSpaceDE w:val="0"/>
        <w:autoSpaceDN w:val="0"/>
        <w:adjustRightInd w:val="0"/>
        <w:spacing w:after="0"/>
        <w:contextualSpacing/>
        <w:jc w:val="both"/>
        <w:rPr>
          <w:rFonts w:eastAsia="Times New Roman" w:cs="Times New Roman"/>
          <w:sz w:val="24"/>
          <w:szCs w:val="24"/>
        </w:rPr>
      </w:pPr>
      <w:r w:rsidRPr="004C4C6A">
        <w:rPr>
          <w:rFonts w:eastAsia="Times New Roman" w:cs="Times New Roman"/>
          <w:sz w:val="24"/>
          <w:szCs w:val="24"/>
        </w:rPr>
        <w:t>Druženja i društveno zabavne aktivnosti</w:t>
      </w:r>
    </w:p>
    <w:p w:rsidR="004C4C6A" w:rsidRPr="004C4C6A" w:rsidRDefault="004C4C6A" w:rsidP="004C4C6A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</w:rPr>
      </w:pPr>
    </w:p>
    <w:p w:rsidR="004C4C6A" w:rsidRPr="004C4C6A" w:rsidRDefault="004C4C6A" w:rsidP="004C4C6A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b/>
          <w:sz w:val="24"/>
          <w:szCs w:val="24"/>
        </w:rPr>
      </w:pPr>
      <w:r w:rsidRPr="004C4C6A">
        <w:rPr>
          <w:rFonts w:eastAsia="Times New Roman" w:cs="Times New Roman"/>
          <w:b/>
          <w:sz w:val="24"/>
          <w:szCs w:val="24"/>
        </w:rPr>
        <w:t>Način vrednovanja:</w:t>
      </w:r>
    </w:p>
    <w:p w:rsidR="004C4C6A" w:rsidRPr="004C4C6A" w:rsidRDefault="004C4C6A" w:rsidP="004C4C6A">
      <w:pPr>
        <w:numPr>
          <w:ilvl w:val="0"/>
          <w:numId w:val="46"/>
        </w:numPr>
        <w:overflowPunct w:val="0"/>
        <w:autoSpaceDE w:val="0"/>
        <w:autoSpaceDN w:val="0"/>
        <w:adjustRightInd w:val="0"/>
        <w:spacing w:after="0"/>
        <w:contextualSpacing/>
        <w:jc w:val="both"/>
        <w:rPr>
          <w:rFonts w:eastAsia="Times New Roman" w:cs="Times New Roman"/>
          <w:sz w:val="24"/>
          <w:szCs w:val="24"/>
        </w:rPr>
      </w:pPr>
      <w:r w:rsidRPr="004C4C6A">
        <w:rPr>
          <w:rFonts w:eastAsia="Times New Roman" w:cs="Times New Roman"/>
          <w:sz w:val="24"/>
          <w:szCs w:val="24"/>
        </w:rPr>
        <w:t>procjene ostvaruje odgojiteljica individualno u kontekstu procesa odgojne skupine u dnevniku rada i zapažanjima o provođenju aktivnosti i reakcijama djece te koristeći različitu dokumentaciju koja ukazuje na podignutu kvalitetu odgojno-obrazovnog rada (pisani zapisi o događanjima, video i foto zapisi, radovi djece i sl.).</w:t>
      </w:r>
    </w:p>
    <w:p w:rsidR="004C4C6A" w:rsidRPr="004C4C6A" w:rsidRDefault="004C4C6A" w:rsidP="004C4C6A">
      <w:pPr>
        <w:overflowPunct w:val="0"/>
        <w:autoSpaceDE w:val="0"/>
        <w:autoSpaceDN w:val="0"/>
        <w:adjustRightInd w:val="0"/>
        <w:spacing w:after="0"/>
        <w:ind w:left="720"/>
        <w:contextualSpacing/>
        <w:jc w:val="both"/>
        <w:rPr>
          <w:rFonts w:eastAsia="Times New Roman" w:cs="Times New Roman"/>
          <w:sz w:val="24"/>
          <w:szCs w:val="24"/>
        </w:rPr>
      </w:pPr>
    </w:p>
    <w:p w:rsidR="004C4C6A" w:rsidRPr="004C4C6A" w:rsidRDefault="004C4C6A" w:rsidP="004C4C6A">
      <w:pPr>
        <w:overflowPunct w:val="0"/>
        <w:autoSpaceDE w:val="0"/>
        <w:autoSpaceDN w:val="0"/>
        <w:adjustRightInd w:val="0"/>
        <w:spacing w:after="0"/>
        <w:jc w:val="both"/>
        <w:rPr>
          <w:rFonts w:eastAsiaTheme="minorHAnsi"/>
          <w:b/>
          <w:lang w:eastAsia="en-US"/>
        </w:rPr>
      </w:pPr>
      <w:r w:rsidRPr="004C4C6A">
        <w:rPr>
          <w:rFonts w:eastAsia="Times New Roman" w:cs="Times New Roman"/>
          <w:b/>
          <w:sz w:val="24"/>
          <w:szCs w:val="24"/>
        </w:rPr>
        <w:t>Očekivani rezultati:</w:t>
      </w:r>
      <w:r w:rsidRPr="004C4C6A">
        <w:rPr>
          <w:rFonts w:eastAsiaTheme="minorHAnsi"/>
          <w:b/>
          <w:lang w:eastAsia="en-US"/>
        </w:rPr>
        <w:t xml:space="preserve"> </w:t>
      </w:r>
    </w:p>
    <w:p w:rsidR="004C4C6A" w:rsidRPr="004C4C6A" w:rsidRDefault="004C4C6A" w:rsidP="004C4C6A">
      <w:pPr>
        <w:numPr>
          <w:ilvl w:val="0"/>
          <w:numId w:val="46"/>
        </w:numPr>
        <w:overflowPunct w:val="0"/>
        <w:autoSpaceDE w:val="0"/>
        <w:autoSpaceDN w:val="0"/>
        <w:adjustRightInd w:val="0"/>
        <w:spacing w:after="0"/>
        <w:contextualSpacing/>
        <w:jc w:val="both"/>
        <w:rPr>
          <w:rFonts w:eastAsia="Times New Roman" w:cs="Times New Roman"/>
          <w:sz w:val="24"/>
          <w:szCs w:val="24"/>
        </w:rPr>
        <w:sectPr w:rsidR="004C4C6A" w:rsidRPr="004C4C6A" w:rsidSect="00E74328"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  <w:r w:rsidRPr="004C4C6A">
        <w:rPr>
          <w:rFonts w:eastAsia="Times New Roman" w:cs="Times New Roman"/>
          <w:sz w:val="24"/>
          <w:szCs w:val="24"/>
        </w:rPr>
        <w:t>vjerski odgoj dobro integriran u cjelokupan odgoj djeteta u izvan obiteljskoj predškolskoj ustanovi s ciljem doprinosa njegovu kvalitetnom cjelovitom rastu i napretku.</w:t>
      </w:r>
    </w:p>
    <w:p w:rsidR="004C4C6A" w:rsidRPr="004C4C6A" w:rsidRDefault="004C4C6A" w:rsidP="004C4C6A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b/>
          <w:sz w:val="24"/>
          <w:szCs w:val="24"/>
        </w:rPr>
      </w:pPr>
      <w:r w:rsidRPr="004C4C6A">
        <w:rPr>
          <w:rFonts w:eastAsia="Times New Roman" w:cs="Times New Roman"/>
          <w:b/>
          <w:sz w:val="24"/>
          <w:szCs w:val="24"/>
        </w:rPr>
        <w:lastRenderedPageBreak/>
        <w:t>4.3.4. Poseban kraći program folklornog stvaralaštva djece rane i predškolske dobi</w:t>
      </w:r>
    </w:p>
    <w:p w:rsidR="004C4C6A" w:rsidRPr="004C4C6A" w:rsidRDefault="004C4C6A" w:rsidP="004C4C6A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b/>
          <w:sz w:val="24"/>
          <w:szCs w:val="24"/>
        </w:rPr>
      </w:pPr>
    </w:p>
    <w:p w:rsidR="004C4C6A" w:rsidRPr="004C4C6A" w:rsidRDefault="004C4C6A" w:rsidP="004C4C6A">
      <w:pPr>
        <w:spacing w:line="360" w:lineRule="auto"/>
        <w:jc w:val="both"/>
        <w:rPr>
          <w:rFonts w:eastAsiaTheme="minorHAnsi" w:cs="Times New Roman"/>
          <w:sz w:val="24"/>
          <w:szCs w:val="24"/>
          <w:lang w:eastAsia="en-US"/>
        </w:rPr>
      </w:pPr>
      <w:r w:rsidRPr="004C4C6A">
        <w:rPr>
          <w:rFonts w:eastAsia="Times New Roman" w:cs="Times New Roman"/>
          <w:b/>
          <w:sz w:val="24"/>
          <w:szCs w:val="24"/>
        </w:rPr>
        <w:t xml:space="preserve">Globalni cilj:  </w:t>
      </w:r>
      <w:r w:rsidRPr="004C4C6A">
        <w:rPr>
          <w:rFonts w:eastAsiaTheme="minorHAnsi" w:cs="Times New Roman"/>
          <w:sz w:val="24"/>
          <w:szCs w:val="24"/>
          <w:lang w:eastAsia="en-US"/>
        </w:rPr>
        <w:t>poticati stvaralačko izražavanje ideja u scenskom, folklornom i umjetničkom području te time jačati svijest djeteta o lokalnoj, nacionalnoj i europskoj kulturnoj baštini.</w:t>
      </w:r>
    </w:p>
    <w:p w:rsidR="004C4C6A" w:rsidRPr="004C4C6A" w:rsidRDefault="004C4C6A" w:rsidP="004C4C6A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b/>
          <w:sz w:val="24"/>
          <w:szCs w:val="24"/>
        </w:rPr>
      </w:pPr>
      <w:r w:rsidRPr="004C4C6A">
        <w:rPr>
          <w:rFonts w:eastAsia="Times New Roman" w:cs="Times New Roman"/>
          <w:b/>
          <w:sz w:val="24"/>
          <w:szCs w:val="24"/>
        </w:rPr>
        <w:t>Strategije rada:</w:t>
      </w:r>
    </w:p>
    <w:p w:rsidR="004C4C6A" w:rsidRPr="004C4C6A" w:rsidRDefault="004C4C6A" w:rsidP="004C4C6A">
      <w:pPr>
        <w:numPr>
          <w:ilvl w:val="0"/>
          <w:numId w:val="46"/>
        </w:numPr>
        <w:spacing w:after="160" w:line="360" w:lineRule="auto"/>
        <w:contextualSpacing/>
        <w:jc w:val="both"/>
        <w:rPr>
          <w:rFonts w:cs="Times New Roman"/>
          <w:sz w:val="24"/>
          <w:szCs w:val="24"/>
          <w:lang w:eastAsia="en-US"/>
        </w:rPr>
      </w:pPr>
      <w:r w:rsidRPr="004C4C6A">
        <w:rPr>
          <w:rFonts w:cs="Times New Roman"/>
          <w:sz w:val="24"/>
          <w:szCs w:val="24"/>
          <w:lang w:eastAsia="en-US"/>
        </w:rPr>
        <w:t xml:space="preserve">uzimati u obzir specifičan kontekst odrastanja djeteta odnosno kulturu i tradiciju njegove obitelji i sredine </w:t>
      </w:r>
    </w:p>
    <w:p w:rsidR="004C4C6A" w:rsidRPr="004C4C6A" w:rsidRDefault="004C4C6A" w:rsidP="004C4C6A">
      <w:pPr>
        <w:numPr>
          <w:ilvl w:val="0"/>
          <w:numId w:val="46"/>
        </w:numPr>
        <w:spacing w:after="160" w:line="360" w:lineRule="auto"/>
        <w:contextualSpacing/>
        <w:jc w:val="both"/>
        <w:rPr>
          <w:rFonts w:cs="Times New Roman"/>
          <w:sz w:val="24"/>
          <w:szCs w:val="24"/>
          <w:lang w:eastAsia="en-US"/>
        </w:rPr>
      </w:pPr>
      <w:r w:rsidRPr="004C4C6A">
        <w:rPr>
          <w:rFonts w:cs="Times New Roman"/>
          <w:sz w:val="24"/>
          <w:szCs w:val="24"/>
          <w:lang w:eastAsia="en-US"/>
        </w:rPr>
        <w:t xml:space="preserve">odgojno-obrazovni rad planirati cjelovito s naglaskom na planiranje kontekstualnih uvjeta </w:t>
      </w:r>
    </w:p>
    <w:p w:rsidR="004C4C6A" w:rsidRPr="004C4C6A" w:rsidRDefault="004C4C6A" w:rsidP="004C4C6A">
      <w:pPr>
        <w:numPr>
          <w:ilvl w:val="0"/>
          <w:numId w:val="46"/>
        </w:numPr>
        <w:spacing w:after="160" w:line="360" w:lineRule="auto"/>
        <w:contextualSpacing/>
        <w:jc w:val="both"/>
        <w:rPr>
          <w:rFonts w:cs="Times New Roman"/>
          <w:sz w:val="24"/>
          <w:szCs w:val="24"/>
          <w:lang w:eastAsia="en-US"/>
        </w:rPr>
      </w:pPr>
      <w:r w:rsidRPr="004C4C6A">
        <w:rPr>
          <w:rFonts w:cs="Times New Roman"/>
          <w:sz w:val="24"/>
          <w:szCs w:val="24"/>
          <w:lang w:eastAsia="en-US"/>
        </w:rPr>
        <w:t>planiranje temeljiti na promatranju i slušanju djece uvažavajući njihove interese i razvojne mogućnosti</w:t>
      </w:r>
    </w:p>
    <w:p w:rsidR="004C4C6A" w:rsidRPr="004C4C6A" w:rsidRDefault="004C4C6A" w:rsidP="004C4C6A">
      <w:pPr>
        <w:numPr>
          <w:ilvl w:val="0"/>
          <w:numId w:val="46"/>
        </w:numPr>
        <w:spacing w:after="160" w:line="360" w:lineRule="auto"/>
        <w:contextualSpacing/>
        <w:jc w:val="both"/>
        <w:rPr>
          <w:rFonts w:cs="Times New Roman"/>
          <w:sz w:val="24"/>
          <w:szCs w:val="24"/>
          <w:lang w:eastAsia="en-US"/>
        </w:rPr>
      </w:pPr>
      <w:r w:rsidRPr="004C4C6A">
        <w:rPr>
          <w:rFonts w:cs="Times New Roman"/>
          <w:sz w:val="24"/>
          <w:szCs w:val="24"/>
          <w:lang w:eastAsia="en-US"/>
        </w:rPr>
        <w:t xml:space="preserve"> aktivnosti temeljiti na istraživanju, otkrivanju, promišljanju, rješavanju problema, raspravi, suradnji i korištenju različitih izvora učenja</w:t>
      </w:r>
    </w:p>
    <w:p w:rsidR="004C4C6A" w:rsidRPr="004C4C6A" w:rsidRDefault="004C4C6A" w:rsidP="004C4C6A">
      <w:pPr>
        <w:numPr>
          <w:ilvl w:val="0"/>
          <w:numId w:val="46"/>
        </w:numPr>
        <w:overflowPunct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eastAsia="Times New Roman" w:cs="Times New Roman"/>
          <w:b/>
          <w:sz w:val="24"/>
          <w:szCs w:val="24"/>
        </w:rPr>
      </w:pPr>
      <w:r w:rsidRPr="004C4C6A">
        <w:rPr>
          <w:rFonts w:cs="Times New Roman"/>
          <w:sz w:val="24"/>
          <w:szCs w:val="24"/>
          <w:lang w:eastAsia="en-US"/>
        </w:rPr>
        <w:t>kroz različite aktivnosti poticati cjelovit razvoj djeteta</w:t>
      </w:r>
    </w:p>
    <w:p w:rsidR="004C4C6A" w:rsidRPr="004C4C6A" w:rsidRDefault="004C4C6A" w:rsidP="004C4C6A">
      <w:pPr>
        <w:overflowPunct w:val="0"/>
        <w:autoSpaceDE w:val="0"/>
        <w:autoSpaceDN w:val="0"/>
        <w:adjustRightInd w:val="0"/>
        <w:spacing w:after="0" w:line="360" w:lineRule="auto"/>
        <w:ind w:left="720"/>
        <w:contextualSpacing/>
        <w:jc w:val="both"/>
        <w:rPr>
          <w:rFonts w:eastAsia="Times New Roman" w:cs="Times New Roman"/>
          <w:b/>
          <w:sz w:val="24"/>
          <w:szCs w:val="24"/>
        </w:rPr>
      </w:pPr>
    </w:p>
    <w:p w:rsidR="004C4C6A" w:rsidRPr="004C4C6A" w:rsidRDefault="004C4C6A" w:rsidP="004C4C6A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b/>
          <w:sz w:val="24"/>
          <w:szCs w:val="24"/>
        </w:rPr>
      </w:pPr>
      <w:r w:rsidRPr="004C4C6A">
        <w:rPr>
          <w:rFonts w:eastAsia="Times New Roman" w:cs="Times New Roman"/>
          <w:b/>
          <w:sz w:val="24"/>
          <w:szCs w:val="24"/>
        </w:rPr>
        <w:t>Način unaprjeđenja:</w:t>
      </w:r>
    </w:p>
    <w:p w:rsidR="004C4C6A" w:rsidRPr="004C4C6A" w:rsidRDefault="004C4C6A" w:rsidP="004C4C6A">
      <w:pPr>
        <w:numPr>
          <w:ilvl w:val="0"/>
          <w:numId w:val="45"/>
        </w:numPr>
        <w:overflowPunct w:val="0"/>
        <w:autoSpaceDE w:val="0"/>
        <w:autoSpaceDN w:val="0"/>
        <w:adjustRightInd w:val="0"/>
        <w:spacing w:after="0"/>
        <w:contextualSpacing/>
        <w:jc w:val="both"/>
        <w:rPr>
          <w:rFonts w:eastAsia="Times New Roman" w:cs="Times New Roman"/>
          <w:sz w:val="24"/>
          <w:szCs w:val="24"/>
        </w:rPr>
      </w:pPr>
      <w:r w:rsidRPr="004C4C6A">
        <w:rPr>
          <w:rFonts w:eastAsia="Times New Roman" w:cs="Times New Roman"/>
          <w:sz w:val="24"/>
          <w:szCs w:val="24"/>
        </w:rPr>
        <w:t>timska (zajednička) promišljanja i evaluacije,</w:t>
      </w:r>
    </w:p>
    <w:p w:rsidR="004C4C6A" w:rsidRPr="004C4C6A" w:rsidRDefault="004C4C6A" w:rsidP="004C4C6A">
      <w:pPr>
        <w:numPr>
          <w:ilvl w:val="0"/>
          <w:numId w:val="45"/>
        </w:numPr>
        <w:overflowPunct w:val="0"/>
        <w:autoSpaceDE w:val="0"/>
        <w:autoSpaceDN w:val="0"/>
        <w:adjustRightInd w:val="0"/>
        <w:spacing w:after="0"/>
        <w:contextualSpacing/>
        <w:jc w:val="both"/>
        <w:rPr>
          <w:rFonts w:eastAsia="Times New Roman" w:cs="Times New Roman"/>
          <w:sz w:val="24"/>
          <w:szCs w:val="24"/>
        </w:rPr>
      </w:pPr>
      <w:r w:rsidRPr="004C4C6A">
        <w:rPr>
          <w:rFonts w:eastAsia="Times New Roman" w:cs="Times New Roman"/>
          <w:sz w:val="24"/>
          <w:szCs w:val="24"/>
        </w:rPr>
        <w:t>uključivanje roditelja i lokalne zajednice u rad,</w:t>
      </w:r>
    </w:p>
    <w:p w:rsidR="004C4C6A" w:rsidRPr="004C4C6A" w:rsidRDefault="004C4C6A" w:rsidP="004C4C6A">
      <w:pPr>
        <w:numPr>
          <w:ilvl w:val="0"/>
          <w:numId w:val="45"/>
        </w:numPr>
        <w:overflowPunct w:val="0"/>
        <w:autoSpaceDE w:val="0"/>
        <w:autoSpaceDN w:val="0"/>
        <w:adjustRightInd w:val="0"/>
        <w:spacing w:after="0"/>
        <w:contextualSpacing/>
        <w:jc w:val="both"/>
        <w:rPr>
          <w:rFonts w:eastAsia="Times New Roman" w:cs="Times New Roman"/>
          <w:sz w:val="24"/>
          <w:szCs w:val="24"/>
        </w:rPr>
      </w:pPr>
      <w:r w:rsidRPr="004C4C6A">
        <w:rPr>
          <w:rFonts w:eastAsia="Times New Roman" w:cs="Times New Roman"/>
          <w:sz w:val="24"/>
          <w:szCs w:val="24"/>
        </w:rPr>
        <w:t>osigurati adekvatne poticaje i stimulativno okruženje za cjelokupni razvoj djeteta</w:t>
      </w:r>
    </w:p>
    <w:p w:rsidR="004C4C6A" w:rsidRPr="004C4C6A" w:rsidRDefault="004C4C6A" w:rsidP="004C4C6A">
      <w:pPr>
        <w:overflowPunct w:val="0"/>
        <w:autoSpaceDE w:val="0"/>
        <w:autoSpaceDN w:val="0"/>
        <w:adjustRightInd w:val="0"/>
        <w:spacing w:after="0"/>
        <w:ind w:left="360"/>
        <w:jc w:val="both"/>
        <w:rPr>
          <w:rFonts w:eastAsia="Times New Roman" w:cs="Times New Roman"/>
          <w:sz w:val="24"/>
          <w:szCs w:val="24"/>
        </w:rPr>
      </w:pPr>
    </w:p>
    <w:p w:rsidR="004C4C6A" w:rsidRPr="004C4C6A" w:rsidRDefault="004C4C6A" w:rsidP="004C4C6A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b/>
          <w:sz w:val="24"/>
          <w:szCs w:val="24"/>
        </w:rPr>
      </w:pPr>
      <w:r w:rsidRPr="004C4C6A">
        <w:rPr>
          <w:rFonts w:eastAsia="Times New Roman" w:cs="Times New Roman"/>
          <w:b/>
          <w:sz w:val="24"/>
          <w:szCs w:val="24"/>
        </w:rPr>
        <w:t>Aktivnosti:</w:t>
      </w:r>
    </w:p>
    <w:p w:rsidR="004C4C6A" w:rsidRPr="004C4C6A" w:rsidRDefault="004C4C6A" w:rsidP="004C4C6A">
      <w:pPr>
        <w:spacing w:after="160" w:line="360" w:lineRule="auto"/>
        <w:jc w:val="both"/>
        <w:rPr>
          <w:rFonts w:cs="Times New Roman"/>
          <w:sz w:val="24"/>
          <w:szCs w:val="24"/>
          <w:lang w:eastAsia="en-US"/>
        </w:rPr>
      </w:pPr>
      <w:r w:rsidRPr="004C4C6A">
        <w:rPr>
          <w:rFonts w:cs="Times New Roman"/>
          <w:sz w:val="24"/>
          <w:szCs w:val="24"/>
          <w:lang w:eastAsia="en-US"/>
        </w:rPr>
        <w:t>- ciklus godišnjih narodnih običaja, upoznavanje sa godišnjim narodnim običajima i vjerovanjima uz: Jesensku svečanost,  Dane kruha, Advent (Sv. Barbara, Sv. Lucija, Badnjak, Sv. tri kralja), Fašnik i Uskrs.</w:t>
      </w:r>
    </w:p>
    <w:p w:rsidR="004C4C6A" w:rsidRPr="004C4C6A" w:rsidRDefault="004C4C6A" w:rsidP="004C4C6A">
      <w:pPr>
        <w:spacing w:after="160" w:line="360" w:lineRule="auto"/>
        <w:jc w:val="both"/>
        <w:rPr>
          <w:rFonts w:cs="Times New Roman"/>
          <w:sz w:val="24"/>
          <w:szCs w:val="24"/>
          <w:lang w:eastAsia="en-US"/>
        </w:rPr>
      </w:pPr>
      <w:r w:rsidRPr="004C4C6A">
        <w:rPr>
          <w:rFonts w:cs="Times New Roman"/>
          <w:sz w:val="24"/>
          <w:szCs w:val="24"/>
          <w:lang w:eastAsia="en-US"/>
        </w:rPr>
        <w:t xml:space="preserve">- ciklus životnih narodnih običaja vezanih uz važne događaje u životu čovjeka: rođenje, prošnja, udaja, ženidba, </w:t>
      </w:r>
      <w:proofErr w:type="spellStart"/>
      <w:r w:rsidRPr="004C4C6A">
        <w:rPr>
          <w:rFonts w:cs="Times New Roman"/>
          <w:sz w:val="24"/>
          <w:szCs w:val="24"/>
          <w:lang w:eastAsia="en-US"/>
        </w:rPr>
        <w:t>čejalo</w:t>
      </w:r>
      <w:proofErr w:type="spellEnd"/>
      <w:r w:rsidRPr="004C4C6A">
        <w:rPr>
          <w:rFonts w:cs="Times New Roman"/>
          <w:sz w:val="24"/>
          <w:szCs w:val="24"/>
          <w:lang w:eastAsia="en-US"/>
        </w:rPr>
        <w:t>, pečenje rakije, kosidba žita.</w:t>
      </w:r>
    </w:p>
    <w:p w:rsidR="004C4C6A" w:rsidRPr="004C4C6A" w:rsidRDefault="004C4C6A" w:rsidP="004C4C6A">
      <w:pPr>
        <w:spacing w:after="160" w:line="360" w:lineRule="auto"/>
        <w:jc w:val="both"/>
        <w:rPr>
          <w:rFonts w:cs="Times New Roman"/>
          <w:sz w:val="24"/>
          <w:szCs w:val="24"/>
          <w:lang w:eastAsia="en-US"/>
        </w:rPr>
      </w:pPr>
      <w:r w:rsidRPr="004C4C6A">
        <w:rPr>
          <w:rFonts w:cs="Times New Roman"/>
          <w:sz w:val="24"/>
          <w:szCs w:val="24"/>
          <w:lang w:eastAsia="en-US"/>
        </w:rPr>
        <w:t>- tradicijsko odijevanje (narodne nošnje: dijelovi, nazivi, izrada nošnje, aktivno učenje, posjeta radionici starih zanata-tkanje i lončar).</w:t>
      </w:r>
    </w:p>
    <w:p w:rsidR="004C4C6A" w:rsidRPr="004C4C6A" w:rsidRDefault="004C4C6A" w:rsidP="004C4C6A">
      <w:pPr>
        <w:spacing w:after="160" w:line="360" w:lineRule="auto"/>
        <w:jc w:val="both"/>
        <w:rPr>
          <w:rFonts w:cs="Times New Roman"/>
          <w:sz w:val="24"/>
          <w:szCs w:val="24"/>
          <w:lang w:eastAsia="en-US"/>
        </w:rPr>
      </w:pPr>
      <w:r w:rsidRPr="004C4C6A">
        <w:rPr>
          <w:rFonts w:cs="Times New Roman"/>
          <w:sz w:val="24"/>
          <w:szCs w:val="24"/>
          <w:lang w:eastAsia="en-US"/>
        </w:rPr>
        <w:t>- svladavanje osnovnih oblika kretanja vezanih uz folklorno-plesne strukture koraka (hodanje u paru, hodanje u kolu, poskoci, okreti, trčanje).</w:t>
      </w:r>
    </w:p>
    <w:p w:rsidR="004C4C6A" w:rsidRPr="004C4C6A" w:rsidRDefault="004C4C6A" w:rsidP="004C4C6A">
      <w:pPr>
        <w:spacing w:after="160" w:line="360" w:lineRule="auto"/>
        <w:jc w:val="both"/>
        <w:rPr>
          <w:rFonts w:cs="Times New Roman"/>
          <w:sz w:val="24"/>
          <w:szCs w:val="24"/>
          <w:lang w:eastAsia="en-US"/>
        </w:rPr>
      </w:pPr>
      <w:r w:rsidRPr="004C4C6A">
        <w:rPr>
          <w:rFonts w:cs="Times New Roman"/>
          <w:sz w:val="24"/>
          <w:szCs w:val="24"/>
          <w:lang w:eastAsia="en-US"/>
        </w:rPr>
        <w:t>- osnovne strukture uzrastu primjernih plesova („Mi smo djeca vesela“, „Oj ptičice“, „Vel'</w:t>
      </w:r>
      <w:proofErr w:type="spellStart"/>
      <w:r w:rsidRPr="004C4C6A">
        <w:rPr>
          <w:rFonts w:cs="Times New Roman"/>
          <w:sz w:val="24"/>
          <w:szCs w:val="24"/>
          <w:lang w:eastAsia="en-US"/>
        </w:rPr>
        <w:t>ki</w:t>
      </w:r>
      <w:proofErr w:type="spellEnd"/>
      <w:r w:rsidRPr="004C4C6A">
        <w:rPr>
          <w:rFonts w:cs="Times New Roman"/>
          <w:sz w:val="24"/>
          <w:szCs w:val="24"/>
          <w:lang w:eastAsia="en-US"/>
        </w:rPr>
        <w:t xml:space="preserve"> </w:t>
      </w:r>
      <w:proofErr w:type="spellStart"/>
      <w:r w:rsidRPr="004C4C6A">
        <w:rPr>
          <w:rFonts w:cs="Times New Roman"/>
          <w:sz w:val="24"/>
          <w:szCs w:val="24"/>
          <w:lang w:eastAsia="en-US"/>
        </w:rPr>
        <w:t>bratec</w:t>
      </w:r>
      <w:proofErr w:type="spellEnd"/>
      <w:r w:rsidRPr="004C4C6A">
        <w:rPr>
          <w:rFonts w:cs="Times New Roman"/>
          <w:sz w:val="24"/>
          <w:szCs w:val="24"/>
          <w:lang w:eastAsia="en-US"/>
        </w:rPr>
        <w:t xml:space="preserve"> Ivo“, „Čvorak“, „Širi, širi“, „Laste prolaze“).</w:t>
      </w:r>
    </w:p>
    <w:p w:rsidR="004C4C6A" w:rsidRPr="004C4C6A" w:rsidRDefault="004C4C6A" w:rsidP="004C4C6A">
      <w:pPr>
        <w:spacing w:after="160" w:line="360" w:lineRule="auto"/>
        <w:jc w:val="both"/>
        <w:rPr>
          <w:rFonts w:cs="Times New Roman"/>
          <w:sz w:val="24"/>
          <w:szCs w:val="24"/>
          <w:lang w:eastAsia="en-US"/>
        </w:rPr>
      </w:pPr>
      <w:r w:rsidRPr="004C4C6A">
        <w:rPr>
          <w:rFonts w:cs="Times New Roman"/>
          <w:sz w:val="24"/>
          <w:szCs w:val="24"/>
          <w:lang w:eastAsia="en-US"/>
        </w:rPr>
        <w:lastRenderedPageBreak/>
        <w:t xml:space="preserve">- svladavanje dječjih glazbeno-plesnih i ritmičko-sportskih igara i brojalica iz tradicijske kulture („Skrivača“, „Zuje“, „Mlin“, „Čika </w:t>
      </w:r>
      <w:proofErr w:type="spellStart"/>
      <w:r w:rsidRPr="004C4C6A">
        <w:rPr>
          <w:rFonts w:cs="Times New Roman"/>
          <w:sz w:val="24"/>
          <w:szCs w:val="24"/>
          <w:lang w:eastAsia="en-US"/>
        </w:rPr>
        <w:t>Mika</w:t>
      </w:r>
      <w:proofErr w:type="spellEnd"/>
      <w:r w:rsidRPr="004C4C6A">
        <w:rPr>
          <w:rFonts w:cs="Times New Roman"/>
          <w:sz w:val="24"/>
          <w:szCs w:val="24"/>
          <w:lang w:eastAsia="en-US"/>
        </w:rPr>
        <w:t>“, „</w:t>
      </w:r>
      <w:proofErr w:type="spellStart"/>
      <w:r w:rsidRPr="004C4C6A">
        <w:rPr>
          <w:rFonts w:cs="Times New Roman"/>
          <w:sz w:val="24"/>
          <w:szCs w:val="24"/>
          <w:lang w:eastAsia="en-US"/>
        </w:rPr>
        <w:t>Prasičanje</w:t>
      </w:r>
      <w:proofErr w:type="spellEnd"/>
      <w:r w:rsidRPr="004C4C6A">
        <w:rPr>
          <w:rFonts w:cs="Times New Roman"/>
          <w:sz w:val="24"/>
          <w:szCs w:val="24"/>
          <w:lang w:eastAsia="en-US"/>
        </w:rPr>
        <w:t>“, „Došla majka s kolodvora“.</w:t>
      </w:r>
    </w:p>
    <w:p w:rsidR="004C4C6A" w:rsidRPr="004C4C6A" w:rsidRDefault="004C4C6A" w:rsidP="004C4C6A">
      <w:pPr>
        <w:spacing w:after="160" w:line="360" w:lineRule="auto"/>
        <w:jc w:val="both"/>
        <w:rPr>
          <w:rFonts w:cs="Times New Roman"/>
          <w:sz w:val="24"/>
          <w:szCs w:val="24"/>
          <w:lang w:eastAsia="en-US"/>
        </w:rPr>
      </w:pPr>
      <w:r w:rsidRPr="004C4C6A">
        <w:rPr>
          <w:rFonts w:cs="Times New Roman"/>
          <w:sz w:val="24"/>
          <w:szCs w:val="24"/>
          <w:lang w:eastAsia="en-US"/>
        </w:rPr>
        <w:t xml:space="preserve">- učenje dječjih pjesmica, brojalica, rugalica („Plačko“, „Ljuti baba“, </w:t>
      </w:r>
      <w:proofErr w:type="spellStart"/>
      <w:r w:rsidRPr="004C4C6A">
        <w:rPr>
          <w:rFonts w:cs="Times New Roman"/>
          <w:sz w:val="24"/>
          <w:szCs w:val="24"/>
          <w:lang w:eastAsia="en-US"/>
        </w:rPr>
        <w:t>Eci</w:t>
      </w:r>
      <w:proofErr w:type="spellEnd"/>
      <w:r w:rsidRPr="004C4C6A">
        <w:rPr>
          <w:rFonts w:cs="Times New Roman"/>
          <w:sz w:val="24"/>
          <w:szCs w:val="24"/>
          <w:lang w:eastAsia="en-US"/>
        </w:rPr>
        <w:t xml:space="preserve"> peci pec“, „</w:t>
      </w:r>
      <w:proofErr w:type="spellStart"/>
      <w:r w:rsidRPr="004C4C6A">
        <w:rPr>
          <w:rFonts w:cs="Times New Roman"/>
          <w:sz w:val="24"/>
          <w:szCs w:val="24"/>
          <w:lang w:eastAsia="en-US"/>
        </w:rPr>
        <w:t>En</w:t>
      </w:r>
      <w:proofErr w:type="spellEnd"/>
      <w:r w:rsidRPr="004C4C6A">
        <w:rPr>
          <w:rFonts w:cs="Times New Roman"/>
          <w:sz w:val="24"/>
          <w:szCs w:val="24"/>
          <w:lang w:eastAsia="en-US"/>
        </w:rPr>
        <w:t xml:space="preserve"> ten </w:t>
      </w:r>
      <w:proofErr w:type="spellStart"/>
      <w:r w:rsidRPr="004C4C6A">
        <w:rPr>
          <w:rFonts w:cs="Times New Roman"/>
          <w:sz w:val="24"/>
          <w:szCs w:val="24"/>
          <w:lang w:eastAsia="en-US"/>
        </w:rPr>
        <w:t>tini</w:t>
      </w:r>
      <w:proofErr w:type="spellEnd"/>
      <w:r w:rsidRPr="004C4C6A">
        <w:rPr>
          <w:rFonts w:cs="Times New Roman"/>
          <w:sz w:val="24"/>
          <w:szCs w:val="24"/>
          <w:lang w:eastAsia="en-US"/>
        </w:rPr>
        <w:t>“, „Medo bere jagode“.</w:t>
      </w:r>
    </w:p>
    <w:p w:rsidR="004C4C6A" w:rsidRPr="004C4C6A" w:rsidRDefault="004C4C6A" w:rsidP="004C4C6A">
      <w:pPr>
        <w:spacing w:after="160" w:line="360" w:lineRule="auto"/>
        <w:jc w:val="both"/>
        <w:rPr>
          <w:rFonts w:cs="Times New Roman"/>
          <w:sz w:val="24"/>
          <w:szCs w:val="24"/>
          <w:lang w:eastAsia="en-US"/>
        </w:rPr>
      </w:pPr>
      <w:r w:rsidRPr="004C4C6A">
        <w:rPr>
          <w:rFonts w:cs="Times New Roman"/>
          <w:sz w:val="24"/>
          <w:szCs w:val="24"/>
          <w:lang w:eastAsia="en-US"/>
        </w:rPr>
        <w:t>- obilazak i posjet selima i upoznavanje s tradicijskim življenjem i građevinama u okolici (</w:t>
      </w:r>
      <w:proofErr w:type="spellStart"/>
      <w:r w:rsidRPr="004C4C6A">
        <w:rPr>
          <w:rFonts w:cs="Times New Roman"/>
          <w:sz w:val="24"/>
          <w:szCs w:val="24"/>
          <w:lang w:eastAsia="en-US"/>
        </w:rPr>
        <w:t>Krapje</w:t>
      </w:r>
      <w:proofErr w:type="spellEnd"/>
      <w:r w:rsidRPr="004C4C6A">
        <w:rPr>
          <w:rFonts w:cs="Times New Roman"/>
          <w:sz w:val="24"/>
          <w:szCs w:val="24"/>
          <w:lang w:eastAsia="en-US"/>
        </w:rPr>
        <w:t xml:space="preserve">-selo graditeljske baštine europski spomenik kulturne baštine A-kategorije, </w:t>
      </w:r>
      <w:proofErr w:type="spellStart"/>
      <w:r w:rsidRPr="004C4C6A">
        <w:rPr>
          <w:rFonts w:cs="Times New Roman"/>
          <w:sz w:val="24"/>
          <w:szCs w:val="24"/>
          <w:lang w:eastAsia="en-US"/>
        </w:rPr>
        <w:t>Čigoć</w:t>
      </w:r>
      <w:proofErr w:type="spellEnd"/>
      <w:r w:rsidRPr="004C4C6A">
        <w:rPr>
          <w:rFonts w:cs="Times New Roman"/>
          <w:sz w:val="24"/>
          <w:szCs w:val="24"/>
          <w:lang w:eastAsia="en-US"/>
        </w:rPr>
        <w:t>- europsko selo roda, tradicijska zanimanja tkanje i lončar)</w:t>
      </w:r>
    </w:p>
    <w:p w:rsidR="004C4C6A" w:rsidRPr="004C4C6A" w:rsidRDefault="004C4C6A" w:rsidP="004C4C6A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b/>
          <w:sz w:val="24"/>
          <w:szCs w:val="24"/>
        </w:rPr>
      </w:pPr>
      <w:r w:rsidRPr="004C4C6A">
        <w:rPr>
          <w:rFonts w:eastAsia="Times New Roman" w:cs="Times New Roman"/>
          <w:b/>
          <w:sz w:val="24"/>
          <w:szCs w:val="24"/>
        </w:rPr>
        <w:t>Način vrednovanja:</w:t>
      </w:r>
    </w:p>
    <w:p w:rsidR="004C4C6A" w:rsidRPr="004C4C6A" w:rsidRDefault="004C4C6A" w:rsidP="004C4C6A">
      <w:pPr>
        <w:spacing w:after="160" w:line="360" w:lineRule="auto"/>
        <w:jc w:val="both"/>
        <w:rPr>
          <w:rFonts w:cs="Times New Roman"/>
          <w:sz w:val="24"/>
          <w:szCs w:val="24"/>
          <w:lang w:eastAsia="en-US"/>
        </w:rPr>
      </w:pPr>
      <w:r w:rsidRPr="004C4C6A">
        <w:rPr>
          <w:rFonts w:cs="Times New Roman"/>
          <w:sz w:val="24"/>
          <w:szCs w:val="24"/>
          <w:lang w:eastAsia="en-US"/>
        </w:rPr>
        <w:t>U procjeni kvalitete postignuća ovog programa sudjelovat će subjekti odgojno-obrazovnog procesa, a to su djeca, odgojitelji i roditelji uz stručnu pomoć i podršku stručnjaka vrtića, a i šire. Najvažniju ulogu u istraživanju osobne odgojno-obrazovne prakse i procjeni njezine kvalitete imat će odgojiteljica u ulozi refleksivnog praktičara.</w:t>
      </w:r>
    </w:p>
    <w:p w:rsidR="004C4C6A" w:rsidRPr="004C4C6A" w:rsidRDefault="004C4C6A" w:rsidP="004C4C6A">
      <w:pPr>
        <w:spacing w:after="160" w:line="360" w:lineRule="auto"/>
        <w:jc w:val="both"/>
        <w:rPr>
          <w:rFonts w:cs="Times New Roman"/>
          <w:sz w:val="24"/>
          <w:szCs w:val="24"/>
          <w:lang w:eastAsia="en-US"/>
        </w:rPr>
      </w:pPr>
      <w:r w:rsidRPr="004C4C6A">
        <w:rPr>
          <w:rFonts w:cs="Times New Roman"/>
          <w:sz w:val="24"/>
          <w:szCs w:val="24"/>
          <w:lang w:eastAsia="en-US"/>
        </w:rPr>
        <w:t>Procjene će ostvarivati odgojiteljica individualno u kontekstu procesa folklorne skupine u dnevniku rada i zapažanjima o provođenju aktivnosti i reakcijama djece te koristeći različitu dokumentaciju koja ukazuje na podignutu kvalitetu odgojno-obrazovnog rada (pisani zapisi o događanjima, video i foto zapisi, radovi djece i sl.). Odgojitelji i stručni suradnici koristit će različite instrumente, a u cilju podizanja kvalitete programa te rješavanja problema timskim djelovanjem.</w:t>
      </w:r>
    </w:p>
    <w:p w:rsidR="004C4C6A" w:rsidRPr="004C4C6A" w:rsidRDefault="004C4C6A" w:rsidP="004C4C6A">
      <w:pPr>
        <w:spacing w:after="160" w:line="360" w:lineRule="auto"/>
        <w:jc w:val="both"/>
        <w:rPr>
          <w:rFonts w:cs="Times New Roman"/>
          <w:sz w:val="24"/>
          <w:szCs w:val="24"/>
          <w:lang w:eastAsia="en-US"/>
        </w:rPr>
      </w:pPr>
      <w:r w:rsidRPr="004C4C6A">
        <w:rPr>
          <w:rFonts w:cs="Times New Roman"/>
          <w:sz w:val="24"/>
          <w:szCs w:val="24"/>
          <w:lang w:eastAsia="en-US"/>
        </w:rPr>
        <w:t xml:space="preserve">U </w:t>
      </w:r>
      <w:proofErr w:type="spellStart"/>
      <w:r w:rsidRPr="004C4C6A">
        <w:rPr>
          <w:rFonts w:cs="Times New Roman"/>
          <w:sz w:val="24"/>
          <w:szCs w:val="24"/>
          <w:lang w:eastAsia="en-US"/>
        </w:rPr>
        <w:t>samovrednovanje</w:t>
      </w:r>
      <w:proofErr w:type="spellEnd"/>
      <w:r w:rsidRPr="004C4C6A">
        <w:rPr>
          <w:rFonts w:cs="Times New Roman"/>
          <w:sz w:val="24"/>
          <w:szCs w:val="24"/>
          <w:lang w:eastAsia="en-US"/>
        </w:rPr>
        <w:t xml:space="preserve"> bit će uključeni svi sudionici odgojno-obrazovnog konteksta – odgojitelji, roditelji, stručni tim, djeca.</w:t>
      </w:r>
    </w:p>
    <w:p w:rsidR="004C4C6A" w:rsidRPr="004C4C6A" w:rsidRDefault="004C4C6A" w:rsidP="004C4C6A">
      <w:pPr>
        <w:overflowPunct w:val="0"/>
        <w:autoSpaceDE w:val="0"/>
        <w:autoSpaceDN w:val="0"/>
        <w:adjustRightInd w:val="0"/>
        <w:spacing w:after="0"/>
        <w:jc w:val="both"/>
        <w:rPr>
          <w:rFonts w:eastAsiaTheme="minorHAnsi"/>
          <w:b/>
          <w:lang w:eastAsia="en-US"/>
        </w:rPr>
      </w:pPr>
      <w:r w:rsidRPr="004C4C6A">
        <w:rPr>
          <w:rFonts w:eastAsia="Times New Roman" w:cs="Times New Roman"/>
          <w:b/>
          <w:sz w:val="24"/>
          <w:szCs w:val="24"/>
        </w:rPr>
        <w:t>Očekivani rezultati:</w:t>
      </w:r>
      <w:r w:rsidRPr="004C4C6A">
        <w:rPr>
          <w:rFonts w:eastAsiaTheme="minorHAnsi"/>
          <w:b/>
          <w:lang w:eastAsia="en-US"/>
        </w:rPr>
        <w:t xml:space="preserve"> </w:t>
      </w:r>
    </w:p>
    <w:p w:rsidR="004C4C6A" w:rsidRPr="004C4C6A" w:rsidRDefault="004C4C6A" w:rsidP="004C4C6A">
      <w:pPr>
        <w:spacing w:after="160" w:line="360" w:lineRule="auto"/>
        <w:jc w:val="both"/>
        <w:rPr>
          <w:rFonts w:cs="Times New Roman"/>
          <w:sz w:val="24"/>
          <w:szCs w:val="24"/>
          <w:lang w:eastAsia="en-US"/>
        </w:rPr>
      </w:pPr>
      <w:r w:rsidRPr="004C4C6A">
        <w:rPr>
          <w:rFonts w:cs="Times New Roman"/>
          <w:sz w:val="24"/>
          <w:szCs w:val="24"/>
          <w:lang w:eastAsia="en-US"/>
        </w:rPr>
        <w:t>Vodeći računa o planiranim razvojnim zadaćama, kvalitetnom materijalnom, socijalnom i govornom okruženju djeca će kroz spontane situacije i igru moći:</w:t>
      </w:r>
    </w:p>
    <w:p w:rsidR="004C4C6A" w:rsidRPr="004C4C6A" w:rsidRDefault="004C4C6A" w:rsidP="004C4C6A">
      <w:pPr>
        <w:numPr>
          <w:ilvl w:val="0"/>
          <w:numId w:val="64"/>
        </w:numPr>
        <w:spacing w:after="160" w:line="360" w:lineRule="auto"/>
        <w:contextualSpacing/>
        <w:jc w:val="both"/>
        <w:rPr>
          <w:rFonts w:cs="Times New Roman"/>
          <w:sz w:val="24"/>
          <w:szCs w:val="24"/>
          <w:lang w:eastAsia="en-US"/>
        </w:rPr>
      </w:pPr>
      <w:r w:rsidRPr="004C4C6A">
        <w:rPr>
          <w:rFonts w:cs="Times New Roman"/>
          <w:sz w:val="24"/>
          <w:szCs w:val="24"/>
          <w:lang w:eastAsia="en-US"/>
        </w:rPr>
        <w:t>koristit vještine osnovnih oblika kretanja, hodanja u paru, poskoci, okreti…</w:t>
      </w:r>
    </w:p>
    <w:p w:rsidR="004C4C6A" w:rsidRPr="004C4C6A" w:rsidRDefault="004C4C6A" w:rsidP="004C4C6A">
      <w:pPr>
        <w:numPr>
          <w:ilvl w:val="0"/>
          <w:numId w:val="64"/>
        </w:numPr>
        <w:spacing w:after="160" w:line="360" w:lineRule="auto"/>
        <w:contextualSpacing/>
        <w:jc w:val="both"/>
        <w:rPr>
          <w:rFonts w:cs="Times New Roman"/>
          <w:sz w:val="24"/>
          <w:szCs w:val="24"/>
          <w:lang w:eastAsia="en-US"/>
        </w:rPr>
      </w:pPr>
      <w:r w:rsidRPr="004C4C6A">
        <w:rPr>
          <w:rFonts w:cs="Times New Roman"/>
          <w:sz w:val="24"/>
          <w:szCs w:val="24"/>
          <w:lang w:eastAsia="en-US"/>
        </w:rPr>
        <w:t xml:space="preserve">usvojiti ciklus godišnjih narodnih običaja uz kalendarske važne datume </w:t>
      </w:r>
    </w:p>
    <w:p w:rsidR="004C4C6A" w:rsidRPr="004C4C6A" w:rsidRDefault="004C4C6A" w:rsidP="004C4C6A">
      <w:pPr>
        <w:numPr>
          <w:ilvl w:val="0"/>
          <w:numId w:val="64"/>
        </w:numPr>
        <w:spacing w:after="160" w:line="360" w:lineRule="auto"/>
        <w:contextualSpacing/>
        <w:jc w:val="both"/>
        <w:rPr>
          <w:rFonts w:cs="Times New Roman"/>
          <w:sz w:val="24"/>
          <w:szCs w:val="24"/>
          <w:lang w:eastAsia="en-US"/>
        </w:rPr>
      </w:pPr>
      <w:r w:rsidRPr="004C4C6A">
        <w:rPr>
          <w:rFonts w:cs="Times New Roman"/>
          <w:sz w:val="24"/>
          <w:szCs w:val="24"/>
          <w:lang w:eastAsia="en-US"/>
        </w:rPr>
        <w:t>upoznati običaje vezane za važne događaje</w:t>
      </w:r>
    </w:p>
    <w:p w:rsidR="004C4C6A" w:rsidRPr="004C4C6A" w:rsidRDefault="004C4C6A" w:rsidP="004C4C6A">
      <w:pPr>
        <w:numPr>
          <w:ilvl w:val="0"/>
          <w:numId w:val="64"/>
        </w:numPr>
        <w:spacing w:after="160" w:line="360" w:lineRule="auto"/>
        <w:contextualSpacing/>
        <w:jc w:val="both"/>
        <w:rPr>
          <w:rFonts w:cs="Times New Roman"/>
          <w:sz w:val="24"/>
          <w:szCs w:val="24"/>
          <w:lang w:eastAsia="en-US"/>
        </w:rPr>
      </w:pPr>
      <w:r w:rsidRPr="004C4C6A">
        <w:rPr>
          <w:rFonts w:cs="Times New Roman"/>
          <w:sz w:val="24"/>
          <w:szCs w:val="24"/>
          <w:lang w:eastAsia="en-US"/>
        </w:rPr>
        <w:t>imenovati dijelove nošnje</w:t>
      </w:r>
    </w:p>
    <w:p w:rsidR="004C4C6A" w:rsidRPr="004C4C6A" w:rsidRDefault="004C4C6A" w:rsidP="004C4C6A">
      <w:pPr>
        <w:numPr>
          <w:ilvl w:val="0"/>
          <w:numId w:val="64"/>
        </w:numPr>
        <w:spacing w:after="160" w:line="360" w:lineRule="auto"/>
        <w:contextualSpacing/>
        <w:jc w:val="both"/>
        <w:rPr>
          <w:rFonts w:cs="Times New Roman"/>
          <w:sz w:val="24"/>
          <w:szCs w:val="24"/>
          <w:lang w:eastAsia="en-US"/>
        </w:rPr>
      </w:pPr>
      <w:r w:rsidRPr="004C4C6A">
        <w:rPr>
          <w:rFonts w:cs="Times New Roman"/>
          <w:sz w:val="24"/>
          <w:szCs w:val="24"/>
          <w:lang w:eastAsia="en-US"/>
        </w:rPr>
        <w:t xml:space="preserve">imenovati članove obitelji </w:t>
      </w:r>
    </w:p>
    <w:p w:rsidR="004C4C6A" w:rsidRPr="004C4C6A" w:rsidRDefault="004C4C6A" w:rsidP="004C4C6A">
      <w:pPr>
        <w:numPr>
          <w:ilvl w:val="0"/>
          <w:numId w:val="64"/>
        </w:numPr>
        <w:spacing w:after="160" w:line="360" w:lineRule="auto"/>
        <w:contextualSpacing/>
        <w:jc w:val="both"/>
        <w:rPr>
          <w:rFonts w:cs="Times New Roman"/>
          <w:sz w:val="24"/>
          <w:szCs w:val="24"/>
          <w:lang w:eastAsia="en-US"/>
        </w:rPr>
      </w:pPr>
      <w:r w:rsidRPr="004C4C6A">
        <w:rPr>
          <w:rFonts w:cs="Times New Roman"/>
          <w:sz w:val="24"/>
          <w:szCs w:val="24"/>
          <w:lang w:eastAsia="en-US"/>
        </w:rPr>
        <w:t>oblikovati ples i plesnu koreografiju</w:t>
      </w:r>
    </w:p>
    <w:p w:rsidR="004C4C6A" w:rsidRPr="004C4C6A" w:rsidRDefault="004C4C6A" w:rsidP="004C4C6A">
      <w:pPr>
        <w:numPr>
          <w:ilvl w:val="0"/>
          <w:numId w:val="64"/>
        </w:numPr>
        <w:spacing w:after="160" w:line="360" w:lineRule="auto"/>
        <w:contextualSpacing/>
        <w:jc w:val="both"/>
        <w:rPr>
          <w:rFonts w:cs="Times New Roman"/>
          <w:sz w:val="24"/>
          <w:szCs w:val="24"/>
          <w:lang w:eastAsia="en-US"/>
        </w:rPr>
      </w:pPr>
      <w:r w:rsidRPr="004C4C6A">
        <w:rPr>
          <w:rFonts w:cs="Times New Roman"/>
          <w:sz w:val="24"/>
          <w:szCs w:val="24"/>
          <w:lang w:eastAsia="en-US"/>
        </w:rPr>
        <w:t>pjevati brojalice, pjesme, rugalice…</w:t>
      </w:r>
    </w:p>
    <w:p w:rsidR="004C4C6A" w:rsidRPr="004C4C6A" w:rsidRDefault="004C4C6A" w:rsidP="004C4C6A">
      <w:pPr>
        <w:numPr>
          <w:ilvl w:val="0"/>
          <w:numId w:val="64"/>
        </w:numPr>
        <w:spacing w:after="160" w:line="360" w:lineRule="auto"/>
        <w:contextualSpacing/>
        <w:jc w:val="both"/>
        <w:rPr>
          <w:rFonts w:cs="Times New Roman"/>
          <w:sz w:val="24"/>
          <w:szCs w:val="24"/>
          <w:lang w:eastAsia="en-US"/>
        </w:rPr>
      </w:pPr>
      <w:r w:rsidRPr="004C4C6A">
        <w:rPr>
          <w:rFonts w:cs="Times New Roman"/>
          <w:sz w:val="24"/>
          <w:szCs w:val="24"/>
          <w:lang w:eastAsia="en-US"/>
        </w:rPr>
        <w:lastRenderedPageBreak/>
        <w:t xml:space="preserve">upoznati sela i staništa životinja na selu </w:t>
      </w:r>
    </w:p>
    <w:p w:rsidR="004C4C6A" w:rsidRPr="004C4C6A" w:rsidRDefault="004C4C6A" w:rsidP="004C4C6A">
      <w:pPr>
        <w:numPr>
          <w:ilvl w:val="0"/>
          <w:numId w:val="64"/>
        </w:numPr>
        <w:spacing w:after="160" w:line="360" w:lineRule="auto"/>
        <w:contextualSpacing/>
        <w:jc w:val="both"/>
        <w:rPr>
          <w:rFonts w:cs="Times New Roman"/>
          <w:sz w:val="24"/>
          <w:szCs w:val="24"/>
          <w:lang w:eastAsia="en-US"/>
        </w:rPr>
      </w:pPr>
      <w:r w:rsidRPr="004C4C6A">
        <w:rPr>
          <w:rFonts w:cs="Times New Roman"/>
          <w:sz w:val="24"/>
          <w:szCs w:val="24"/>
          <w:lang w:eastAsia="en-US"/>
        </w:rPr>
        <w:t xml:space="preserve">prepoznati i imenovati godišnja doba i vremenske prilike </w:t>
      </w:r>
    </w:p>
    <w:p w:rsidR="004C4C6A" w:rsidRPr="004C4C6A" w:rsidRDefault="004C4C6A" w:rsidP="004C4C6A">
      <w:pPr>
        <w:numPr>
          <w:ilvl w:val="0"/>
          <w:numId w:val="64"/>
        </w:numPr>
        <w:spacing w:after="160" w:line="360" w:lineRule="auto"/>
        <w:contextualSpacing/>
        <w:jc w:val="both"/>
        <w:rPr>
          <w:rFonts w:cs="Times New Roman"/>
          <w:sz w:val="24"/>
          <w:szCs w:val="24"/>
          <w:lang w:eastAsia="en-US"/>
        </w:rPr>
      </w:pPr>
      <w:r w:rsidRPr="004C4C6A">
        <w:rPr>
          <w:rFonts w:cs="Times New Roman"/>
          <w:sz w:val="24"/>
          <w:szCs w:val="24"/>
          <w:lang w:eastAsia="en-US"/>
        </w:rPr>
        <w:t xml:space="preserve">imenovati tradicijsku hranu </w:t>
      </w:r>
    </w:p>
    <w:p w:rsidR="004C4C6A" w:rsidRPr="004C4C6A" w:rsidRDefault="004C4C6A" w:rsidP="004C4C6A">
      <w:pPr>
        <w:numPr>
          <w:ilvl w:val="0"/>
          <w:numId w:val="64"/>
        </w:numPr>
        <w:spacing w:after="160" w:line="360" w:lineRule="auto"/>
        <w:contextualSpacing/>
        <w:jc w:val="both"/>
        <w:rPr>
          <w:rFonts w:cs="Times New Roman"/>
          <w:sz w:val="24"/>
          <w:szCs w:val="24"/>
          <w:lang w:eastAsia="en-US"/>
        </w:rPr>
      </w:pPr>
      <w:r w:rsidRPr="004C4C6A">
        <w:rPr>
          <w:rFonts w:cs="Times New Roman"/>
          <w:sz w:val="24"/>
          <w:szCs w:val="24"/>
          <w:lang w:eastAsia="en-US"/>
        </w:rPr>
        <w:t xml:space="preserve">imenovati tradicijska prijevozna sredstva </w:t>
      </w:r>
    </w:p>
    <w:p w:rsidR="004C4C6A" w:rsidRPr="004C4C6A" w:rsidRDefault="004C4C6A" w:rsidP="004C4C6A">
      <w:pPr>
        <w:numPr>
          <w:ilvl w:val="0"/>
          <w:numId w:val="64"/>
        </w:numPr>
        <w:spacing w:after="160" w:line="360" w:lineRule="auto"/>
        <w:contextualSpacing/>
        <w:jc w:val="both"/>
        <w:rPr>
          <w:rFonts w:cs="Times New Roman"/>
          <w:sz w:val="24"/>
          <w:szCs w:val="24"/>
          <w:lang w:eastAsia="en-US"/>
        </w:rPr>
      </w:pPr>
      <w:r w:rsidRPr="004C4C6A">
        <w:rPr>
          <w:rFonts w:cs="Times New Roman"/>
          <w:sz w:val="24"/>
          <w:szCs w:val="24"/>
          <w:lang w:eastAsia="en-US"/>
        </w:rPr>
        <w:t xml:space="preserve">upoznati stare alate </w:t>
      </w:r>
    </w:p>
    <w:p w:rsidR="004C4C6A" w:rsidRPr="004C4C6A" w:rsidRDefault="004C4C6A" w:rsidP="004C4C6A">
      <w:pPr>
        <w:numPr>
          <w:ilvl w:val="0"/>
          <w:numId w:val="64"/>
        </w:numPr>
        <w:spacing w:after="160" w:line="360" w:lineRule="auto"/>
        <w:contextualSpacing/>
        <w:jc w:val="both"/>
        <w:rPr>
          <w:rFonts w:cs="Times New Roman"/>
          <w:sz w:val="24"/>
          <w:szCs w:val="24"/>
          <w:lang w:eastAsia="en-US"/>
        </w:rPr>
      </w:pPr>
      <w:r w:rsidRPr="004C4C6A">
        <w:rPr>
          <w:rFonts w:cs="Times New Roman"/>
          <w:sz w:val="24"/>
          <w:szCs w:val="24"/>
          <w:lang w:eastAsia="en-US"/>
        </w:rPr>
        <w:t>upoznati stare rukotvorine i ručne radove našeg kraja</w:t>
      </w:r>
    </w:p>
    <w:p w:rsidR="004C4C6A" w:rsidRPr="004C4C6A" w:rsidRDefault="004C4C6A" w:rsidP="004C4C6A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b/>
          <w:sz w:val="24"/>
          <w:szCs w:val="24"/>
        </w:rPr>
      </w:pPr>
    </w:p>
    <w:p w:rsidR="004C4C6A" w:rsidRPr="004C4C6A" w:rsidRDefault="004C4C6A" w:rsidP="004C4C6A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b/>
          <w:sz w:val="24"/>
          <w:szCs w:val="24"/>
        </w:rPr>
      </w:pPr>
    </w:p>
    <w:p w:rsidR="004C4C6A" w:rsidRPr="004C4C6A" w:rsidRDefault="004C4C6A" w:rsidP="004C4C6A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b/>
          <w:sz w:val="24"/>
          <w:szCs w:val="24"/>
        </w:rPr>
      </w:pPr>
      <w:r w:rsidRPr="004C4C6A">
        <w:rPr>
          <w:rFonts w:eastAsia="Times New Roman" w:cs="Times New Roman"/>
          <w:b/>
          <w:sz w:val="24"/>
          <w:szCs w:val="24"/>
        </w:rPr>
        <w:t xml:space="preserve">4.3.5. Program </w:t>
      </w:r>
      <w:proofErr w:type="spellStart"/>
      <w:r w:rsidRPr="004C4C6A">
        <w:rPr>
          <w:rFonts w:eastAsia="Times New Roman" w:cs="Times New Roman"/>
          <w:b/>
          <w:sz w:val="24"/>
          <w:szCs w:val="24"/>
        </w:rPr>
        <w:t>predškole</w:t>
      </w:r>
      <w:proofErr w:type="spellEnd"/>
    </w:p>
    <w:p w:rsidR="004C4C6A" w:rsidRPr="004C4C6A" w:rsidRDefault="004C4C6A" w:rsidP="004C4C6A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b/>
          <w:sz w:val="24"/>
          <w:szCs w:val="24"/>
        </w:rPr>
      </w:pPr>
    </w:p>
    <w:p w:rsidR="004C4C6A" w:rsidRPr="004C4C6A" w:rsidRDefault="004C4C6A" w:rsidP="004C4C6A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</w:rPr>
      </w:pPr>
      <w:r w:rsidRPr="004C4C6A">
        <w:rPr>
          <w:rFonts w:eastAsia="Times New Roman" w:cs="Times New Roman"/>
          <w:b/>
          <w:sz w:val="24"/>
          <w:szCs w:val="24"/>
        </w:rPr>
        <w:t>Globalni cilj:</w:t>
      </w:r>
      <w:r w:rsidRPr="004C4C6A">
        <w:rPr>
          <w:rFonts w:eastAsia="Times New Roman" w:cs="Times New Roman"/>
          <w:sz w:val="24"/>
          <w:szCs w:val="24"/>
        </w:rPr>
        <w:t xml:space="preserve">  stvaranje uvjeta za što kvalitetniji razvoj psihofizičke spremnosti djeteta za polazak u školu. </w:t>
      </w:r>
    </w:p>
    <w:p w:rsidR="004C4C6A" w:rsidRPr="004C4C6A" w:rsidRDefault="004C4C6A" w:rsidP="004C4C6A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</w:rPr>
      </w:pPr>
    </w:p>
    <w:p w:rsidR="004C4C6A" w:rsidRPr="004C4C6A" w:rsidRDefault="004C4C6A" w:rsidP="004C4C6A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b/>
          <w:sz w:val="24"/>
          <w:szCs w:val="24"/>
        </w:rPr>
      </w:pPr>
      <w:r w:rsidRPr="004C4C6A">
        <w:rPr>
          <w:rFonts w:eastAsia="Times New Roman" w:cs="Times New Roman"/>
          <w:b/>
          <w:sz w:val="24"/>
          <w:szCs w:val="24"/>
        </w:rPr>
        <w:t>Zadaće:</w:t>
      </w:r>
    </w:p>
    <w:p w:rsidR="004C4C6A" w:rsidRPr="004C4C6A" w:rsidRDefault="004C4C6A" w:rsidP="004C4C6A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i/>
          <w:sz w:val="24"/>
          <w:szCs w:val="24"/>
        </w:rPr>
      </w:pPr>
      <w:r w:rsidRPr="004C4C6A">
        <w:rPr>
          <w:rFonts w:eastAsia="Times New Roman" w:cs="Times New Roman"/>
          <w:i/>
          <w:sz w:val="24"/>
          <w:szCs w:val="24"/>
        </w:rPr>
        <w:t xml:space="preserve">U ODNOSU NA DIJETE: </w:t>
      </w:r>
    </w:p>
    <w:p w:rsidR="004C4C6A" w:rsidRPr="004C4C6A" w:rsidRDefault="004C4C6A" w:rsidP="004C4C6A">
      <w:pPr>
        <w:numPr>
          <w:ilvl w:val="0"/>
          <w:numId w:val="47"/>
        </w:numPr>
        <w:overflowPunct w:val="0"/>
        <w:autoSpaceDE w:val="0"/>
        <w:autoSpaceDN w:val="0"/>
        <w:adjustRightInd w:val="0"/>
        <w:spacing w:after="0"/>
        <w:contextualSpacing/>
        <w:jc w:val="both"/>
        <w:rPr>
          <w:rFonts w:eastAsia="Times New Roman" w:cs="Times New Roman"/>
          <w:sz w:val="24"/>
          <w:szCs w:val="24"/>
        </w:rPr>
      </w:pPr>
      <w:r w:rsidRPr="004C4C6A">
        <w:rPr>
          <w:rFonts w:eastAsia="Times New Roman" w:cs="Times New Roman"/>
          <w:sz w:val="24"/>
          <w:szCs w:val="24"/>
        </w:rPr>
        <w:t>razvoj samostalnosti djece u godini pred školu,</w:t>
      </w:r>
    </w:p>
    <w:p w:rsidR="004C4C6A" w:rsidRPr="004C4C6A" w:rsidRDefault="004C4C6A" w:rsidP="004C4C6A">
      <w:pPr>
        <w:numPr>
          <w:ilvl w:val="0"/>
          <w:numId w:val="47"/>
        </w:numPr>
        <w:overflowPunct w:val="0"/>
        <w:autoSpaceDE w:val="0"/>
        <w:autoSpaceDN w:val="0"/>
        <w:adjustRightInd w:val="0"/>
        <w:spacing w:after="0"/>
        <w:contextualSpacing/>
        <w:jc w:val="both"/>
        <w:rPr>
          <w:rFonts w:eastAsia="Times New Roman" w:cs="Times New Roman"/>
          <w:sz w:val="24"/>
          <w:szCs w:val="24"/>
        </w:rPr>
      </w:pPr>
      <w:r w:rsidRPr="004C4C6A">
        <w:rPr>
          <w:rFonts w:eastAsia="Times New Roman" w:cs="Times New Roman"/>
          <w:sz w:val="24"/>
          <w:szCs w:val="24"/>
        </w:rPr>
        <w:t>jačanje emocionalne stabilnosti,</w:t>
      </w:r>
    </w:p>
    <w:p w:rsidR="004C4C6A" w:rsidRPr="004C4C6A" w:rsidRDefault="004C4C6A" w:rsidP="004C4C6A">
      <w:pPr>
        <w:numPr>
          <w:ilvl w:val="0"/>
          <w:numId w:val="47"/>
        </w:numPr>
        <w:overflowPunct w:val="0"/>
        <w:autoSpaceDE w:val="0"/>
        <w:autoSpaceDN w:val="0"/>
        <w:adjustRightInd w:val="0"/>
        <w:spacing w:after="0"/>
        <w:contextualSpacing/>
        <w:jc w:val="both"/>
        <w:rPr>
          <w:rFonts w:eastAsia="Times New Roman" w:cs="Times New Roman"/>
          <w:sz w:val="24"/>
          <w:szCs w:val="24"/>
        </w:rPr>
      </w:pPr>
      <w:r w:rsidRPr="004C4C6A">
        <w:rPr>
          <w:rFonts w:eastAsia="Times New Roman" w:cs="Times New Roman"/>
          <w:sz w:val="24"/>
          <w:szCs w:val="24"/>
        </w:rPr>
        <w:t xml:space="preserve">razvijanje </w:t>
      </w:r>
      <w:proofErr w:type="spellStart"/>
      <w:r w:rsidRPr="004C4C6A">
        <w:rPr>
          <w:rFonts w:eastAsia="Times New Roman" w:cs="Times New Roman"/>
          <w:sz w:val="24"/>
          <w:szCs w:val="24"/>
        </w:rPr>
        <w:t>socioemocionalne</w:t>
      </w:r>
      <w:proofErr w:type="spellEnd"/>
      <w:r w:rsidRPr="004C4C6A">
        <w:rPr>
          <w:rFonts w:eastAsia="Times New Roman" w:cs="Times New Roman"/>
          <w:sz w:val="24"/>
          <w:szCs w:val="24"/>
        </w:rPr>
        <w:t xml:space="preserve"> kompetencije i komunikacijskih vještina,</w:t>
      </w:r>
    </w:p>
    <w:p w:rsidR="004C4C6A" w:rsidRPr="004C4C6A" w:rsidRDefault="004C4C6A" w:rsidP="004C4C6A">
      <w:pPr>
        <w:numPr>
          <w:ilvl w:val="0"/>
          <w:numId w:val="47"/>
        </w:numPr>
        <w:overflowPunct w:val="0"/>
        <w:autoSpaceDE w:val="0"/>
        <w:autoSpaceDN w:val="0"/>
        <w:adjustRightInd w:val="0"/>
        <w:spacing w:after="0"/>
        <w:contextualSpacing/>
        <w:jc w:val="both"/>
        <w:rPr>
          <w:rFonts w:eastAsia="Times New Roman" w:cs="Times New Roman"/>
          <w:sz w:val="24"/>
          <w:szCs w:val="24"/>
        </w:rPr>
      </w:pPr>
      <w:r w:rsidRPr="004C4C6A">
        <w:rPr>
          <w:rFonts w:eastAsia="Times New Roman" w:cs="Times New Roman"/>
          <w:sz w:val="24"/>
          <w:szCs w:val="24"/>
        </w:rPr>
        <w:t>bogaćenje djetetovih iskustava novim spoznajama,</w:t>
      </w:r>
    </w:p>
    <w:p w:rsidR="004C4C6A" w:rsidRPr="004C4C6A" w:rsidRDefault="004C4C6A" w:rsidP="004C4C6A">
      <w:pPr>
        <w:numPr>
          <w:ilvl w:val="0"/>
          <w:numId w:val="47"/>
        </w:numPr>
        <w:overflowPunct w:val="0"/>
        <w:autoSpaceDE w:val="0"/>
        <w:autoSpaceDN w:val="0"/>
        <w:adjustRightInd w:val="0"/>
        <w:spacing w:after="0"/>
        <w:contextualSpacing/>
        <w:jc w:val="both"/>
        <w:rPr>
          <w:rFonts w:eastAsia="Times New Roman" w:cs="Times New Roman"/>
          <w:sz w:val="24"/>
          <w:szCs w:val="24"/>
        </w:rPr>
      </w:pPr>
      <w:r w:rsidRPr="004C4C6A">
        <w:rPr>
          <w:rFonts w:eastAsia="Times New Roman" w:cs="Times New Roman"/>
          <w:sz w:val="24"/>
          <w:szCs w:val="24"/>
        </w:rPr>
        <w:t>razvoj intelektualnih sposobnosti,</w:t>
      </w:r>
    </w:p>
    <w:p w:rsidR="004C4C6A" w:rsidRPr="004C4C6A" w:rsidRDefault="004C4C6A" w:rsidP="004C4C6A">
      <w:pPr>
        <w:numPr>
          <w:ilvl w:val="0"/>
          <w:numId w:val="47"/>
        </w:numPr>
        <w:overflowPunct w:val="0"/>
        <w:autoSpaceDE w:val="0"/>
        <w:autoSpaceDN w:val="0"/>
        <w:adjustRightInd w:val="0"/>
        <w:spacing w:after="0"/>
        <w:contextualSpacing/>
        <w:jc w:val="both"/>
        <w:rPr>
          <w:rFonts w:eastAsia="Times New Roman" w:cs="Times New Roman"/>
          <w:sz w:val="24"/>
          <w:szCs w:val="24"/>
        </w:rPr>
      </w:pPr>
      <w:r w:rsidRPr="004C4C6A">
        <w:rPr>
          <w:rFonts w:eastAsia="Times New Roman" w:cs="Times New Roman"/>
          <w:sz w:val="24"/>
          <w:szCs w:val="24"/>
        </w:rPr>
        <w:t>razvoj vještina za uvažavanje različitosti i tolerancije.</w:t>
      </w:r>
    </w:p>
    <w:p w:rsidR="004C4C6A" w:rsidRPr="004C4C6A" w:rsidRDefault="004C4C6A" w:rsidP="004C4C6A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i/>
          <w:sz w:val="24"/>
          <w:szCs w:val="24"/>
        </w:rPr>
      </w:pPr>
      <w:r w:rsidRPr="004C4C6A">
        <w:rPr>
          <w:rFonts w:eastAsia="Times New Roman" w:cs="Times New Roman"/>
          <w:i/>
          <w:sz w:val="24"/>
          <w:szCs w:val="24"/>
        </w:rPr>
        <w:t>U ODNOSU NA ODGOJITELJE:</w:t>
      </w:r>
    </w:p>
    <w:p w:rsidR="004C4C6A" w:rsidRPr="004C4C6A" w:rsidRDefault="004C4C6A" w:rsidP="004C4C6A">
      <w:pPr>
        <w:numPr>
          <w:ilvl w:val="0"/>
          <w:numId w:val="48"/>
        </w:numPr>
        <w:overflowPunct w:val="0"/>
        <w:autoSpaceDE w:val="0"/>
        <w:autoSpaceDN w:val="0"/>
        <w:adjustRightInd w:val="0"/>
        <w:spacing w:after="0"/>
        <w:contextualSpacing/>
        <w:jc w:val="both"/>
        <w:rPr>
          <w:rFonts w:eastAsia="Times New Roman" w:cs="Times New Roman"/>
          <w:sz w:val="24"/>
          <w:szCs w:val="24"/>
        </w:rPr>
      </w:pPr>
      <w:r w:rsidRPr="004C4C6A">
        <w:rPr>
          <w:rFonts w:eastAsia="Times New Roman" w:cs="Times New Roman"/>
          <w:sz w:val="24"/>
          <w:szCs w:val="24"/>
        </w:rPr>
        <w:t>priprema za proces prilagodbe djece na nove uvjete,</w:t>
      </w:r>
    </w:p>
    <w:p w:rsidR="004C4C6A" w:rsidRPr="004C4C6A" w:rsidRDefault="004C4C6A" w:rsidP="004C4C6A">
      <w:pPr>
        <w:numPr>
          <w:ilvl w:val="0"/>
          <w:numId w:val="48"/>
        </w:numPr>
        <w:overflowPunct w:val="0"/>
        <w:autoSpaceDE w:val="0"/>
        <w:autoSpaceDN w:val="0"/>
        <w:adjustRightInd w:val="0"/>
        <w:spacing w:after="0"/>
        <w:contextualSpacing/>
        <w:jc w:val="both"/>
        <w:rPr>
          <w:rFonts w:eastAsia="Times New Roman" w:cs="Times New Roman"/>
          <w:sz w:val="24"/>
          <w:szCs w:val="24"/>
        </w:rPr>
      </w:pPr>
      <w:r w:rsidRPr="004C4C6A">
        <w:rPr>
          <w:rFonts w:eastAsia="Times New Roman" w:cs="Times New Roman"/>
          <w:sz w:val="24"/>
          <w:szCs w:val="24"/>
        </w:rPr>
        <w:t>prilagodba programa kojim će se razvijati psihofizičke sposobnosti kod djece,</w:t>
      </w:r>
    </w:p>
    <w:p w:rsidR="004C4C6A" w:rsidRPr="004C4C6A" w:rsidRDefault="004C4C6A" w:rsidP="004C4C6A">
      <w:pPr>
        <w:numPr>
          <w:ilvl w:val="0"/>
          <w:numId w:val="48"/>
        </w:numPr>
        <w:overflowPunct w:val="0"/>
        <w:autoSpaceDE w:val="0"/>
        <w:autoSpaceDN w:val="0"/>
        <w:adjustRightInd w:val="0"/>
        <w:spacing w:after="0"/>
        <w:contextualSpacing/>
        <w:jc w:val="both"/>
        <w:rPr>
          <w:rFonts w:eastAsia="Times New Roman" w:cs="Times New Roman"/>
          <w:sz w:val="24"/>
          <w:szCs w:val="24"/>
        </w:rPr>
      </w:pPr>
      <w:r w:rsidRPr="004C4C6A">
        <w:rPr>
          <w:rFonts w:eastAsia="Times New Roman" w:cs="Times New Roman"/>
          <w:sz w:val="24"/>
          <w:szCs w:val="24"/>
        </w:rPr>
        <w:t>kontinuirano praćenje postignuća i napretka djece.</w:t>
      </w:r>
    </w:p>
    <w:p w:rsidR="004C4C6A" w:rsidRPr="004C4C6A" w:rsidRDefault="004C4C6A" w:rsidP="004C4C6A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i/>
          <w:sz w:val="24"/>
          <w:szCs w:val="24"/>
        </w:rPr>
      </w:pPr>
      <w:r w:rsidRPr="004C4C6A">
        <w:rPr>
          <w:rFonts w:eastAsia="Times New Roman" w:cs="Times New Roman"/>
          <w:i/>
          <w:sz w:val="24"/>
          <w:szCs w:val="24"/>
        </w:rPr>
        <w:t>U ODNOSU NA RODITELJE:</w:t>
      </w:r>
    </w:p>
    <w:p w:rsidR="004C4C6A" w:rsidRPr="004C4C6A" w:rsidRDefault="004C4C6A" w:rsidP="004C4C6A">
      <w:pPr>
        <w:numPr>
          <w:ilvl w:val="0"/>
          <w:numId w:val="49"/>
        </w:numPr>
        <w:overflowPunct w:val="0"/>
        <w:autoSpaceDE w:val="0"/>
        <w:autoSpaceDN w:val="0"/>
        <w:adjustRightInd w:val="0"/>
        <w:spacing w:after="0"/>
        <w:contextualSpacing/>
        <w:jc w:val="both"/>
        <w:rPr>
          <w:rFonts w:eastAsia="Times New Roman" w:cs="Times New Roman"/>
          <w:sz w:val="24"/>
          <w:szCs w:val="24"/>
        </w:rPr>
      </w:pPr>
      <w:r w:rsidRPr="004C4C6A">
        <w:rPr>
          <w:rFonts w:eastAsia="Times New Roman" w:cs="Times New Roman"/>
          <w:sz w:val="24"/>
          <w:szCs w:val="24"/>
        </w:rPr>
        <w:t xml:space="preserve">roditeljski sastanci prije polaska djece u program </w:t>
      </w:r>
      <w:proofErr w:type="spellStart"/>
      <w:r w:rsidRPr="004C4C6A">
        <w:rPr>
          <w:rFonts w:eastAsia="Times New Roman" w:cs="Times New Roman"/>
          <w:sz w:val="24"/>
          <w:szCs w:val="24"/>
        </w:rPr>
        <w:t>predškole</w:t>
      </w:r>
      <w:proofErr w:type="spellEnd"/>
      <w:r w:rsidRPr="004C4C6A">
        <w:rPr>
          <w:rFonts w:eastAsia="Times New Roman" w:cs="Times New Roman"/>
          <w:sz w:val="24"/>
          <w:szCs w:val="24"/>
        </w:rPr>
        <w:t>,</w:t>
      </w:r>
    </w:p>
    <w:p w:rsidR="004C4C6A" w:rsidRPr="004C4C6A" w:rsidRDefault="004C4C6A" w:rsidP="004C4C6A">
      <w:pPr>
        <w:numPr>
          <w:ilvl w:val="0"/>
          <w:numId w:val="49"/>
        </w:numPr>
        <w:overflowPunct w:val="0"/>
        <w:autoSpaceDE w:val="0"/>
        <w:autoSpaceDN w:val="0"/>
        <w:adjustRightInd w:val="0"/>
        <w:spacing w:after="0"/>
        <w:contextualSpacing/>
        <w:jc w:val="both"/>
        <w:rPr>
          <w:rFonts w:eastAsia="Times New Roman" w:cs="Times New Roman"/>
          <w:sz w:val="24"/>
          <w:szCs w:val="24"/>
        </w:rPr>
      </w:pPr>
      <w:r w:rsidRPr="004C4C6A">
        <w:rPr>
          <w:rFonts w:eastAsia="Times New Roman" w:cs="Times New Roman"/>
          <w:sz w:val="24"/>
          <w:szCs w:val="24"/>
        </w:rPr>
        <w:t>informiranje roditelja o napretku samostalnosti djece.</w:t>
      </w:r>
    </w:p>
    <w:p w:rsidR="004C4C6A" w:rsidRPr="004C4C6A" w:rsidRDefault="004C4C6A" w:rsidP="004C4C6A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</w:rPr>
      </w:pPr>
    </w:p>
    <w:p w:rsidR="004C4C6A" w:rsidRPr="004C4C6A" w:rsidRDefault="004C4C6A" w:rsidP="004C4C6A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b/>
          <w:sz w:val="24"/>
          <w:szCs w:val="24"/>
        </w:rPr>
      </w:pPr>
      <w:r w:rsidRPr="004C4C6A">
        <w:rPr>
          <w:rFonts w:eastAsia="Times New Roman" w:cs="Times New Roman"/>
          <w:b/>
          <w:sz w:val="24"/>
          <w:szCs w:val="24"/>
        </w:rPr>
        <w:t>Način provedbe:</w:t>
      </w:r>
    </w:p>
    <w:p w:rsidR="004C4C6A" w:rsidRPr="004C4C6A" w:rsidRDefault="004C4C6A" w:rsidP="004C4C6A">
      <w:pPr>
        <w:numPr>
          <w:ilvl w:val="0"/>
          <w:numId w:val="50"/>
        </w:numPr>
        <w:overflowPunct w:val="0"/>
        <w:autoSpaceDE w:val="0"/>
        <w:autoSpaceDN w:val="0"/>
        <w:adjustRightInd w:val="0"/>
        <w:spacing w:after="0"/>
        <w:contextualSpacing/>
        <w:jc w:val="both"/>
        <w:rPr>
          <w:rFonts w:eastAsia="Times New Roman" w:cs="Times New Roman"/>
          <w:sz w:val="24"/>
          <w:szCs w:val="24"/>
        </w:rPr>
      </w:pPr>
      <w:r w:rsidRPr="004C4C6A">
        <w:rPr>
          <w:rFonts w:eastAsia="Times New Roman" w:cs="Times New Roman"/>
          <w:sz w:val="24"/>
          <w:szCs w:val="24"/>
        </w:rPr>
        <w:t>pripreme radnih materijala</w:t>
      </w:r>
    </w:p>
    <w:p w:rsidR="004C4C6A" w:rsidRPr="004C4C6A" w:rsidRDefault="004C4C6A" w:rsidP="004C4C6A">
      <w:pPr>
        <w:numPr>
          <w:ilvl w:val="0"/>
          <w:numId w:val="50"/>
        </w:numPr>
        <w:overflowPunct w:val="0"/>
        <w:autoSpaceDE w:val="0"/>
        <w:autoSpaceDN w:val="0"/>
        <w:adjustRightInd w:val="0"/>
        <w:spacing w:after="0"/>
        <w:contextualSpacing/>
        <w:jc w:val="both"/>
        <w:rPr>
          <w:rFonts w:eastAsia="Times New Roman" w:cs="Times New Roman"/>
          <w:sz w:val="24"/>
          <w:szCs w:val="24"/>
        </w:rPr>
      </w:pPr>
      <w:r w:rsidRPr="004C4C6A">
        <w:rPr>
          <w:rFonts w:eastAsia="Times New Roman" w:cs="Times New Roman"/>
          <w:sz w:val="24"/>
          <w:szCs w:val="24"/>
        </w:rPr>
        <w:t>programi razvoja pozitivne slike, emocionalne inteligencije, poticanje tolerancije i suradnje</w:t>
      </w:r>
    </w:p>
    <w:p w:rsidR="004C4C6A" w:rsidRPr="004C4C6A" w:rsidRDefault="004C4C6A" w:rsidP="004C4C6A">
      <w:pPr>
        <w:numPr>
          <w:ilvl w:val="0"/>
          <w:numId w:val="50"/>
        </w:numPr>
        <w:overflowPunct w:val="0"/>
        <w:autoSpaceDE w:val="0"/>
        <w:autoSpaceDN w:val="0"/>
        <w:adjustRightInd w:val="0"/>
        <w:spacing w:after="0"/>
        <w:contextualSpacing/>
        <w:jc w:val="both"/>
        <w:rPr>
          <w:rFonts w:eastAsia="Times New Roman" w:cs="Times New Roman"/>
          <w:sz w:val="24"/>
          <w:szCs w:val="24"/>
        </w:rPr>
      </w:pPr>
      <w:r w:rsidRPr="004C4C6A">
        <w:rPr>
          <w:rFonts w:eastAsia="Times New Roman" w:cs="Times New Roman"/>
          <w:sz w:val="24"/>
          <w:szCs w:val="24"/>
        </w:rPr>
        <w:t>uključivanje djece u aktivnosti i događanja u okviru redovnog programa – predstave, posjeti, izleti</w:t>
      </w:r>
    </w:p>
    <w:p w:rsidR="004C4C6A" w:rsidRPr="004C4C6A" w:rsidRDefault="004C4C6A" w:rsidP="004C4C6A">
      <w:pPr>
        <w:numPr>
          <w:ilvl w:val="0"/>
          <w:numId w:val="50"/>
        </w:numPr>
        <w:overflowPunct w:val="0"/>
        <w:autoSpaceDE w:val="0"/>
        <w:autoSpaceDN w:val="0"/>
        <w:adjustRightInd w:val="0"/>
        <w:spacing w:after="0"/>
        <w:contextualSpacing/>
        <w:jc w:val="both"/>
        <w:rPr>
          <w:rFonts w:eastAsia="Times New Roman" w:cs="Times New Roman"/>
          <w:sz w:val="24"/>
          <w:szCs w:val="24"/>
        </w:rPr>
      </w:pPr>
      <w:r w:rsidRPr="004C4C6A">
        <w:rPr>
          <w:rFonts w:eastAsia="Times New Roman" w:cs="Times New Roman"/>
          <w:sz w:val="24"/>
          <w:szCs w:val="24"/>
        </w:rPr>
        <w:t>završna procjena spremnosti djeteta za školu</w:t>
      </w:r>
    </w:p>
    <w:p w:rsidR="004C4C6A" w:rsidRPr="004C4C6A" w:rsidRDefault="004C4C6A" w:rsidP="004C4C6A">
      <w:pPr>
        <w:numPr>
          <w:ilvl w:val="0"/>
          <w:numId w:val="50"/>
        </w:numPr>
        <w:overflowPunct w:val="0"/>
        <w:autoSpaceDE w:val="0"/>
        <w:autoSpaceDN w:val="0"/>
        <w:adjustRightInd w:val="0"/>
        <w:spacing w:after="0"/>
        <w:contextualSpacing/>
        <w:jc w:val="both"/>
        <w:rPr>
          <w:rFonts w:eastAsia="Times New Roman" w:cs="Times New Roman"/>
          <w:sz w:val="24"/>
          <w:szCs w:val="24"/>
        </w:rPr>
      </w:pPr>
      <w:r w:rsidRPr="004C4C6A">
        <w:rPr>
          <w:rFonts w:eastAsia="Times New Roman" w:cs="Times New Roman"/>
          <w:sz w:val="24"/>
          <w:szCs w:val="24"/>
        </w:rPr>
        <w:t>poticanje razvoja interesa za čitanje, pisanje i rješavanje problema</w:t>
      </w:r>
    </w:p>
    <w:p w:rsidR="004C4C6A" w:rsidRPr="004C4C6A" w:rsidRDefault="004C4C6A" w:rsidP="004C4C6A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</w:rPr>
      </w:pPr>
    </w:p>
    <w:p w:rsidR="004C4C6A" w:rsidRPr="004C4C6A" w:rsidRDefault="004C4C6A" w:rsidP="004C4C6A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b/>
          <w:sz w:val="24"/>
          <w:szCs w:val="24"/>
        </w:rPr>
      </w:pPr>
      <w:r w:rsidRPr="004C4C6A">
        <w:rPr>
          <w:rFonts w:eastAsia="Times New Roman" w:cs="Times New Roman"/>
          <w:b/>
          <w:sz w:val="24"/>
          <w:szCs w:val="24"/>
        </w:rPr>
        <w:t>Indikatori postignuća:</w:t>
      </w:r>
    </w:p>
    <w:p w:rsidR="004C4C6A" w:rsidRPr="004C4C6A" w:rsidRDefault="004C4C6A" w:rsidP="004C4C6A">
      <w:pPr>
        <w:numPr>
          <w:ilvl w:val="0"/>
          <w:numId w:val="51"/>
        </w:numPr>
        <w:overflowPunct w:val="0"/>
        <w:autoSpaceDE w:val="0"/>
        <w:autoSpaceDN w:val="0"/>
        <w:adjustRightInd w:val="0"/>
        <w:spacing w:after="0"/>
        <w:contextualSpacing/>
        <w:jc w:val="both"/>
        <w:rPr>
          <w:rFonts w:eastAsia="Times New Roman" w:cs="Times New Roman"/>
          <w:sz w:val="24"/>
          <w:szCs w:val="24"/>
        </w:rPr>
      </w:pPr>
      <w:r w:rsidRPr="004C4C6A">
        <w:rPr>
          <w:rFonts w:eastAsia="Times New Roman" w:cs="Times New Roman"/>
          <w:sz w:val="24"/>
          <w:szCs w:val="24"/>
        </w:rPr>
        <w:lastRenderedPageBreak/>
        <w:t xml:space="preserve">pozitivna </w:t>
      </w:r>
      <w:proofErr w:type="spellStart"/>
      <w:r w:rsidRPr="004C4C6A">
        <w:rPr>
          <w:rFonts w:eastAsia="Times New Roman" w:cs="Times New Roman"/>
          <w:sz w:val="24"/>
          <w:szCs w:val="24"/>
        </w:rPr>
        <w:t>socio</w:t>
      </w:r>
      <w:proofErr w:type="spellEnd"/>
      <w:r w:rsidRPr="004C4C6A">
        <w:rPr>
          <w:rFonts w:eastAsia="Times New Roman" w:cs="Times New Roman"/>
          <w:sz w:val="24"/>
          <w:szCs w:val="24"/>
        </w:rPr>
        <w:t>-emocionalna klima u skupini</w:t>
      </w:r>
    </w:p>
    <w:p w:rsidR="004C4C6A" w:rsidRPr="004C4C6A" w:rsidRDefault="004C4C6A" w:rsidP="004C4C6A">
      <w:pPr>
        <w:numPr>
          <w:ilvl w:val="0"/>
          <w:numId w:val="51"/>
        </w:numPr>
        <w:overflowPunct w:val="0"/>
        <w:autoSpaceDE w:val="0"/>
        <w:autoSpaceDN w:val="0"/>
        <w:adjustRightInd w:val="0"/>
        <w:spacing w:after="0"/>
        <w:contextualSpacing/>
        <w:jc w:val="both"/>
        <w:rPr>
          <w:rFonts w:eastAsia="Times New Roman" w:cs="Times New Roman"/>
          <w:sz w:val="24"/>
          <w:szCs w:val="24"/>
        </w:rPr>
      </w:pPr>
      <w:r w:rsidRPr="004C4C6A">
        <w:rPr>
          <w:rFonts w:eastAsia="Times New Roman" w:cs="Times New Roman"/>
          <w:sz w:val="24"/>
          <w:szCs w:val="24"/>
        </w:rPr>
        <w:t>prihvaćanje različitosti drugih</w:t>
      </w:r>
    </w:p>
    <w:p w:rsidR="004C4C6A" w:rsidRPr="004C4C6A" w:rsidRDefault="004C4C6A" w:rsidP="004C4C6A">
      <w:pPr>
        <w:numPr>
          <w:ilvl w:val="0"/>
          <w:numId w:val="51"/>
        </w:numPr>
        <w:overflowPunct w:val="0"/>
        <w:autoSpaceDE w:val="0"/>
        <w:autoSpaceDN w:val="0"/>
        <w:adjustRightInd w:val="0"/>
        <w:spacing w:after="0"/>
        <w:contextualSpacing/>
        <w:jc w:val="both"/>
        <w:rPr>
          <w:rFonts w:eastAsia="Times New Roman" w:cs="Times New Roman"/>
          <w:sz w:val="24"/>
          <w:szCs w:val="24"/>
        </w:rPr>
      </w:pPr>
      <w:r w:rsidRPr="004C4C6A">
        <w:rPr>
          <w:rFonts w:eastAsia="Times New Roman" w:cs="Times New Roman"/>
          <w:sz w:val="24"/>
          <w:szCs w:val="24"/>
        </w:rPr>
        <w:t>interes i motivacija za rješavanje problema</w:t>
      </w:r>
    </w:p>
    <w:p w:rsidR="004C4C6A" w:rsidRPr="004C4C6A" w:rsidRDefault="004C4C6A" w:rsidP="004C4C6A">
      <w:pPr>
        <w:numPr>
          <w:ilvl w:val="0"/>
          <w:numId w:val="51"/>
        </w:numPr>
        <w:overflowPunct w:val="0"/>
        <w:autoSpaceDE w:val="0"/>
        <w:autoSpaceDN w:val="0"/>
        <w:adjustRightInd w:val="0"/>
        <w:spacing w:after="0"/>
        <w:contextualSpacing/>
        <w:jc w:val="both"/>
        <w:rPr>
          <w:rFonts w:eastAsia="Times New Roman" w:cs="Times New Roman"/>
          <w:sz w:val="24"/>
          <w:szCs w:val="24"/>
        </w:rPr>
      </w:pPr>
      <w:r w:rsidRPr="004C4C6A">
        <w:rPr>
          <w:rFonts w:eastAsia="Times New Roman" w:cs="Times New Roman"/>
          <w:sz w:val="24"/>
          <w:szCs w:val="24"/>
        </w:rPr>
        <w:t>napredak djece u svim područjima psihofizičkog razvoja u odnosu na inicijalnu procjenu</w:t>
      </w:r>
    </w:p>
    <w:p w:rsidR="004C4C6A" w:rsidRPr="004C4C6A" w:rsidRDefault="004C4C6A" w:rsidP="004C4C6A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</w:rPr>
      </w:pPr>
    </w:p>
    <w:p w:rsidR="004C4C6A" w:rsidRPr="004C4C6A" w:rsidRDefault="004C4C6A" w:rsidP="004C4C6A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</w:rPr>
      </w:pPr>
      <w:r w:rsidRPr="004C4C6A">
        <w:rPr>
          <w:rFonts w:eastAsia="Times New Roman" w:cs="Times New Roman"/>
          <w:sz w:val="24"/>
          <w:szCs w:val="24"/>
        </w:rPr>
        <w:t xml:space="preserve">Kroz različite aktivnosti kod djece se razvijaju kompetencije: komunikacija na materinskom jeziku, elementarnu komunikaciju na stranim jezicima, matematičke kompetencije i osnovne kompetencije u prirodoslovlju i tehnologiji, digitalne kompetencije, učiti kako učiti, socijalne i građanske kompetencije, </w:t>
      </w:r>
      <w:proofErr w:type="spellStart"/>
      <w:r w:rsidRPr="004C4C6A">
        <w:rPr>
          <w:rFonts w:eastAsia="Times New Roman" w:cs="Times New Roman"/>
          <w:sz w:val="24"/>
          <w:szCs w:val="24"/>
        </w:rPr>
        <w:t>inicijativnost</w:t>
      </w:r>
      <w:proofErr w:type="spellEnd"/>
      <w:r w:rsidRPr="004C4C6A">
        <w:rPr>
          <w:rFonts w:eastAsia="Times New Roman" w:cs="Times New Roman"/>
          <w:sz w:val="24"/>
          <w:szCs w:val="24"/>
        </w:rPr>
        <w:t xml:space="preserve"> i poduzetništvo, kulturnu svijest i izražavanje te motoričke kompetencije primjerene dobi.</w:t>
      </w:r>
    </w:p>
    <w:p w:rsidR="004C4C6A" w:rsidRPr="004C4C6A" w:rsidRDefault="004C4C6A" w:rsidP="004C4C6A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</w:rPr>
      </w:pPr>
    </w:p>
    <w:p w:rsidR="004C4C6A" w:rsidRPr="004C4C6A" w:rsidRDefault="004C4C6A" w:rsidP="004C4C6A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</w:rPr>
      </w:pPr>
    </w:p>
    <w:p w:rsidR="004C4C6A" w:rsidRPr="004C4C6A" w:rsidRDefault="004C4C6A" w:rsidP="004C4C6A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b/>
          <w:sz w:val="24"/>
          <w:szCs w:val="24"/>
        </w:rPr>
      </w:pPr>
      <w:r w:rsidRPr="004C4C6A">
        <w:rPr>
          <w:rFonts w:eastAsia="Times New Roman" w:cs="Times New Roman"/>
          <w:b/>
          <w:sz w:val="24"/>
          <w:szCs w:val="24"/>
        </w:rPr>
        <w:t>4.4. UNAPRJEĐIVANJE PERIODA PRILAGODBE DJECE</w:t>
      </w:r>
    </w:p>
    <w:p w:rsidR="004C4C6A" w:rsidRPr="004C4C6A" w:rsidRDefault="004C4C6A" w:rsidP="004C4C6A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b/>
          <w:bCs/>
          <w:sz w:val="24"/>
          <w:szCs w:val="24"/>
        </w:rPr>
      </w:pPr>
    </w:p>
    <w:p w:rsidR="004C4C6A" w:rsidRPr="004C4C6A" w:rsidRDefault="004C4C6A" w:rsidP="004C4C6A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</w:rPr>
      </w:pPr>
      <w:r w:rsidRPr="004C4C6A">
        <w:rPr>
          <w:rFonts w:eastAsia="Times New Roman" w:cs="Times New Roman"/>
          <w:b/>
          <w:sz w:val="24"/>
          <w:szCs w:val="24"/>
        </w:rPr>
        <w:t xml:space="preserve">CILJ: </w:t>
      </w:r>
      <w:r w:rsidRPr="004C4C6A">
        <w:rPr>
          <w:rFonts w:eastAsia="Times New Roman" w:cs="Times New Roman"/>
          <w:sz w:val="24"/>
          <w:szCs w:val="24"/>
        </w:rPr>
        <w:t>pravovremena i učinkovita priprema za dolazak nove djece u jaslice i vrtić, ublažavanje teškoća odvajanja i olakšavanje prilagodbe djeteta i roditelja na novu sredinu.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2"/>
        <w:gridCol w:w="3623"/>
        <w:gridCol w:w="1519"/>
        <w:gridCol w:w="1774"/>
      </w:tblGrid>
      <w:tr w:rsidR="004C4C6A" w:rsidRPr="004C4C6A" w:rsidTr="00E74328">
        <w:tc>
          <w:tcPr>
            <w:tcW w:w="92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4C4C6A" w:rsidRPr="004C4C6A" w:rsidRDefault="004C4C6A" w:rsidP="004C4C6A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4C4C6A">
              <w:rPr>
                <w:rFonts w:eastAsia="Times New Roman" w:cs="Times New Roman"/>
                <w:sz w:val="24"/>
                <w:szCs w:val="24"/>
              </w:rPr>
              <w:t>STRATEGIJE DJELOVANJA</w:t>
            </w:r>
          </w:p>
        </w:tc>
      </w:tr>
      <w:tr w:rsidR="004C4C6A" w:rsidRPr="004C4C6A" w:rsidTr="00E74328"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4C6A" w:rsidRPr="004C4C6A" w:rsidRDefault="004C4C6A" w:rsidP="004C4C6A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C4C6A">
              <w:rPr>
                <w:rFonts w:eastAsia="Times New Roman" w:cs="Times New Roman"/>
                <w:sz w:val="24"/>
                <w:szCs w:val="24"/>
              </w:rPr>
              <w:t>U odnosu na dijete:</w:t>
            </w:r>
          </w:p>
        </w:tc>
        <w:tc>
          <w:tcPr>
            <w:tcW w:w="6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6A" w:rsidRPr="004C4C6A" w:rsidRDefault="004C4C6A" w:rsidP="004C4C6A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4C4C6A">
              <w:rPr>
                <w:rFonts w:eastAsia="Times New Roman" w:cs="Times New Roman"/>
                <w:sz w:val="24"/>
                <w:szCs w:val="24"/>
              </w:rPr>
              <w:t xml:space="preserve">Razvijanje djetetovog osjećaja sigurnosti, povjerenja i prihvaćenosti stvaranjem tople </w:t>
            </w:r>
            <w:proofErr w:type="spellStart"/>
            <w:r w:rsidRPr="004C4C6A">
              <w:rPr>
                <w:rFonts w:eastAsia="Times New Roman" w:cs="Times New Roman"/>
                <w:sz w:val="24"/>
                <w:szCs w:val="24"/>
              </w:rPr>
              <w:t>socio</w:t>
            </w:r>
            <w:proofErr w:type="spellEnd"/>
            <w:r w:rsidRPr="004C4C6A">
              <w:rPr>
                <w:rFonts w:eastAsia="Times New Roman" w:cs="Times New Roman"/>
                <w:sz w:val="24"/>
                <w:szCs w:val="24"/>
              </w:rPr>
              <w:t>-emocionalne klime i poticajne materijalne sredine. Provođenje postupne prilagodbe djeteta na novu sredinu i prevladavanje separacijskog straha boravkom roditelja u skupini. Poticanje djece na suosjećanje i razumijevanje potreba nove djece u skupini, podržavanje vršnjačkog pomaganja novoupisanoj djeci.</w:t>
            </w:r>
          </w:p>
        </w:tc>
      </w:tr>
      <w:tr w:rsidR="004C4C6A" w:rsidRPr="004C4C6A" w:rsidTr="00E74328"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4C6A" w:rsidRPr="004C4C6A" w:rsidRDefault="004C4C6A" w:rsidP="004C4C6A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C4C6A">
              <w:rPr>
                <w:rFonts w:eastAsia="Times New Roman" w:cs="Times New Roman"/>
                <w:sz w:val="24"/>
                <w:szCs w:val="24"/>
              </w:rPr>
              <w:t>U odnosu na odgojitelje i druge djelatnike:</w:t>
            </w:r>
          </w:p>
        </w:tc>
        <w:tc>
          <w:tcPr>
            <w:tcW w:w="6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6A" w:rsidRPr="004C4C6A" w:rsidRDefault="004C4C6A" w:rsidP="004C4C6A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4C4C6A">
              <w:rPr>
                <w:rFonts w:eastAsia="Times New Roman" w:cs="Times New Roman"/>
                <w:sz w:val="24"/>
                <w:szCs w:val="24"/>
              </w:rPr>
              <w:t>Informiranje odgojitelja o razvojnim specifičnostima i individualnim potrebama svakog djeteta. Pravovremena i sveobuhvatna pripremljenost za prihvat nove djece. Osjetljivost za djetetove potrebe, prepoznavanje i primjereno reagiranje na djetetove potrebe.</w:t>
            </w:r>
          </w:p>
        </w:tc>
      </w:tr>
      <w:tr w:rsidR="004C4C6A" w:rsidRPr="004C4C6A" w:rsidTr="00E74328"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4C6A" w:rsidRPr="004C4C6A" w:rsidRDefault="004C4C6A" w:rsidP="004C4C6A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C4C6A">
              <w:rPr>
                <w:rFonts w:eastAsia="Times New Roman" w:cs="Times New Roman"/>
                <w:sz w:val="24"/>
                <w:szCs w:val="24"/>
              </w:rPr>
              <w:t>U odnosu na roditelje:</w:t>
            </w:r>
          </w:p>
        </w:tc>
        <w:tc>
          <w:tcPr>
            <w:tcW w:w="6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6A" w:rsidRPr="004C4C6A" w:rsidRDefault="004C4C6A" w:rsidP="004C4C6A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4C4C6A">
              <w:rPr>
                <w:rFonts w:eastAsia="Times New Roman" w:cs="Times New Roman"/>
                <w:sz w:val="24"/>
                <w:szCs w:val="24"/>
              </w:rPr>
              <w:t>Stvaranje međusobnog povjerenja i sigurnosti kroz pružanje informacija, primjerenu komunikaciju i boravak roditelja u skupini. Senzibiliziranje roditelja za važnost dobre suradnje s odgojiteljima kako bi se olakšao period prilagodbe, uskladili odgojni postupci i unaprijedio djetetov razvoj.</w:t>
            </w:r>
          </w:p>
        </w:tc>
      </w:tr>
      <w:tr w:rsidR="004C4C6A" w:rsidRPr="004C4C6A" w:rsidTr="00E74328">
        <w:tc>
          <w:tcPr>
            <w:tcW w:w="5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4C4C6A" w:rsidRPr="004C4C6A" w:rsidRDefault="004C4C6A" w:rsidP="004C4C6A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C4C6A">
              <w:rPr>
                <w:rFonts w:eastAsia="Times New Roman" w:cs="Times New Roman"/>
                <w:sz w:val="24"/>
                <w:szCs w:val="24"/>
              </w:rPr>
              <w:t>AKTIVNOSTI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4C4C6A" w:rsidRPr="004C4C6A" w:rsidRDefault="004C4C6A" w:rsidP="004C4C6A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C4C6A">
              <w:rPr>
                <w:rFonts w:eastAsia="Times New Roman" w:cs="Times New Roman"/>
                <w:sz w:val="24"/>
                <w:szCs w:val="24"/>
              </w:rPr>
              <w:t>VRIJEME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4C4C6A" w:rsidRPr="004C4C6A" w:rsidRDefault="004C4C6A" w:rsidP="004C4C6A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C4C6A">
              <w:rPr>
                <w:rFonts w:eastAsia="Times New Roman" w:cs="Times New Roman"/>
                <w:sz w:val="24"/>
                <w:szCs w:val="24"/>
              </w:rPr>
              <w:t>NOSITELJ</w:t>
            </w:r>
          </w:p>
        </w:tc>
      </w:tr>
      <w:tr w:rsidR="004C4C6A" w:rsidRPr="004C4C6A" w:rsidTr="00E74328">
        <w:tc>
          <w:tcPr>
            <w:tcW w:w="5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6A" w:rsidRPr="004C4C6A" w:rsidRDefault="004C4C6A" w:rsidP="004C4C6A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4C4C6A">
              <w:rPr>
                <w:rFonts w:eastAsia="Times New Roman" w:cs="Times New Roman"/>
                <w:sz w:val="24"/>
                <w:szCs w:val="24"/>
              </w:rPr>
              <w:t>1. Pripreme roditelja i odgojitelja: inicijalni razgovori s roditeljima, informativni materijali za roditelje, radni dogovori odgojitelja i pedagoginje o načinu i tijeku prilagodbe, priprema prostora i materijala, roditeljski sastanak</w:t>
            </w:r>
          </w:p>
          <w:p w:rsidR="004C4C6A" w:rsidRPr="004C4C6A" w:rsidRDefault="004C4C6A" w:rsidP="004C4C6A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4C4C6A">
              <w:rPr>
                <w:rFonts w:eastAsia="Times New Roman" w:cs="Times New Roman"/>
                <w:sz w:val="24"/>
                <w:szCs w:val="24"/>
              </w:rPr>
              <w:t xml:space="preserve">2. Prilagodba organizacije: dolazak djece prema unaprijed </w:t>
            </w:r>
            <w:r w:rsidRPr="004C4C6A">
              <w:rPr>
                <w:rFonts w:eastAsia="Times New Roman" w:cs="Times New Roman"/>
                <w:sz w:val="24"/>
                <w:szCs w:val="24"/>
              </w:rPr>
              <w:lastRenderedPageBreak/>
              <w:t>dogovorenom rasporedu adaptacije, kraći boravak djece s postupnim produžavanjem, aktivno sudjelovanje roditelja u procesu prilagodbe (uključivanje u igru s ostalom djecom), produženi zajednički rad odgojiteljica, savjetodavni pedagoginje s roditeljima po potrebi</w:t>
            </w:r>
          </w:p>
          <w:p w:rsidR="004C4C6A" w:rsidRPr="004C4C6A" w:rsidRDefault="004C4C6A" w:rsidP="004C4C6A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4C4C6A">
              <w:rPr>
                <w:rFonts w:eastAsia="Times New Roman" w:cs="Times New Roman"/>
                <w:sz w:val="24"/>
                <w:szCs w:val="24"/>
              </w:rPr>
              <w:t>3. Aktivno uključivanje djece u proces prilagodbe kroz poticanje djece na suosjećanje i razumijevanje potreba nove djece u skupini, podržavanje vršnjačkog pomaganja novoupisanoj djeci.</w:t>
            </w:r>
          </w:p>
          <w:p w:rsidR="004C4C6A" w:rsidRPr="004C4C6A" w:rsidRDefault="004C4C6A" w:rsidP="004C4C6A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4C4C6A">
              <w:rPr>
                <w:rFonts w:eastAsia="Times New Roman" w:cs="Times New Roman"/>
                <w:sz w:val="24"/>
                <w:szCs w:val="24"/>
              </w:rPr>
              <w:t>4. Praćenje i procjenjivanje: svakodnevna zapažanja odgojitelja i pedagoginje, završna evaluacija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C6A" w:rsidRPr="004C4C6A" w:rsidRDefault="004C4C6A" w:rsidP="004C4C6A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  <w:p w:rsidR="004C4C6A" w:rsidRPr="004C4C6A" w:rsidRDefault="004C4C6A" w:rsidP="004C4C6A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4C4C6A">
              <w:rPr>
                <w:rFonts w:eastAsia="Times New Roman" w:cs="Times New Roman"/>
                <w:sz w:val="24"/>
                <w:szCs w:val="24"/>
              </w:rPr>
              <w:t>rujan 2021., lipanj 2022.</w:t>
            </w:r>
          </w:p>
          <w:p w:rsidR="004C4C6A" w:rsidRPr="004C4C6A" w:rsidRDefault="004C4C6A" w:rsidP="004C4C6A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  <w:p w:rsidR="004C4C6A" w:rsidRPr="004C4C6A" w:rsidRDefault="004C4C6A" w:rsidP="004C4C6A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  <w:p w:rsidR="004C4C6A" w:rsidRPr="004C4C6A" w:rsidRDefault="004C4C6A" w:rsidP="004C4C6A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  <w:p w:rsidR="004C4C6A" w:rsidRPr="004C4C6A" w:rsidRDefault="004C4C6A" w:rsidP="004C4C6A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  <w:p w:rsidR="004C4C6A" w:rsidRPr="004C4C6A" w:rsidRDefault="004C4C6A" w:rsidP="004C4C6A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4C4C6A">
              <w:rPr>
                <w:rFonts w:eastAsia="Times New Roman" w:cs="Times New Roman"/>
                <w:sz w:val="24"/>
                <w:szCs w:val="24"/>
              </w:rPr>
              <w:t>rujan 2021.</w:t>
            </w:r>
          </w:p>
          <w:p w:rsidR="004C4C6A" w:rsidRPr="004C4C6A" w:rsidRDefault="004C4C6A" w:rsidP="004C4C6A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  <w:p w:rsidR="004C4C6A" w:rsidRPr="004C4C6A" w:rsidRDefault="004C4C6A" w:rsidP="004C4C6A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  <w:p w:rsidR="004C4C6A" w:rsidRPr="004C4C6A" w:rsidRDefault="004C4C6A" w:rsidP="004C4C6A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  <w:p w:rsidR="004C4C6A" w:rsidRPr="004C4C6A" w:rsidRDefault="004C4C6A" w:rsidP="004C4C6A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  <w:p w:rsidR="004C4C6A" w:rsidRPr="004C4C6A" w:rsidRDefault="004C4C6A" w:rsidP="004C4C6A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4C4C6A">
              <w:rPr>
                <w:rFonts w:eastAsia="Times New Roman" w:cs="Times New Roman"/>
                <w:sz w:val="24"/>
                <w:szCs w:val="24"/>
              </w:rPr>
              <w:t>rujan, listopad 2021.</w:t>
            </w:r>
          </w:p>
          <w:p w:rsidR="004C4C6A" w:rsidRPr="004C4C6A" w:rsidRDefault="004C4C6A" w:rsidP="004C4C6A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  <w:p w:rsidR="004C4C6A" w:rsidRPr="004C4C6A" w:rsidRDefault="004C4C6A" w:rsidP="004C4C6A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4C4C6A">
              <w:rPr>
                <w:rFonts w:eastAsia="Times New Roman" w:cs="Times New Roman"/>
                <w:sz w:val="24"/>
                <w:szCs w:val="24"/>
              </w:rPr>
              <w:t>rujan,  listopad 2021.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C6A" w:rsidRPr="004C4C6A" w:rsidRDefault="004C4C6A" w:rsidP="004C4C6A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4C4C6A">
              <w:rPr>
                <w:rFonts w:eastAsia="Times New Roman" w:cs="Times New Roman"/>
                <w:sz w:val="24"/>
                <w:szCs w:val="24"/>
              </w:rPr>
              <w:lastRenderedPageBreak/>
              <w:t>pedagoginja, zdravstvena voditeljica, odgojitelji</w:t>
            </w:r>
          </w:p>
          <w:p w:rsidR="004C4C6A" w:rsidRPr="004C4C6A" w:rsidRDefault="004C4C6A" w:rsidP="004C4C6A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  <w:p w:rsidR="004C4C6A" w:rsidRPr="004C4C6A" w:rsidRDefault="004C4C6A" w:rsidP="004C4C6A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  <w:p w:rsidR="004C4C6A" w:rsidRPr="004C4C6A" w:rsidRDefault="004C4C6A" w:rsidP="004C4C6A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4C4C6A">
              <w:rPr>
                <w:rFonts w:eastAsia="Times New Roman" w:cs="Times New Roman"/>
                <w:sz w:val="24"/>
                <w:szCs w:val="24"/>
              </w:rPr>
              <w:lastRenderedPageBreak/>
              <w:t>roditelji, odgojitelji, pedagoginja</w:t>
            </w:r>
          </w:p>
          <w:p w:rsidR="004C4C6A" w:rsidRPr="004C4C6A" w:rsidRDefault="004C4C6A" w:rsidP="004C4C6A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  <w:p w:rsidR="004C4C6A" w:rsidRPr="004C4C6A" w:rsidRDefault="004C4C6A" w:rsidP="004C4C6A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  <w:p w:rsidR="004C4C6A" w:rsidRPr="004C4C6A" w:rsidRDefault="004C4C6A" w:rsidP="004C4C6A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  <w:p w:rsidR="004C4C6A" w:rsidRPr="004C4C6A" w:rsidRDefault="004C4C6A" w:rsidP="004C4C6A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4C4C6A">
              <w:rPr>
                <w:rFonts w:eastAsia="Times New Roman" w:cs="Times New Roman"/>
                <w:sz w:val="24"/>
                <w:szCs w:val="24"/>
              </w:rPr>
              <w:t>odgojitelji, pedagoginja</w:t>
            </w:r>
          </w:p>
          <w:p w:rsidR="004C4C6A" w:rsidRPr="004C4C6A" w:rsidRDefault="004C4C6A" w:rsidP="004C4C6A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  <w:p w:rsidR="004C4C6A" w:rsidRPr="004C4C6A" w:rsidRDefault="004C4C6A" w:rsidP="004C4C6A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4C4C6A">
              <w:rPr>
                <w:rFonts w:eastAsia="Times New Roman" w:cs="Times New Roman"/>
                <w:sz w:val="24"/>
                <w:szCs w:val="24"/>
              </w:rPr>
              <w:t>pedagoginja, zdravstvena voditeljica, odgojitelj, roditelji</w:t>
            </w:r>
          </w:p>
        </w:tc>
      </w:tr>
      <w:tr w:rsidR="004C4C6A" w:rsidRPr="004C4C6A" w:rsidTr="00E74328"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C6A" w:rsidRPr="004C4C6A" w:rsidRDefault="004C4C6A" w:rsidP="004C4C6A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C4C6A">
              <w:rPr>
                <w:rFonts w:eastAsia="Times New Roman" w:cs="Times New Roman"/>
                <w:sz w:val="24"/>
                <w:szCs w:val="24"/>
              </w:rPr>
              <w:lastRenderedPageBreak/>
              <w:t>NAČINI VREDNOVANJA</w:t>
            </w:r>
          </w:p>
        </w:tc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6A" w:rsidRPr="004C4C6A" w:rsidRDefault="004C4C6A" w:rsidP="004C4C6A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4C4C6A">
              <w:rPr>
                <w:rFonts w:eastAsia="Times New Roman" w:cs="Times New Roman"/>
                <w:sz w:val="24"/>
                <w:szCs w:val="24"/>
              </w:rPr>
              <w:t>Upitnici za odgojitelje i roditelje. Bilješke i zapažanja odgojitelja i stručnog tima. Foto i video zapisi.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6A" w:rsidRPr="004C4C6A" w:rsidRDefault="004C4C6A" w:rsidP="004C4C6A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4C4C6A">
              <w:rPr>
                <w:rFonts w:eastAsia="Times New Roman" w:cs="Times New Roman"/>
                <w:sz w:val="24"/>
                <w:szCs w:val="24"/>
              </w:rPr>
              <w:t>rujan, listopad 2021.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4C6A" w:rsidRPr="004C4C6A" w:rsidRDefault="004C4C6A" w:rsidP="004C4C6A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4C4C6A">
              <w:rPr>
                <w:rFonts w:eastAsia="Times New Roman" w:cs="Times New Roman"/>
                <w:sz w:val="24"/>
                <w:szCs w:val="24"/>
              </w:rPr>
              <w:t>odgojitelji, pedagoginja</w:t>
            </w:r>
          </w:p>
          <w:p w:rsidR="004C4C6A" w:rsidRPr="004C4C6A" w:rsidRDefault="004C4C6A" w:rsidP="004C4C6A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4C4C6A" w:rsidRPr="004C4C6A" w:rsidTr="00E74328"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C6A" w:rsidRPr="004C4C6A" w:rsidRDefault="004C4C6A" w:rsidP="004C4C6A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C4C6A">
              <w:rPr>
                <w:rFonts w:eastAsia="Times New Roman" w:cs="Times New Roman"/>
                <w:sz w:val="24"/>
                <w:szCs w:val="24"/>
              </w:rPr>
              <w:t>OČEKIVANI REZULTATI</w:t>
            </w:r>
          </w:p>
        </w:tc>
        <w:tc>
          <w:tcPr>
            <w:tcW w:w="6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6A" w:rsidRPr="004C4C6A" w:rsidRDefault="004C4C6A" w:rsidP="004C4C6A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4C4C6A">
              <w:rPr>
                <w:rFonts w:eastAsia="Times New Roman" w:cs="Times New Roman"/>
                <w:sz w:val="24"/>
                <w:szCs w:val="24"/>
              </w:rPr>
              <w:t>Ublažavanje separacijskih teškoća. Kraće vremensko trajanje prilagodbe. Poticajno okruženje i podupirući postupci odgojitelja. Pozitivni stavovi roditelja i odgojitelja.</w:t>
            </w:r>
          </w:p>
        </w:tc>
      </w:tr>
    </w:tbl>
    <w:p w:rsidR="004C4C6A" w:rsidRPr="004C4C6A" w:rsidRDefault="004C4C6A" w:rsidP="004C4C6A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b/>
          <w:sz w:val="24"/>
          <w:szCs w:val="24"/>
        </w:rPr>
      </w:pPr>
    </w:p>
    <w:p w:rsidR="004C4C6A" w:rsidRPr="004C4C6A" w:rsidRDefault="004C4C6A" w:rsidP="004C4C6A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b/>
          <w:sz w:val="24"/>
          <w:szCs w:val="24"/>
        </w:rPr>
      </w:pPr>
    </w:p>
    <w:p w:rsidR="004C4C6A" w:rsidRPr="004C4C6A" w:rsidRDefault="004C4C6A" w:rsidP="004C4C6A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b/>
          <w:sz w:val="24"/>
          <w:szCs w:val="24"/>
        </w:rPr>
      </w:pPr>
      <w:r w:rsidRPr="004C4C6A">
        <w:rPr>
          <w:rFonts w:eastAsia="Times New Roman" w:cs="Times New Roman"/>
          <w:b/>
          <w:sz w:val="24"/>
          <w:szCs w:val="24"/>
        </w:rPr>
        <w:t>4.5. SKRB ZA DJECU S POSEBNIM POTREBAMA</w:t>
      </w:r>
    </w:p>
    <w:p w:rsidR="004C4C6A" w:rsidRPr="004C4C6A" w:rsidRDefault="004C4C6A" w:rsidP="004C4C6A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</w:rPr>
      </w:pPr>
    </w:p>
    <w:p w:rsidR="004C4C6A" w:rsidRPr="004C4C6A" w:rsidRDefault="004C4C6A" w:rsidP="004C4C6A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</w:rPr>
      </w:pPr>
      <w:r w:rsidRPr="004C4C6A">
        <w:rPr>
          <w:rFonts w:eastAsia="Times New Roman" w:cs="Times New Roman"/>
          <w:b/>
          <w:sz w:val="24"/>
          <w:szCs w:val="24"/>
        </w:rPr>
        <w:t>CILJ:</w:t>
      </w:r>
      <w:r w:rsidRPr="004C4C6A">
        <w:rPr>
          <w:rFonts w:eastAsia="Times New Roman" w:cs="Times New Roman"/>
          <w:sz w:val="24"/>
          <w:szCs w:val="24"/>
        </w:rPr>
        <w:t xml:space="preserve"> timsko planiranje primjerenih postupaka za ublažavanje ili uklanjanje ometajućih čimbenika psihofizičkog razvoja, te praćenje napretka djece.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211"/>
        <w:gridCol w:w="3509"/>
        <w:gridCol w:w="1569"/>
        <w:gridCol w:w="1730"/>
      </w:tblGrid>
      <w:tr w:rsidR="004C4C6A" w:rsidRPr="004C4C6A" w:rsidTr="00E74328">
        <w:tc>
          <w:tcPr>
            <w:tcW w:w="92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4C4C6A" w:rsidRPr="004C4C6A" w:rsidRDefault="004C4C6A" w:rsidP="004C4C6A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4C4C6A">
              <w:rPr>
                <w:rFonts w:eastAsia="Times New Roman" w:cs="Times New Roman"/>
                <w:sz w:val="24"/>
                <w:szCs w:val="24"/>
              </w:rPr>
              <w:t>STRATEGIJE DJELOVANJA</w:t>
            </w:r>
          </w:p>
        </w:tc>
      </w:tr>
      <w:tr w:rsidR="004C4C6A" w:rsidRPr="004C4C6A" w:rsidTr="00E74328">
        <w:tc>
          <w:tcPr>
            <w:tcW w:w="2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4C6A" w:rsidRPr="004C4C6A" w:rsidRDefault="004C4C6A" w:rsidP="004C4C6A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C4C6A">
              <w:rPr>
                <w:rFonts w:eastAsia="Times New Roman" w:cs="Times New Roman"/>
                <w:sz w:val="24"/>
                <w:szCs w:val="24"/>
              </w:rPr>
              <w:t>U odnosu na dijete:</w:t>
            </w:r>
          </w:p>
        </w:tc>
        <w:tc>
          <w:tcPr>
            <w:tcW w:w="68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6A" w:rsidRPr="004C4C6A" w:rsidRDefault="004C4C6A" w:rsidP="004C4C6A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4C4C6A">
              <w:rPr>
                <w:rFonts w:eastAsia="Times New Roman" w:cs="Times New Roman"/>
                <w:sz w:val="24"/>
                <w:szCs w:val="24"/>
              </w:rPr>
              <w:t>Cjelovito sagledavanje djeteta (jake i slabe strane). Osnaživanje djetetovih unutarnjih potencijala i podržavanje njegovog aktivnog sudjelovanja u individualiziranom tretmanu. Pružanje psihosocijalne podrške djetetu kroz prihvaćanje i uvažavanje različitosti.</w:t>
            </w:r>
          </w:p>
        </w:tc>
      </w:tr>
      <w:tr w:rsidR="004C4C6A" w:rsidRPr="004C4C6A" w:rsidTr="00E74328">
        <w:tc>
          <w:tcPr>
            <w:tcW w:w="2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C6A" w:rsidRPr="004C4C6A" w:rsidRDefault="004C4C6A" w:rsidP="004C4C6A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C4C6A">
              <w:rPr>
                <w:rFonts w:eastAsia="Times New Roman" w:cs="Times New Roman"/>
                <w:sz w:val="24"/>
                <w:szCs w:val="24"/>
              </w:rPr>
              <w:t>U odnosu na odgojitelje i druge djelatnike:</w:t>
            </w:r>
          </w:p>
        </w:tc>
        <w:tc>
          <w:tcPr>
            <w:tcW w:w="68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6A" w:rsidRPr="004C4C6A" w:rsidRDefault="004C4C6A" w:rsidP="004C4C6A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4C4C6A">
              <w:rPr>
                <w:rFonts w:eastAsia="Times New Roman" w:cs="Times New Roman"/>
                <w:sz w:val="24"/>
                <w:szCs w:val="24"/>
              </w:rPr>
              <w:t>Edukacija odgojitelja za prepoznavanje i objektivno procjenjivanje posebnih potreba djece. Unaprjeđivanje suradnje odgojitelja, roditelja i stručnog tima na pronalaženju primjerenih odgojnih postupaka i provedbi individualiziranih programa. Praćenje napretka  i revidiranje individualiziranih programa djece.</w:t>
            </w:r>
          </w:p>
        </w:tc>
      </w:tr>
      <w:tr w:rsidR="004C4C6A" w:rsidRPr="004C4C6A" w:rsidTr="00E74328">
        <w:tc>
          <w:tcPr>
            <w:tcW w:w="2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4C6A" w:rsidRPr="004C4C6A" w:rsidRDefault="004C4C6A" w:rsidP="004C4C6A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C4C6A">
              <w:rPr>
                <w:rFonts w:eastAsia="Times New Roman" w:cs="Times New Roman"/>
                <w:sz w:val="24"/>
                <w:szCs w:val="24"/>
              </w:rPr>
              <w:t>U odnosu na roditelje:</w:t>
            </w:r>
          </w:p>
        </w:tc>
        <w:tc>
          <w:tcPr>
            <w:tcW w:w="68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6A" w:rsidRPr="004C4C6A" w:rsidRDefault="004C4C6A" w:rsidP="004C4C6A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4C4C6A">
              <w:rPr>
                <w:rFonts w:eastAsia="Times New Roman" w:cs="Times New Roman"/>
                <w:sz w:val="24"/>
                <w:szCs w:val="24"/>
              </w:rPr>
              <w:t xml:space="preserve">Senzibiliziranje roditelja o važnosti otvorene suradnje na prepoznavanju posebnih potreba i individualiziranog tretmana djeteta. Savjetodavni rad s roditeljima o problematici zdravlja, psihofizičkog razvoja i odgoja djeteta. Upućivanje roditelja na </w:t>
            </w:r>
            <w:r w:rsidRPr="004C4C6A">
              <w:rPr>
                <w:rFonts w:eastAsia="Times New Roman" w:cs="Times New Roman"/>
                <w:sz w:val="24"/>
                <w:szCs w:val="24"/>
              </w:rPr>
              <w:lastRenderedPageBreak/>
              <w:t>važnost pravovremene i dosljedne primjene terapijskih postupaka po preporuci stručnjaka.</w:t>
            </w:r>
          </w:p>
        </w:tc>
      </w:tr>
      <w:tr w:rsidR="004C4C6A" w:rsidRPr="004C4C6A" w:rsidTr="00E74328">
        <w:tc>
          <w:tcPr>
            <w:tcW w:w="59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4C4C6A" w:rsidRPr="004C4C6A" w:rsidRDefault="004C4C6A" w:rsidP="004C4C6A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C4C6A">
              <w:rPr>
                <w:rFonts w:eastAsia="Times New Roman" w:cs="Times New Roman"/>
                <w:sz w:val="24"/>
                <w:szCs w:val="24"/>
              </w:rPr>
              <w:lastRenderedPageBreak/>
              <w:t>AKTIVNOSTI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4C4C6A" w:rsidRPr="004C4C6A" w:rsidRDefault="004C4C6A" w:rsidP="004C4C6A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C4C6A">
              <w:rPr>
                <w:rFonts w:eastAsia="Times New Roman" w:cs="Times New Roman"/>
                <w:sz w:val="24"/>
                <w:szCs w:val="24"/>
              </w:rPr>
              <w:t>VRIJEME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4C4C6A" w:rsidRPr="004C4C6A" w:rsidRDefault="004C4C6A" w:rsidP="004C4C6A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C4C6A">
              <w:rPr>
                <w:rFonts w:eastAsia="Times New Roman" w:cs="Times New Roman"/>
                <w:sz w:val="24"/>
                <w:szCs w:val="24"/>
              </w:rPr>
              <w:t>NOSITELJ</w:t>
            </w:r>
          </w:p>
        </w:tc>
      </w:tr>
      <w:tr w:rsidR="004C4C6A" w:rsidRPr="004C4C6A" w:rsidTr="00E74328">
        <w:tc>
          <w:tcPr>
            <w:tcW w:w="59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C6A" w:rsidRPr="004C4C6A" w:rsidRDefault="004C4C6A" w:rsidP="004C4C6A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4C4C6A">
              <w:rPr>
                <w:rFonts w:eastAsia="Times New Roman" w:cs="Times New Roman"/>
                <w:sz w:val="24"/>
                <w:szCs w:val="24"/>
              </w:rPr>
              <w:t>1. Inicijalna procjena uvidom u medicinsku dokumentaciju i anamnestičke podatke, praćenjem reakcija i interakcija djece u skupinama, te razgovorom s roditeljima i odgojiteljima.</w:t>
            </w:r>
          </w:p>
          <w:p w:rsidR="004C4C6A" w:rsidRPr="004C4C6A" w:rsidRDefault="004C4C6A" w:rsidP="004C4C6A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  <w:p w:rsidR="004C4C6A" w:rsidRPr="004C4C6A" w:rsidRDefault="004C4C6A" w:rsidP="004C4C6A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4C4C6A">
              <w:rPr>
                <w:rFonts w:eastAsia="Times New Roman" w:cs="Times New Roman"/>
                <w:sz w:val="24"/>
                <w:szCs w:val="24"/>
              </w:rPr>
              <w:t xml:space="preserve">2. Opservacija djeteta u skupini i individualno. </w:t>
            </w:r>
          </w:p>
          <w:p w:rsidR="004C4C6A" w:rsidRPr="004C4C6A" w:rsidRDefault="004C4C6A" w:rsidP="004C4C6A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  <w:p w:rsidR="004C4C6A" w:rsidRPr="004C4C6A" w:rsidRDefault="004C4C6A" w:rsidP="004C4C6A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4C4C6A">
              <w:rPr>
                <w:rFonts w:eastAsia="Times New Roman" w:cs="Times New Roman"/>
                <w:sz w:val="24"/>
                <w:szCs w:val="24"/>
              </w:rPr>
              <w:t>3. Izrada individualiziranih programa i njihovo revidiranje tijekom godine, izrada vrtićkog mišljenja</w:t>
            </w:r>
          </w:p>
          <w:p w:rsidR="004C4C6A" w:rsidRPr="004C4C6A" w:rsidRDefault="004C4C6A" w:rsidP="004C4C6A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  <w:p w:rsidR="004C4C6A" w:rsidRPr="004C4C6A" w:rsidRDefault="004C4C6A" w:rsidP="004C4C6A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4C4C6A">
              <w:rPr>
                <w:rFonts w:eastAsia="Times New Roman" w:cs="Times New Roman"/>
                <w:sz w:val="24"/>
                <w:szCs w:val="24"/>
              </w:rPr>
              <w:t>4. Individualni rad s djetetom uz primjenu raznovrsnih postupaka i metoda.</w:t>
            </w:r>
          </w:p>
          <w:p w:rsidR="004C4C6A" w:rsidRPr="004C4C6A" w:rsidRDefault="004C4C6A" w:rsidP="004C4C6A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  <w:p w:rsidR="004C4C6A" w:rsidRPr="004C4C6A" w:rsidRDefault="004C4C6A" w:rsidP="004C4C6A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4C4C6A">
              <w:rPr>
                <w:rFonts w:eastAsia="Times New Roman" w:cs="Times New Roman"/>
                <w:sz w:val="24"/>
                <w:szCs w:val="24"/>
              </w:rPr>
              <w:t>5. Upućivanje djece u vanjske ustanove na specijalističku obradu, terapiju i praćenje.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C6A" w:rsidRPr="004C4C6A" w:rsidRDefault="004C4C6A" w:rsidP="004C4C6A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4C4C6A">
              <w:rPr>
                <w:rFonts w:eastAsia="Times New Roman" w:cs="Times New Roman"/>
                <w:sz w:val="24"/>
                <w:szCs w:val="24"/>
              </w:rPr>
              <w:t>rujan 2021., tijekom godine</w:t>
            </w:r>
          </w:p>
          <w:p w:rsidR="004C4C6A" w:rsidRPr="004C4C6A" w:rsidRDefault="004C4C6A" w:rsidP="004C4C6A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  <w:p w:rsidR="004C4C6A" w:rsidRPr="004C4C6A" w:rsidRDefault="004C4C6A" w:rsidP="004C4C6A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  <w:p w:rsidR="004C4C6A" w:rsidRPr="004C4C6A" w:rsidRDefault="004C4C6A" w:rsidP="004C4C6A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4C4C6A">
              <w:rPr>
                <w:rFonts w:eastAsia="Times New Roman" w:cs="Times New Roman"/>
                <w:sz w:val="24"/>
                <w:szCs w:val="24"/>
              </w:rPr>
              <w:t>kontinuirano</w:t>
            </w:r>
          </w:p>
          <w:p w:rsidR="004C4C6A" w:rsidRPr="004C4C6A" w:rsidRDefault="004C4C6A" w:rsidP="004C4C6A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  <w:p w:rsidR="004C4C6A" w:rsidRPr="004C4C6A" w:rsidRDefault="004C4C6A" w:rsidP="004C4C6A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4C4C6A">
              <w:rPr>
                <w:rFonts w:eastAsia="Times New Roman" w:cs="Times New Roman"/>
                <w:sz w:val="24"/>
                <w:szCs w:val="24"/>
              </w:rPr>
              <w:t>kontinuirano</w:t>
            </w:r>
          </w:p>
          <w:p w:rsidR="004C4C6A" w:rsidRPr="004C4C6A" w:rsidRDefault="004C4C6A" w:rsidP="004C4C6A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  <w:p w:rsidR="004C4C6A" w:rsidRPr="004C4C6A" w:rsidRDefault="004C4C6A" w:rsidP="004C4C6A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  <w:p w:rsidR="004C4C6A" w:rsidRPr="004C4C6A" w:rsidRDefault="004C4C6A" w:rsidP="004C4C6A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4C4C6A">
              <w:rPr>
                <w:rFonts w:eastAsia="Times New Roman" w:cs="Times New Roman"/>
                <w:sz w:val="24"/>
                <w:szCs w:val="24"/>
              </w:rPr>
              <w:t>kontinuirano</w:t>
            </w:r>
          </w:p>
          <w:p w:rsidR="004C4C6A" w:rsidRPr="004C4C6A" w:rsidRDefault="004C4C6A" w:rsidP="004C4C6A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  <w:p w:rsidR="004C4C6A" w:rsidRPr="004C4C6A" w:rsidRDefault="004C4C6A" w:rsidP="004C4C6A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  <w:p w:rsidR="004C4C6A" w:rsidRPr="004C4C6A" w:rsidRDefault="004C4C6A" w:rsidP="004C4C6A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4C4C6A">
              <w:rPr>
                <w:rFonts w:eastAsia="Times New Roman" w:cs="Times New Roman"/>
                <w:sz w:val="24"/>
                <w:szCs w:val="24"/>
              </w:rPr>
              <w:t>po potrebi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C6A" w:rsidRPr="004C4C6A" w:rsidRDefault="004C4C6A" w:rsidP="004C4C6A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4C4C6A">
              <w:rPr>
                <w:rFonts w:eastAsia="Times New Roman" w:cs="Times New Roman"/>
                <w:sz w:val="24"/>
                <w:szCs w:val="24"/>
              </w:rPr>
              <w:t>pedagoginja, odgojitelji</w:t>
            </w:r>
          </w:p>
          <w:p w:rsidR="004C4C6A" w:rsidRPr="004C4C6A" w:rsidRDefault="004C4C6A" w:rsidP="004C4C6A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  <w:p w:rsidR="004C4C6A" w:rsidRPr="004C4C6A" w:rsidRDefault="004C4C6A" w:rsidP="004C4C6A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  <w:p w:rsidR="004C4C6A" w:rsidRPr="004C4C6A" w:rsidRDefault="004C4C6A" w:rsidP="004C4C6A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  <w:p w:rsidR="004C4C6A" w:rsidRPr="004C4C6A" w:rsidRDefault="004C4C6A" w:rsidP="004C4C6A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4C4C6A">
              <w:rPr>
                <w:rFonts w:eastAsia="Times New Roman" w:cs="Times New Roman"/>
                <w:sz w:val="24"/>
                <w:szCs w:val="24"/>
              </w:rPr>
              <w:t>pedagoginja</w:t>
            </w:r>
          </w:p>
          <w:p w:rsidR="004C4C6A" w:rsidRPr="004C4C6A" w:rsidRDefault="004C4C6A" w:rsidP="004C4C6A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  <w:p w:rsidR="004C4C6A" w:rsidRPr="004C4C6A" w:rsidRDefault="004C4C6A" w:rsidP="004C4C6A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4C4C6A">
              <w:rPr>
                <w:rFonts w:eastAsia="Times New Roman" w:cs="Times New Roman"/>
                <w:sz w:val="24"/>
                <w:szCs w:val="24"/>
              </w:rPr>
              <w:t>pedagoginja, odgojitelji</w:t>
            </w:r>
          </w:p>
          <w:p w:rsidR="004C4C6A" w:rsidRPr="004C4C6A" w:rsidRDefault="004C4C6A" w:rsidP="004C4C6A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  <w:p w:rsidR="004C4C6A" w:rsidRPr="004C4C6A" w:rsidRDefault="004C4C6A" w:rsidP="004C4C6A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4C4C6A">
              <w:rPr>
                <w:rFonts w:eastAsia="Times New Roman" w:cs="Times New Roman"/>
                <w:sz w:val="24"/>
                <w:szCs w:val="24"/>
              </w:rPr>
              <w:t>pedagoginja, odgojitelji</w:t>
            </w:r>
          </w:p>
          <w:p w:rsidR="004C4C6A" w:rsidRPr="004C4C6A" w:rsidRDefault="004C4C6A" w:rsidP="004C4C6A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  <w:p w:rsidR="004C4C6A" w:rsidRPr="004C4C6A" w:rsidRDefault="004C4C6A" w:rsidP="004C4C6A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4C4C6A">
              <w:rPr>
                <w:rFonts w:eastAsia="Times New Roman" w:cs="Times New Roman"/>
                <w:sz w:val="24"/>
                <w:szCs w:val="24"/>
              </w:rPr>
              <w:t>pedagoginja, odgojitelji</w:t>
            </w:r>
          </w:p>
        </w:tc>
      </w:tr>
      <w:tr w:rsidR="004C4C6A" w:rsidRPr="004C4C6A" w:rsidTr="00E74328">
        <w:trPr>
          <w:trHeight w:val="1651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C6A" w:rsidRPr="004C4C6A" w:rsidRDefault="004C4C6A" w:rsidP="004C4C6A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C4C6A">
              <w:rPr>
                <w:rFonts w:eastAsia="Times New Roman" w:cs="Times New Roman"/>
                <w:sz w:val="24"/>
                <w:szCs w:val="24"/>
              </w:rPr>
              <w:t>NAČINI VREDNOVANJA</w:t>
            </w:r>
          </w:p>
        </w:tc>
        <w:tc>
          <w:tcPr>
            <w:tcW w:w="3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6A" w:rsidRPr="004C4C6A" w:rsidRDefault="004C4C6A" w:rsidP="004C4C6A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4C4C6A">
              <w:rPr>
                <w:rFonts w:eastAsia="Times New Roman" w:cs="Times New Roman"/>
                <w:sz w:val="24"/>
                <w:szCs w:val="24"/>
              </w:rPr>
              <w:t xml:space="preserve">Uvidi u medicinsku dokumentaciju, </w:t>
            </w:r>
            <w:proofErr w:type="spellStart"/>
            <w:r w:rsidRPr="004C4C6A">
              <w:rPr>
                <w:rFonts w:eastAsia="Times New Roman" w:cs="Times New Roman"/>
                <w:sz w:val="24"/>
                <w:szCs w:val="24"/>
              </w:rPr>
              <w:t>psihodijagnostička</w:t>
            </w:r>
            <w:proofErr w:type="spellEnd"/>
            <w:r w:rsidRPr="004C4C6A">
              <w:rPr>
                <w:rFonts w:eastAsia="Times New Roman" w:cs="Times New Roman"/>
                <w:sz w:val="24"/>
                <w:szCs w:val="24"/>
              </w:rPr>
              <w:t xml:space="preserve"> i </w:t>
            </w:r>
            <w:proofErr w:type="spellStart"/>
            <w:r w:rsidRPr="004C4C6A">
              <w:rPr>
                <w:rFonts w:eastAsia="Times New Roman" w:cs="Times New Roman"/>
                <w:sz w:val="24"/>
                <w:szCs w:val="24"/>
              </w:rPr>
              <w:t>logopedska</w:t>
            </w:r>
            <w:proofErr w:type="spellEnd"/>
            <w:r w:rsidRPr="004C4C6A">
              <w:rPr>
                <w:rFonts w:eastAsia="Times New Roman" w:cs="Times New Roman"/>
                <w:sz w:val="24"/>
                <w:szCs w:val="24"/>
              </w:rPr>
              <w:t xml:space="preserve"> sredstva. Protokoli i skale procjene, upitnici za odgojiteljice i roditelje, liste praćenja, individualizirani plan i program rada, individualni dosje djeteta.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6A" w:rsidRPr="004C4C6A" w:rsidRDefault="004C4C6A" w:rsidP="004C4C6A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4C4C6A">
              <w:rPr>
                <w:rFonts w:eastAsia="Times New Roman" w:cs="Times New Roman"/>
                <w:sz w:val="24"/>
                <w:szCs w:val="24"/>
              </w:rPr>
              <w:t>kontinuirano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6A" w:rsidRPr="004C4C6A" w:rsidRDefault="004C4C6A" w:rsidP="004C4C6A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4C4C6A">
              <w:rPr>
                <w:rFonts w:eastAsia="Times New Roman" w:cs="Times New Roman"/>
                <w:sz w:val="24"/>
                <w:szCs w:val="24"/>
              </w:rPr>
              <w:t>pedagoginja, odgojitelji, roditelji</w:t>
            </w:r>
          </w:p>
        </w:tc>
      </w:tr>
      <w:tr w:rsidR="004C4C6A" w:rsidRPr="004C4C6A" w:rsidTr="00E74328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C6A" w:rsidRPr="004C4C6A" w:rsidRDefault="004C4C6A" w:rsidP="004C4C6A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C4C6A">
              <w:rPr>
                <w:rFonts w:eastAsia="Times New Roman" w:cs="Times New Roman"/>
                <w:sz w:val="24"/>
                <w:szCs w:val="24"/>
              </w:rPr>
              <w:t>OČEKIVANI REZULTATI</w:t>
            </w:r>
          </w:p>
        </w:tc>
        <w:tc>
          <w:tcPr>
            <w:tcW w:w="70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6A" w:rsidRPr="004C4C6A" w:rsidRDefault="004C4C6A" w:rsidP="004C4C6A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4C4C6A">
              <w:rPr>
                <w:rFonts w:eastAsia="Times New Roman" w:cs="Times New Roman"/>
                <w:sz w:val="24"/>
                <w:szCs w:val="24"/>
              </w:rPr>
              <w:t>Pravovremeno uočavanje posebnih potreba kod novoupisane djece. Uspješnost primjene individualiziranih razvojnih programa. Pojačana suradnja odgojiteljica, stručnih suradnica i roditelja na identifikaciji posebnih potreba i primjerenom tretmanu istih. Jačanje kompetencija odgojitelja i drugih odraslih osoba koji su u svakodnevnoj interakciji s djecom s posebnim potrebama.</w:t>
            </w:r>
          </w:p>
        </w:tc>
      </w:tr>
    </w:tbl>
    <w:p w:rsidR="004C4C6A" w:rsidRPr="004C4C6A" w:rsidRDefault="004C4C6A" w:rsidP="004C4C6A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b/>
          <w:bCs/>
          <w:sz w:val="24"/>
          <w:szCs w:val="24"/>
        </w:rPr>
      </w:pPr>
    </w:p>
    <w:p w:rsidR="004C4C6A" w:rsidRPr="004C4C6A" w:rsidRDefault="004C4C6A" w:rsidP="004C4C6A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b/>
          <w:sz w:val="24"/>
          <w:szCs w:val="24"/>
        </w:rPr>
      </w:pPr>
      <w:r w:rsidRPr="004C4C6A">
        <w:rPr>
          <w:rFonts w:eastAsia="Times New Roman" w:cs="Times New Roman"/>
          <w:b/>
          <w:sz w:val="24"/>
          <w:szCs w:val="24"/>
        </w:rPr>
        <w:t>4.6. ACIJSKI PLAN – SIGURNA CESTA- PROGRAM SIGURNOSTI DJECE U PROMETU</w:t>
      </w:r>
    </w:p>
    <w:p w:rsidR="004C4C6A" w:rsidRPr="004C4C6A" w:rsidRDefault="004C4C6A" w:rsidP="004C4C6A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b/>
          <w:sz w:val="24"/>
          <w:szCs w:val="24"/>
        </w:rPr>
      </w:pPr>
    </w:p>
    <w:p w:rsidR="004C4C6A" w:rsidRPr="004C4C6A" w:rsidRDefault="004C4C6A" w:rsidP="004C4C6A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b/>
          <w:sz w:val="24"/>
          <w:szCs w:val="24"/>
        </w:rPr>
      </w:pPr>
      <w:r w:rsidRPr="004C4C6A">
        <w:rPr>
          <w:rFonts w:eastAsia="Times New Roman" w:cs="Times New Roman"/>
          <w:b/>
          <w:sz w:val="24"/>
          <w:szCs w:val="24"/>
        </w:rPr>
        <w:t xml:space="preserve">CILJ: </w:t>
      </w:r>
      <w:r w:rsidRPr="004C4C6A">
        <w:rPr>
          <w:rFonts w:eastAsia="Times New Roman" w:cs="Times New Roman"/>
          <w:sz w:val="24"/>
          <w:szCs w:val="24"/>
        </w:rPr>
        <w:t>stjecanje osnovnih znanja o prometu na djeci prihvatljiv način te osposobljavanje djece za lakše snalaženje i sigurno kretanje u prostoru 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211"/>
        <w:gridCol w:w="3509"/>
        <w:gridCol w:w="1569"/>
        <w:gridCol w:w="1730"/>
      </w:tblGrid>
      <w:tr w:rsidR="004C4C6A" w:rsidRPr="004C4C6A" w:rsidTr="00E74328">
        <w:tc>
          <w:tcPr>
            <w:tcW w:w="92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4C4C6A" w:rsidRPr="004C4C6A" w:rsidRDefault="004C4C6A" w:rsidP="004C4C6A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4C4C6A">
              <w:rPr>
                <w:rFonts w:eastAsia="Times New Roman" w:cs="Times New Roman"/>
                <w:sz w:val="24"/>
                <w:szCs w:val="24"/>
              </w:rPr>
              <w:t>STRATEGIJE DJELOVANJA</w:t>
            </w:r>
          </w:p>
        </w:tc>
      </w:tr>
      <w:tr w:rsidR="004C4C6A" w:rsidRPr="004C4C6A" w:rsidTr="00E74328">
        <w:tc>
          <w:tcPr>
            <w:tcW w:w="2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4C6A" w:rsidRPr="004C4C6A" w:rsidRDefault="004C4C6A" w:rsidP="004C4C6A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C4C6A">
              <w:rPr>
                <w:rFonts w:eastAsia="Times New Roman" w:cs="Times New Roman"/>
                <w:sz w:val="24"/>
                <w:szCs w:val="24"/>
              </w:rPr>
              <w:t>U odnosu na dijete:</w:t>
            </w:r>
          </w:p>
        </w:tc>
        <w:tc>
          <w:tcPr>
            <w:tcW w:w="68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6A" w:rsidRPr="004C4C6A" w:rsidRDefault="004C4C6A" w:rsidP="004C4C6A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4C4C6A">
              <w:rPr>
                <w:rFonts w:eastAsia="Times New Roman" w:cs="Times New Roman"/>
                <w:sz w:val="24"/>
                <w:szCs w:val="24"/>
              </w:rPr>
              <w:t xml:space="preserve">Kroz raznolike i poticajne aktivnosti djelovati na usvajanje neophodnog znanja i pravila te stjecanje navika o sigurnom i odgovornom ponašanju u prometu bilo da se radi o ulozi pješaka, biciklista ili automobila. </w:t>
            </w:r>
          </w:p>
          <w:p w:rsidR="004C4C6A" w:rsidRPr="004C4C6A" w:rsidRDefault="004C4C6A" w:rsidP="004C4C6A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4C4C6A">
              <w:rPr>
                <w:rFonts w:eastAsia="Times New Roman" w:cs="Times New Roman"/>
                <w:sz w:val="24"/>
                <w:szCs w:val="24"/>
              </w:rPr>
              <w:lastRenderedPageBreak/>
              <w:t>Upoznavanje djece s potencijalnim opasnim situacijama u prometu, o zaštiti i samozaštiti u prometu.</w:t>
            </w:r>
          </w:p>
          <w:p w:rsidR="004C4C6A" w:rsidRPr="004C4C6A" w:rsidRDefault="004C4C6A" w:rsidP="004C4C6A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4C4C6A">
              <w:rPr>
                <w:rFonts w:eastAsia="Times New Roman" w:cs="Times New Roman"/>
                <w:sz w:val="24"/>
                <w:szCs w:val="24"/>
              </w:rPr>
              <w:t xml:space="preserve">Upoznavanje djeteta s prometnim znakovima i prometnom signalizacijom i ulogom i djelovanjem prometnih policajaca </w:t>
            </w:r>
          </w:p>
        </w:tc>
      </w:tr>
      <w:tr w:rsidR="004C4C6A" w:rsidRPr="004C4C6A" w:rsidTr="00E74328">
        <w:tc>
          <w:tcPr>
            <w:tcW w:w="2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C6A" w:rsidRPr="004C4C6A" w:rsidRDefault="004C4C6A" w:rsidP="004C4C6A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C4C6A">
              <w:rPr>
                <w:rFonts w:eastAsia="Times New Roman" w:cs="Times New Roman"/>
                <w:sz w:val="24"/>
                <w:szCs w:val="24"/>
              </w:rPr>
              <w:lastRenderedPageBreak/>
              <w:t>U odnosu na odgojitelje i druge djelatnike:</w:t>
            </w:r>
          </w:p>
        </w:tc>
        <w:tc>
          <w:tcPr>
            <w:tcW w:w="68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6A" w:rsidRPr="004C4C6A" w:rsidRDefault="004C4C6A" w:rsidP="004C4C6A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4C4C6A">
              <w:rPr>
                <w:rFonts w:eastAsia="Times New Roman" w:cs="Times New Roman"/>
                <w:sz w:val="24"/>
                <w:szCs w:val="24"/>
              </w:rPr>
              <w:t>Obogatiti prostorno materijalni kontekst za što kvalitetnije provođenje ovog programa.</w:t>
            </w:r>
          </w:p>
          <w:p w:rsidR="004C4C6A" w:rsidRPr="004C4C6A" w:rsidRDefault="004C4C6A" w:rsidP="004C4C6A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4C4C6A">
              <w:rPr>
                <w:rFonts w:eastAsia="Times New Roman" w:cs="Times New Roman"/>
                <w:sz w:val="24"/>
                <w:szCs w:val="24"/>
              </w:rPr>
              <w:t>Poticati odgojitelje svih odgojnih skupina na provođenje prometnog programa prema razvojnim mogućnostima djece.</w:t>
            </w:r>
          </w:p>
          <w:p w:rsidR="004C4C6A" w:rsidRPr="004C4C6A" w:rsidRDefault="004C4C6A" w:rsidP="004C4C6A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4C4C6A">
              <w:rPr>
                <w:rFonts w:eastAsia="Times New Roman" w:cs="Times New Roman"/>
                <w:sz w:val="24"/>
                <w:szCs w:val="24"/>
              </w:rPr>
              <w:t>Uključiti u neposredan rad i djelatnike prometne policije kao čimbenike sigurnog kretanja u prometu.</w:t>
            </w:r>
          </w:p>
        </w:tc>
      </w:tr>
      <w:tr w:rsidR="004C4C6A" w:rsidRPr="004C4C6A" w:rsidTr="00E74328">
        <w:tc>
          <w:tcPr>
            <w:tcW w:w="2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4C6A" w:rsidRPr="004C4C6A" w:rsidRDefault="004C4C6A" w:rsidP="004C4C6A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C4C6A">
              <w:rPr>
                <w:rFonts w:eastAsia="Times New Roman" w:cs="Times New Roman"/>
                <w:sz w:val="24"/>
                <w:szCs w:val="24"/>
              </w:rPr>
              <w:t>U odnosu na roditelje:</w:t>
            </w:r>
          </w:p>
        </w:tc>
        <w:tc>
          <w:tcPr>
            <w:tcW w:w="68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6A" w:rsidRPr="004C4C6A" w:rsidRDefault="004C4C6A" w:rsidP="004C4C6A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4C4C6A">
              <w:rPr>
                <w:rFonts w:eastAsia="Times New Roman" w:cs="Times New Roman"/>
                <w:sz w:val="24"/>
                <w:szCs w:val="24"/>
              </w:rPr>
              <w:t>Educirati roditelje o važnosti fizičkih mjera zaštite djece u prometu.</w:t>
            </w:r>
          </w:p>
          <w:p w:rsidR="004C4C6A" w:rsidRPr="004C4C6A" w:rsidRDefault="004C4C6A" w:rsidP="004C4C6A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4C4C6A">
              <w:rPr>
                <w:rFonts w:eastAsia="Times New Roman" w:cs="Times New Roman"/>
                <w:sz w:val="24"/>
                <w:szCs w:val="24"/>
              </w:rPr>
              <w:t xml:space="preserve">Informirati roditelje o provođenju prometnog odgoja te ih poticati na suradnju i partnerstvo, a sve glede što bolje pripreme i osamostaljivanje djece polaznika </w:t>
            </w:r>
            <w:proofErr w:type="spellStart"/>
            <w:r w:rsidRPr="004C4C6A">
              <w:rPr>
                <w:rFonts w:eastAsia="Times New Roman" w:cs="Times New Roman"/>
                <w:sz w:val="24"/>
                <w:szCs w:val="24"/>
              </w:rPr>
              <w:t>predškole</w:t>
            </w:r>
            <w:proofErr w:type="spellEnd"/>
            <w:r w:rsidRPr="004C4C6A">
              <w:rPr>
                <w:rFonts w:eastAsia="Times New Roman" w:cs="Times New Roman"/>
                <w:sz w:val="24"/>
                <w:szCs w:val="24"/>
              </w:rPr>
              <w:t>.</w:t>
            </w:r>
          </w:p>
        </w:tc>
      </w:tr>
      <w:tr w:rsidR="004C4C6A" w:rsidRPr="004C4C6A" w:rsidTr="00E74328">
        <w:tc>
          <w:tcPr>
            <w:tcW w:w="59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4C4C6A" w:rsidRPr="004C4C6A" w:rsidRDefault="004C4C6A" w:rsidP="004C4C6A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C4C6A">
              <w:rPr>
                <w:rFonts w:eastAsia="Times New Roman" w:cs="Times New Roman"/>
                <w:sz w:val="24"/>
                <w:szCs w:val="24"/>
              </w:rPr>
              <w:t>AKTIVNOSTI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4C4C6A" w:rsidRPr="004C4C6A" w:rsidRDefault="004C4C6A" w:rsidP="004C4C6A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C4C6A">
              <w:rPr>
                <w:rFonts w:eastAsia="Times New Roman" w:cs="Times New Roman"/>
                <w:sz w:val="24"/>
                <w:szCs w:val="24"/>
              </w:rPr>
              <w:t>VRIJEME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4C4C6A" w:rsidRPr="004C4C6A" w:rsidRDefault="004C4C6A" w:rsidP="004C4C6A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C4C6A">
              <w:rPr>
                <w:rFonts w:eastAsia="Times New Roman" w:cs="Times New Roman"/>
                <w:sz w:val="24"/>
                <w:szCs w:val="24"/>
              </w:rPr>
              <w:t>NOSITELJ</w:t>
            </w:r>
          </w:p>
        </w:tc>
      </w:tr>
      <w:tr w:rsidR="004C4C6A" w:rsidRPr="004C4C6A" w:rsidTr="00E74328">
        <w:tc>
          <w:tcPr>
            <w:tcW w:w="59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C6A" w:rsidRPr="004C4C6A" w:rsidRDefault="004C4C6A" w:rsidP="004C4C6A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4C4C6A">
              <w:rPr>
                <w:rFonts w:eastAsia="Times New Roman" w:cs="Times New Roman"/>
                <w:sz w:val="24"/>
                <w:szCs w:val="24"/>
              </w:rPr>
              <w:t>-posjet policijskoj postaji, edukativna šetnja gradskim prometnicama u pratnji prometnog policajca, uočavanje i prepoznavanje prometne signalizacije</w:t>
            </w:r>
          </w:p>
          <w:p w:rsidR="004C4C6A" w:rsidRPr="004C4C6A" w:rsidRDefault="004C4C6A" w:rsidP="004C4C6A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4C4C6A">
              <w:rPr>
                <w:rFonts w:eastAsia="Times New Roman" w:cs="Times New Roman"/>
                <w:sz w:val="24"/>
                <w:szCs w:val="24"/>
              </w:rPr>
              <w:t>-razgovor i usvajanje bitnih pojmova iz prometa</w:t>
            </w:r>
          </w:p>
          <w:p w:rsidR="004C4C6A" w:rsidRPr="004C4C6A" w:rsidRDefault="004C4C6A" w:rsidP="004C4C6A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4C4C6A">
              <w:rPr>
                <w:rFonts w:eastAsia="Times New Roman" w:cs="Times New Roman"/>
                <w:sz w:val="24"/>
                <w:szCs w:val="24"/>
              </w:rPr>
              <w:t>-likovne aktivnosti s prometnim predznakom, izrada makete raskrižja, crtanje i bojanje</w:t>
            </w:r>
          </w:p>
          <w:p w:rsidR="004C4C6A" w:rsidRPr="004C4C6A" w:rsidRDefault="004C4C6A" w:rsidP="004C4C6A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4C4C6A">
              <w:rPr>
                <w:rFonts w:eastAsia="Times New Roman" w:cs="Times New Roman"/>
                <w:sz w:val="24"/>
                <w:szCs w:val="24"/>
              </w:rPr>
              <w:t>-glazbene aktivnosti i zvučna percepcija, recitacije,  pjesme, prepoznavanje zvukova iz prirode</w:t>
            </w:r>
          </w:p>
          <w:p w:rsidR="004C4C6A" w:rsidRPr="004C4C6A" w:rsidRDefault="004C4C6A" w:rsidP="004C4C6A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4C4C6A">
              <w:rPr>
                <w:rFonts w:eastAsia="Times New Roman" w:cs="Times New Roman"/>
                <w:sz w:val="24"/>
                <w:szCs w:val="24"/>
              </w:rPr>
              <w:t>-didaktičke stolne aktivnosti s naznakom na promet i prometne znakove</w:t>
            </w:r>
          </w:p>
          <w:p w:rsidR="004C4C6A" w:rsidRPr="004C4C6A" w:rsidRDefault="004C4C6A" w:rsidP="004C4C6A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4C4C6A">
              <w:rPr>
                <w:rFonts w:eastAsia="Times New Roman" w:cs="Times New Roman"/>
                <w:sz w:val="24"/>
                <w:szCs w:val="24"/>
              </w:rPr>
              <w:t>-praktična primjena usvojenih znanja na maketi poligona i poligonu</w:t>
            </w:r>
          </w:p>
          <w:p w:rsidR="004C4C6A" w:rsidRPr="004C4C6A" w:rsidRDefault="004C4C6A" w:rsidP="004C4C6A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4C4C6A">
              <w:rPr>
                <w:rFonts w:eastAsia="Times New Roman" w:cs="Times New Roman"/>
                <w:sz w:val="24"/>
                <w:szCs w:val="24"/>
              </w:rPr>
              <w:t>-suradnja s HAK-om „Klikni i Vidi“ –kratka praktična edukacija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C6A" w:rsidRPr="004C4C6A" w:rsidRDefault="004C4C6A" w:rsidP="004C4C6A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4C4C6A">
              <w:rPr>
                <w:rFonts w:eastAsia="Times New Roman" w:cs="Times New Roman"/>
                <w:sz w:val="24"/>
                <w:szCs w:val="24"/>
              </w:rPr>
              <w:t>tijekom godine</w:t>
            </w:r>
          </w:p>
          <w:p w:rsidR="004C4C6A" w:rsidRPr="004C4C6A" w:rsidRDefault="004C4C6A" w:rsidP="004C4C6A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  <w:p w:rsidR="004C4C6A" w:rsidRPr="004C4C6A" w:rsidRDefault="004C4C6A" w:rsidP="004C4C6A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  <w:p w:rsidR="004C4C6A" w:rsidRPr="004C4C6A" w:rsidRDefault="004C4C6A" w:rsidP="004C4C6A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4C4C6A">
              <w:rPr>
                <w:rFonts w:eastAsia="Times New Roman" w:cs="Times New Roman"/>
                <w:sz w:val="24"/>
                <w:szCs w:val="24"/>
              </w:rPr>
              <w:t>kontinuirano</w:t>
            </w:r>
          </w:p>
          <w:p w:rsidR="004C4C6A" w:rsidRPr="004C4C6A" w:rsidRDefault="004C4C6A" w:rsidP="004C4C6A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  <w:p w:rsidR="004C4C6A" w:rsidRPr="004C4C6A" w:rsidRDefault="004C4C6A" w:rsidP="004C4C6A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4C4C6A">
              <w:rPr>
                <w:rFonts w:eastAsia="Times New Roman" w:cs="Times New Roman"/>
                <w:sz w:val="24"/>
                <w:szCs w:val="24"/>
              </w:rPr>
              <w:t>kontinuirano</w:t>
            </w:r>
          </w:p>
          <w:p w:rsidR="004C4C6A" w:rsidRPr="004C4C6A" w:rsidRDefault="004C4C6A" w:rsidP="004C4C6A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  <w:p w:rsidR="004C4C6A" w:rsidRPr="004C4C6A" w:rsidRDefault="004C4C6A" w:rsidP="004C4C6A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  <w:p w:rsidR="004C4C6A" w:rsidRPr="004C4C6A" w:rsidRDefault="004C4C6A" w:rsidP="004C4C6A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4C4C6A">
              <w:rPr>
                <w:rFonts w:eastAsia="Times New Roman" w:cs="Times New Roman"/>
                <w:sz w:val="24"/>
                <w:szCs w:val="24"/>
              </w:rPr>
              <w:t>kontinuirano</w:t>
            </w:r>
          </w:p>
          <w:p w:rsidR="004C4C6A" w:rsidRPr="004C4C6A" w:rsidRDefault="004C4C6A" w:rsidP="004C4C6A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  <w:p w:rsidR="004C4C6A" w:rsidRPr="004C4C6A" w:rsidRDefault="004C4C6A" w:rsidP="004C4C6A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  <w:p w:rsidR="004C4C6A" w:rsidRPr="004C4C6A" w:rsidRDefault="004C4C6A" w:rsidP="004C4C6A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4C4C6A">
              <w:rPr>
                <w:rFonts w:eastAsia="Times New Roman" w:cs="Times New Roman"/>
                <w:sz w:val="24"/>
                <w:szCs w:val="24"/>
              </w:rPr>
              <w:t>po potrebi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C6A" w:rsidRPr="004C4C6A" w:rsidRDefault="004C4C6A" w:rsidP="004C4C6A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4C4C6A">
              <w:rPr>
                <w:rFonts w:eastAsia="Times New Roman" w:cs="Times New Roman"/>
                <w:sz w:val="24"/>
                <w:szCs w:val="24"/>
              </w:rPr>
              <w:t xml:space="preserve">pedagoginja, </w:t>
            </w:r>
          </w:p>
          <w:p w:rsidR="004C4C6A" w:rsidRPr="004C4C6A" w:rsidRDefault="004C4C6A" w:rsidP="004C4C6A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4C4C6A">
              <w:rPr>
                <w:rFonts w:eastAsia="Times New Roman" w:cs="Times New Roman"/>
                <w:sz w:val="24"/>
                <w:szCs w:val="24"/>
              </w:rPr>
              <w:t>PP Novska</w:t>
            </w:r>
          </w:p>
          <w:p w:rsidR="004C4C6A" w:rsidRPr="004C4C6A" w:rsidRDefault="004C4C6A" w:rsidP="004C4C6A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4C4C6A">
              <w:rPr>
                <w:rFonts w:eastAsia="Times New Roman" w:cs="Times New Roman"/>
                <w:sz w:val="24"/>
                <w:szCs w:val="24"/>
              </w:rPr>
              <w:t>odgojitelji</w:t>
            </w:r>
          </w:p>
          <w:p w:rsidR="004C4C6A" w:rsidRPr="004C4C6A" w:rsidRDefault="004C4C6A" w:rsidP="004C4C6A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  <w:p w:rsidR="004C4C6A" w:rsidRPr="004C4C6A" w:rsidRDefault="004C4C6A" w:rsidP="004C4C6A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  <w:p w:rsidR="004C4C6A" w:rsidRPr="004C4C6A" w:rsidRDefault="004C4C6A" w:rsidP="004C4C6A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  <w:p w:rsidR="004C4C6A" w:rsidRPr="004C4C6A" w:rsidRDefault="004C4C6A" w:rsidP="004C4C6A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  <w:p w:rsidR="004C4C6A" w:rsidRPr="004C4C6A" w:rsidRDefault="004C4C6A" w:rsidP="004C4C6A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4C4C6A">
              <w:rPr>
                <w:rFonts w:eastAsia="Times New Roman" w:cs="Times New Roman"/>
                <w:sz w:val="24"/>
                <w:szCs w:val="24"/>
              </w:rPr>
              <w:t>odgojitelji</w:t>
            </w:r>
          </w:p>
          <w:p w:rsidR="004C4C6A" w:rsidRPr="004C4C6A" w:rsidRDefault="004C4C6A" w:rsidP="004C4C6A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  <w:p w:rsidR="004C4C6A" w:rsidRPr="004C4C6A" w:rsidRDefault="004C4C6A" w:rsidP="004C4C6A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4C4C6A">
              <w:rPr>
                <w:rFonts w:eastAsia="Times New Roman" w:cs="Times New Roman"/>
                <w:sz w:val="24"/>
                <w:szCs w:val="24"/>
              </w:rPr>
              <w:t>odgojitelji</w:t>
            </w:r>
          </w:p>
          <w:p w:rsidR="004C4C6A" w:rsidRPr="004C4C6A" w:rsidRDefault="004C4C6A" w:rsidP="004C4C6A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  <w:p w:rsidR="004C4C6A" w:rsidRPr="004C4C6A" w:rsidRDefault="004C4C6A" w:rsidP="004C4C6A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4C4C6A">
              <w:rPr>
                <w:rFonts w:eastAsia="Times New Roman" w:cs="Times New Roman"/>
                <w:sz w:val="24"/>
                <w:szCs w:val="24"/>
              </w:rPr>
              <w:t>odgojitelji</w:t>
            </w:r>
          </w:p>
        </w:tc>
      </w:tr>
      <w:tr w:rsidR="004C4C6A" w:rsidRPr="004C4C6A" w:rsidTr="00E74328">
        <w:trPr>
          <w:trHeight w:val="135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C6A" w:rsidRPr="004C4C6A" w:rsidRDefault="004C4C6A" w:rsidP="004C4C6A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C4C6A">
              <w:rPr>
                <w:rFonts w:eastAsia="Times New Roman" w:cs="Times New Roman"/>
                <w:sz w:val="24"/>
                <w:szCs w:val="24"/>
              </w:rPr>
              <w:t>NAČINI VREDNOVANJA</w:t>
            </w:r>
          </w:p>
        </w:tc>
        <w:tc>
          <w:tcPr>
            <w:tcW w:w="3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6A" w:rsidRPr="004C4C6A" w:rsidRDefault="004C4C6A" w:rsidP="004C4C6A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4C4C6A">
              <w:rPr>
                <w:rFonts w:eastAsia="Times New Roman" w:cs="Times New Roman"/>
                <w:sz w:val="24"/>
                <w:szCs w:val="24"/>
              </w:rPr>
              <w:t>-kroz dječje radove</w:t>
            </w:r>
          </w:p>
          <w:p w:rsidR="004C4C6A" w:rsidRPr="004C4C6A" w:rsidRDefault="004C4C6A" w:rsidP="004C4C6A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4C4C6A">
              <w:rPr>
                <w:rFonts w:eastAsia="Times New Roman" w:cs="Times New Roman"/>
                <w:sz w:val="24"/>
                <w:szCs w:val="24"/>
              </w:rPr>
              <w:t>-dječje izjave i anegdotske bilješke</w:t>
            </w:r>
          </w:p>
          <w:p w:rsidR="004C4C6A" w:rsidRPr="004C4C6A" w:rsidRDefault="004C4C6A" w:rsidP="004C4C6A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4C4C6A">
              <w:rPr>
                <w:rFonts w:eastAsia="Times New Roman" w:cs="Times New Roman"/>
                <w:sz w:val="24"/>
                <w:szCs w:val="24"/>
              </w:rPr>
              <w:t>-fotografski zapisi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C6A" w:rsidRPr="004C4C6A" w:rsidRDefault="004C4C6A" w:rsidP="004C4C6A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C4C6A">
              <w:rPr>
                <w:rFonts w:eastAsia="Times New Roman" w:cs="Times New Roman"/>
                <w:sz w:val="24"/>
                <w:szCs w:val="24"/>
              </w:rPr>
              <w:t>kontinuirano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C6A" w:rsidRPr="004C4C6A" w:rsidRDefault="004C4C6A" w:rsidP="004C4C6A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C4C6A">
              <w:rPr>
                <w:rFonts w:eastAsia="Times New Roman" w:cs="Times New Roman"/>
                <w:sz w:val="24"/>
                <w:szCs w:val="24"/>
              </w:rPr>
              <w:t>pedagoginja, odgojitelji, roditelji</w:t>
            </w:r>
          </w:p>
        </w:tc>
      </w:tr>
      <w:tr w:rsidR="004C4C6A" w:rsidRPr="004C4C6A" w:rsidTr="00E74328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C6A" w:rsidRPr="004C4C6A" w:rsidRDefault="004C4C6A" w:rsidP="004C4C6A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C4C6A">
              <w:rPr>
                <w:rFonts w:eastAsia="Times New Roman" w:cs="Times New Roman"/>
                <w:sz w:val="24"/>
                <w:szCs w:val="24"/>
              </w:rPr>
              <w:t>OČEKIVANI REZULTATI</w:t>
            </w:r>
          </w:p>
        </w:tc>
        <w:tc>
          <w:tcPr>
            <w:tcW w:w="70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6A" w:rsidRPr="004C4C6A" w:rsidRDefault="004C4C6A" w:rsidP="004C4C6A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4C4C6A">
              <w:rPr>
                <w:rFonts w:eastAsia="Times New Roman" w:cs="Times New Roman"/>
                <w:sz w:val="24"/>
                <w:szCs w:val="24"/>
              </w:rPr>
              <w:t>Podizanje roditeljske svijesti o opasnostima u prometu prilikom prevoženja djece, samostalnog kretanja, vožnje na biciklu isl.</w:t>
            </w:r>
          </w:p>
          <w:p w:rsidR="004C4C6A" w:rsidRPr="004C4C6A" w:rsidRDefault="004C4C6A" w:rsidP="004C4C6A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4C4C6A">
              <w:rPr>
                <w:rFonts w:eastAsia="Times New Roman" w:cs="Times New Roman"/>
                <w:sz w:val="24"/>
                <w:szCs w:val="24"/>
              </w:rPr>
              <w:t>Pripremljenost djece na samostalno kretanje prometnicama u smislu prepoznavanja znakova, mjesta za prijelaz ulice isl.</w:t>
            </w:r>
          </w:p>
          <w:p w:rsidR="004C4C6A" w:rsidRPr="004C4C6A" w:rsidRDefault="004C4C6A" w:rsidP="004C4C6A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4C4C6A">
              <w:rPr>
                <w:rFonts w:eastAsia="Times New Roman" w:cs="Times New Roman"/>
                <w:sz w:val="24"/>
                <w:szCs w:val="24"/>
              </w:rPr>
              <w:t>Senzibilizirati djecu za samozaštitu u prijevozu automobilom.</w:t>
            </w:r>
          </w:p>
        </w:tc>
      </w:tr>
    </w:tbl>
    <w:p w:rsidR="004C4C6A" w:rsidRPr="004C4C6A" w:rsidRDefault="004C4C6A" w:rsidP="004C4C6A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</w:rPr>
      </w:pPr>
    </w:p>
    <w:p w:rsidR="004C4C6A" w:rsidRDefault="004C4C6A" w:rsidP="004C4C6A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</w:rPr>
      </w:pPr>
    </w:p>
    <w:p w:rsidR="004C4C6A" w:rsidRPr="004C4C6A" w:rsidRDefault="004C4C6A" w:rsidP="004C4C6A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</w:rPr>
      </w:pPr>
    </w:p>
    <w:p w:rsidR="004C4C6A" w:rsidRPr="004C4C6A" w:rsidRDefault="004C4C6A" w:rsidP="004C4C6A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b/>
          <w:sz w:val="32"/>
          <w:szCs w:val="24"/>
        </w:rPr>
      </w:pPr>
      <w:r w:rsidRPr="004C4C6A">
        <w:rPr>
          <w:rFonts w:eastAsia="Times New Roman" w:cs="Times New Roman"/>
          <w:b/>
          <w:sz w:val="32"/>
          <w:szCs w:val="24"/>
        </w:rPr>
        <w:lastRenderedPageBreak/>
        <w:t>5. STRUČNO USAVRŠAVANJE</w:t>
      </w:r>
    </w:p>
    <w:p w:rsidR="004C4C6A" w:rsidRPr="004C4C6A" w:rsidRDefault="004C4C6A" w:rsidP="004C4C6A">
      <w:pPr>
        <w:tabs>
          <w:tab w:val="left" w:pos="142"/>
        </w:tabs>
        <w:jc w:val="both"/>
        <w:rPr>
          <w:rFonts w:eastAsiaTheme="minorHAnsi"/>
          <w:sz w:val="24"/>
          <w:szCs w:val="24"/>
          <w:lang w:eastAsia="en-US"/>
        </w:rPr>
      </w:pPr>
    </w:p>
    <w:p w:rsidR="004C4C6A" w:rsidRPr="004C4C6A" w:rsidRDefault="004C4C6A" w:rsidP="004C4C6A">
      <w:pPr>
        <w:tabs>
          <w:tab w:val="left" w:pos="142"/>
        </w:tabs>
        <w:jc w:val="both"/>
        <w:rPr>
          <w:rFonts w:eastAsiaTheme="minorHAnsi"/>
          <w:sz w:val="24"/>
          <w:szCs w:val="24"/>
          <w:lang w:eastAsia="en-US"/>
        </w:rPr>
      </w:pPr>
      <w:r w:rsidRPr="004C4C6A">
        <w:rPr>
          <w:rFonts w:eastAsiaTheme="minorHAnsi"/>
          <w:sz w:val="24"/>
          <w:szCs w:val="24"/>
          <w:lang w:eastAsia="en-US"/>
        </w:rPr>
        <w:tab/>
      </w:r>
      <w:r w:rsidRPr="004C4C6A">
        <w:rPr>
          <w:rFonts w:eastAsiaTheme="minorHAnsi"/>
          <w:sz w:val="24"/>
          <w:szCs w:val="24"/>
          <w:lang w:eastAsia="en-US"/>
        </w:rPr>
        <w:tab/>
        <w:t xml:space="preserve">U stručnom usavršavanju potrebno je naglasiti važnost osposobljavanja odgajatelja i drugih stručnih suradnika za istraživanje i aktivno promišljanje odgojno-obrazovne prakse i dijeljenje iskustava sa odgojiteljima, </w:t>
      </w:r>
      <w:proofErr w:type="spellStart"/>
      <w:r w:rsidRPr="004C4C6A">
        <w:rPr>
          <w:rFonts w:eastAsiaTheme="minorHAnsi"/>
          <w:sz w:val="24"/>
          <w:szCs w:val="24"/>
          <w:lang w:eastAsia="en-US"/>
        </w:rPr>
        <w:t>sustručnjacima</w:t>
      </w:r>
      <w:proofErr w:type="spellEnd"/>
      <w:r w:rsidRPr="004C4C6A">
        <w:rPr>
          <w:rFonts w:eastAsiaTheme="minorHAnsi"/>
          <w:sz w:val="24"/>
          <w:szCs w:val="24"/>
          <w:lang w:eastAsia="en-US"/>
        </w:rPr>
        <w:t xml:space="preserve"> i roditeljima. </w:t>
      </w:r>
    </w:p>
    <w:p w:rsidR="004C4C6A" w:rsidRPr="004C4C6A" w:rsidRDefault="004C4C6A" w:rsidP="004C4C6A">
      <w:pPr>
        <w:tabs>
          <w:tab w:val="left" w:pos="142"/>
        </w:tabs>
        <w:jc w:val="both"/>
        <w:rPr>
          <w:rFonts w:eastAsiaTheme="minorHAnsi"/>
          <w:sz w:val="24"/>
          <w:szCs w:val="24"/>
          <w:lang w:eastAsia="en-US"/>
        </w:rPr>
      </w:pPr>
      <w:r w:rsidRPr="004C4C6A">
        <w:rPr>
          <w:rFonts w:eastAsiaTheme="minorHAnsi"/>
          <w:sz w:val="24"/>
          <w:szCs w:val="24"/>
          <w:lang w:eastAsia="en-US"/>
        </w:rPr>
        <w:tab/>
      </w:r>
      <w:r w:rsidRPr="004C4C6A">
        <w:rPr>
          <w:rFonts w:eastAsiaTheme="minorHAnsi"/>
          <w:sz w:val="24"/>
          <w:szCs w:val="24"/>
          <w:lang w:eastAsia="en-US"/>
        </w:rPr>
        <w:tab/>
        <w:t>Kontinuirano se istražuje i unaprjeđuje praksa stručnih djelatnika vrtića, u smjeru razvoja refleksivne prakse. Bitna zadaća je jačanje aktivnog promišljanja, rad na projektu i vještine dokumentiranja odgojitelja.</w:t>
      </w:r>
    </w:p>
    <w:p w:rsidR="004C4C6A" w:rsidRPr="004C4C6A" w:rsidRDefault="004C4C6A" w:rsidP="004C4C6A">
      <w:pPr>
        <w:tabs>
          <w:tab w:val="left" w:pos="142"/>
        </w:tabs>
        <w:rPr>
          <w:rFonts w:eastAsiaTheme="minorHAnsi"/>
          <w:sz w:val="24"/>
          <w:szCs w:val="24"/>
          <w:lang w:eastAsia="en-US"/>
        </w:rPr>
      </w:pPr>
      <w:r w:rsidRPr="004C4C6A">
        <w:rPr>
          <w:rFonts w:eastAsiaTheme="minorHAnsi"/>
          <w:sz w:val="24"/>
          <w:szCs w:val="24"/>
          <w:lang w:eastAsia="en-US"/>
        </w:rPr>
        <w:tab/>
      </w:r>
      <w:r w:rsidRPr="004C4C6A">
        <w:rPr>
          <w:rFonts w:eastAsiaTheme="minorHAnsi"/>
          <w:sz w:val="24"/>
          <w:szCs w:val="24"/>
          <w:lang w:eastAsia="en-US"/>
        </w:rPr>
        <w:tab/>
        <w:t>Stručno usavršavanje stručnih djelatnika organizira se kroz sljedeće oblike:</w:t>
      </w:r>
    </w:p>
    <w:p w:rsidR="004C4C6A" w:rsidRPr="004C4C6A" w:rsidRDefault="004C4C6A" w:rsidP="004C4C6A">
      <w:pPr>
        <w:numPr>
          <w:ilvl w:val="0"/>
          <w:numId w:val="52"/>
        </w:numPr>
        <w:tabs>
          <w:tab w:val="left" w:pos="142"/>
        </w:tabs>
        <w:contextualSpacing/>
        <w:rPr>
          <w:rFonts w:eastAsiaTheme="minorHAnsi"/>
          <w:sz w:val="24"/>
          <w:szCs w:val="24"/>
          <w:lang w:eastAsia="en-US"/>
        </w:rPr>
      </w:pPr>
      <w:r w:rsidRPr="004C4C6A">
        <w:rPr>
          <w:rFonts w:eastAsiaTheme="minorHAnsi"/>
          <w:sz w:val="24"/>
          <w:szCs w:val="24"/>
          <w:lang w:eastAsia="en-US"/>
        </w:rPr>
        <w:t xml:space="preserve">individualno: prema programu stručnog usavršavanja </w:t>
      </w:r>
    </w:p>
    <w:p w:rsidR="004C4C6A" w:rsidRPr="004C4C6A" w:rsidRDefault="004C4C6A" w:rsidP="004C4C6A">
      <w:pPr>
        <w:numPr>
          <w:ilvl w:val="0"/>
          <w:numId w:val="52"/>
        </w:numPr>
        <w:tabs>
          <w:tab w:val="left" w:pos="142"/>
        </w:tabs>
        <w:contextualSpacing/>
        <w:rPr>
          <w:rFonts w:eastAsiaTheme="minorHAnsi"/>
          <w:sz w:val="24"/>
          <w:szCs w:val="24"/>
          <w:lang w:eastAsia="en-US"/>
        </w:rPr>
      </w:pPr>
      <w:r w:rsidRPr="004C4C6A">
        <w:rPr>
          <w:rFonts w:eastAsiaTheme="minorHAnsi"/>
          <w:sz w:val="24"/>
          <w:szCs w:val="24"/>
          <w:lang w:eastAsia="en-US"/>
        </w:rPr>
        <w:t xml:space="preserve">u vrtiću:  stručni aktivi, radionice, </w:t>
      </w:r>
      <w:proofErr w:type="spellStart"/>
      <w:r w:rsidRPr="004C4C6A">
        <w:rPr>
          <w:rFonts w:eastAsiaTheme="minorHAnsi"/>
          <w:sz w:val="24"/>
          <w:szCs w:val="24"/>
          <w:lang w:eastAsia="en-US"/>
        </w:rPr>
        <w:t>samorefleksije</w:t>
      </w:r>
      <w:proofErr w:type="spellEnd"/>
      <w:r w:rsidRPr="004C4C6A">
        <w:rPr>
          <w:rFonts w:eastAsiaTheme="minorHAnsi"/>
          <w:sz w:val="24"/>
          <w:szCs w:val="24"/>
          <w:lang w:eastAsia="en-US"/>
        </w:rPr>
        <w:t xml:space="preserve"> i refleksije, timska planiranja, radni dogovori, radne skupine</w:t>
      </w:r>
    </w:p>
    <w:p w:rsidR="004C4C6A" w:rsidRPr="004C4C6A" w:rsidRDefault="004C4C6A" w:rsidP="004C4C6A">
      <w:pPr>
        <w:numPr>
          <w:ilvl w:val="0"/>
          <w:numId w:val="52"/>
        </w:numPr>
        <w:tabs>
          <w:tab w:val="left" w:pos="142"/>
        </w:tabs>
        <w:contextualSpacing/>
        <w:rPr>
          <w:rFonts w:eastAsiaTheme="minorHAnsi"/>
          <w:sz w:val="24"/>
          <w:szCs w:val="24"/>
          <w:lang w:eastAsia="en-US"/>
        </w:rPr>
      </w:pPr>
      <w:r w:rsidRPr="004C4C6A">
        <w:rPr>
          <w:rFonts w:eastAsiaTheme="minorHAnsi"/>
          <w:sz w:val="24"/>
          <w:szCs w:val="24"/>
          <w:lang w:eastAsia="en-US"/>
        </w:rPr>
        <w:t>izvan vrtića: stručni skupovi za odgojitelje, stručne suradnike i ravnatelje</w:t>
      </w:r>
    </w:p>
    <w:p w:rsidR="004C4C6A" w:rsidRPr="004C4C6A" w:rsidRDefault="004C4C6A" w:rsidP="004C4C6A">
      <w:pPr>
        <w:tabs>
          <w:tab w:val="left" w:pos="142"/>
        </w:tabs>
        <w:rPr>
          <w:rFonts w:eastAsiaTheme="minorHAnsi"/>
          <w:sz w:val="24"/>
          <w:szCs w:val="24"/>
          <w:lang w:eastAsia="en-US"/>
        </w:rPr>
      </w:pPr>
    </w:p>
    <w:p w:rsidR="004C4C6A" w:rsidRPr="004C4C6A" w:rsidRDefault="004C4C6A" w:rsidP="004C4C6A">
      <w:pPr>
        <w:tabs>
          <w:tab w:val="left" w:pos="142"/>
        </w:tabs>
        <w:rPr>
          <w:rFonts w:eastAsiaTheme="minorHAnsi"/>
          <w:b/>
          <w:sz w:val="24"/>
          <w:szCs w:val="24"/>
          <w:lang w:eastAsia="en-US"/>
        </w:rPr>
      </w:pPr>
      <w:r w:rsidRPr="004C4C6A">
        <w:rPr>
          <w:rFonts w:eastAsiaTheme="minorHAnsi"/>
          <w:b/>
          <w:sz w:val="24"/>
          <w:szCs w:val="24"/>
          <w:lang w:eastAsia="en-US"/>
        </w:rPr>
        <w:t>Plan stručnog usavršavanja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943"/>
        <w:gridCol w:w="2977"/>
        <w:gridCol w:w="1701"/>
        <w:gridCol w:w="1667"/>
      </w:tblGrid>
      <w:tr w:rsidR="004C4C6A" w:rsidRPr="004C4C6A" w:rsidTr="00E74328">
        <w:trPr>
          <w:trHeight w:val="539"/>
        </w:trPr>
        <w:tc>
          <w:tcPr>
            <w:tcW w:w="2943" w:type="dxa"/>
            <w:shd w:val="clear" w:color="auto" w:fill="BFBFBF" w:themeFill="background1" w:themeFillShade="BF"/>
            <w:vAlign w:val="center"/>
          </w:tcPr>
          <w:p w:rsidR="004C4C6A" w:rsidRPr="004C4C6A" w:rsidRDefault="004C4C6A" w:rsidP="004C4C6A">
            <w:pPr>
              <w:tabs>
                <w:tab w:val="left" w:pos="142"/>
              </w:tabs>
              <w:spacing w:line="27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4C4C6A">
              <w:rPr>
                <w:rFonts w:eastAsia="Times New Roman"/>
                <w:sz w:val="24"/>
                <w:szCs w:val="24"/>
              </w:rPr>
              <w:t>OBLIK USAVRŠAVANJA</w:t>
            </w:r>
          </w:p>
        </w:tc>
        <w:tc>
          <w:tcPr>
            <w:tcW w:w="2977" w:type="dxa"/>
            <w:shd w:val="clear" w:color="auto" w:fill="BFBFBF" w:themeFill="background1" w:themeFillShade="BF"/>
            <w:vAlign w:val="center"/>
          </w:tcPr>
          <w:p w:rsidR="004C4C6A" w:rsidRPr="004C4C6A" w:rsidRDefault="004C4C6A" w:rsidP="004C4C6A">
            <w:pPr>
              <w:tabs>
                <w:tab w:val="left" w:pos="142"/>
              </w:tabs>
              <w:spacing w:line="27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4C4C6A">
              <w:rPr>
                <w:rFonts w:eastAsia="Times New Roman"/>
                <w:sz w:val="24"/>
                <w:szCs w:val="24"/>
              </w:rPr>
              <w:t>SADRŽAJ RADA</w:t>
            </w:r>
          </w:p>
        </w:tc>
        <w:tc>
          <w:tcPr>
            <w:tcW w:w="1701" w:type="dxa"/>
            <w:shd w:val="clear" w:color="auto" w:fill="BFBFBF" w:themeFill="background1" w:themeFillShade="BF"/>
            <w:vAlign w:val="center"/>
          </w:tcPr>
          <w:p w:rsidR="004C4C6A" w:rsidRPr="004C4C6A" w:rsidRDefault="004C4C6A" w:rsidP="004C4C6A">
            <w:pPr>
              <w:tabs>
                <w:tab w:val="left" w:pos="142"/>
              </w:tabs>
              <w:spacing w:line="27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4C4C6A">
              <w:rPr>
                <w:rFonts w:eastAsia="Times New Roman"/>
                <w:sz w:val="24"/>
                <w:szCs w:val="24"/>
              </w:rPr>
              <w:t>VRIJEME</w:t>
            </w:r>
          </w:p>
        </w:tc>
        <w:tc>
          <w:tcPr>
            <w:tcW w:w="1667" w:type="dxa"/>
            <w:shd w:val="clear" w:color="auto" w:fill="BFBFBF" w:themeFill="background1" w:themeFillShade="BF"/>
            <w:vAlign w:val="center"/>
          </w:tcPr>
          <w:p w:rsidR="004C4C6A" w:rsidRPr="004C4C6A" w:rsidRDefault="004C4C6A" w:rsidP="004C4C6A">
            <w:pPr>
              <w:tabs>
                <w:tab w:val="left" w:pos="142"/>
              </w:tabs>
              <w:spacing w:line="27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4C4C6A">
              <w:rPr>
                <w:rFonts w:eastAsia="Times New Roman"/>
                <w:sz w:val="24"/>
                <w:szCs w:val="24"/>
              </w:rPr>
              <w:t>NOSITELJ</w:t>
            </w:r>
          </w:p>
        </w:tc>
      </w:tr>
      <w:tr w:rsidR="004C4C6A" w:rsidRPr="004C4C6A" w:rsidTr="00E74328">
        <w:tc>
          <w:tcPr>
            <w:tcW w:w="2943" w:type="dxa"/>
            <w:vMerge w:val="restart"/>
            <w:vAlign w:val="center"/>
          </w:tcPr>
          <w:p w:rsidR="004C4C6A" w:rsidRPr="004C4C6A" w:rsidRDefault="004C4C6A" w:rsidP="004C4C6A">
            <w:pPr>
              <w:tabs>
                <w:tab w:val="left" w:pos="142"/>
              </w:tabs>
              <w:jc w:val="center"/>
              <w:rPr>
                <w:rFonts w:eastAsia="Times New Roman"/>
                <w:sz w:val="24"/>
                <w:szCs w:val="24"/>
              </w:rPr>
            </w:pPr>
            <w:r w:rsidRPr="004C4C6A">
              <w:rPr>
                <w:rFonts w:eastAsia="Times New Roman"/>
                <w:sz w:val="24"/>
                <w:szCs w:val="24"/>
              </w:rPr>
              <w:t>Odgojiteljska vijeća</w:t>
            </w:r>
          </w:p>
        </w:tc>
        <w:tc>
          <w:tcPr>
            <w:tcW w:w="2977" w:type="dxa"/>
            <w:vAlign w:val="center"/>
          </w:tcPr>
          <w:p w:rsidR="004C4C6A" w:rsidRPr="004C4C6A" w:rsidRDefault="004C4C6A" w:rsidP="004C4C6A">
            <w:pPr>
              <w:tabs>
                <w:tab w:val="left" w:pos="142"/>
              </w:tabs>
              <w:spacing w:line="27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4C4C6A">
              <w:rPr>
                <w:rFonts w:eastAsia="Times New Roman"/>
                <w:sz w:val="24"/>
                <w:szCs w:val="24"/>
              </w:rPr>
              <w:t>Usvajanje godišnjeg izvješća</w:t>
            </w:r>
          </w:p>
        </w:tc>
        <w:tc>
          <w:tcPr>
            <w:tcW w:w="1701" w:type="dxa"/>
            <w:vAlign w:val="center"/>
          </w:tcPr>
          <w:p w:rsidR="004C4C6A" w:rsidRPr="004C4C6A" w:rsidRDefault="004C4C6A" w:rsidP="004C4C6A">
            <w:pPr>
              <w:tabs>
                <w:tab w:val="left" w:pos="142"/>
              </w:tabs>
              <w:jc w:val="center"/>
              <w:rPr>
                <w:rFonts w:eastAsia="Times New Roman"/>
                <w:sz w:val="24"/>
                <w:szCs w:val="24"/>
              </w:rPr>
            </w:pPr>
            <w:r w:rsidRPr="004C4C6A">
              <w:rPr>
                <w:rFonts w:eastAsia="Times New Roman"/>
                <w:sz w:val="24"/>
                <w:szCs w:val="24"/>
              </w:rPr>
              <w:t>Kolovoz 2022.</w:t>
            </w:r>
          </w:p>
        </w:tc>
        <w:tc>
          <w:tcPr>
            <w:tcW w:w="1667" w:type="dxa"/>
            <w:vAlign w:val="center"/>
          </w:tcPr>
          <w:p w:rsidR="004C4C6A" w:rsidRPr="004C4C6A" w:rsidRDefault="004C4C6A" w:rsidP="004C4C6A">
            <w:pPr>
              <w:tabs>
                <w:tab w:val="left" w:pos="142"/>
              </w:tabs>
              <w:jc w:val="center"/>
              <w:rPr>
                <w:rFonts w:eastAsia="Times New Roman"/>
                <w:sz w:val="24"/>
                <w:szCs w:val="24"/>
              </w:rPr>
            </w:pPr>
            <w:r w:rsidRPr="004C4C6A">
              <w:rPr>
                <w:rFonts w:eastAsia="Times New Roman"/>
                <w:sz w:val="24"/>
                <w:szCs w:val="24"/>
              </w:rPr>
              <w:t>Ravnateljica, pedagoginja,</w:t>
            </w:r>
          </w:p>
          <w:p w:rsidR="004C4C6A" w:rsidRPr="004C4C6A" w:rsidRDefault="004C4C6A" w:rsidP="004C4C6A">
            <w:pPr>
              <w:tabs>
                <w:tab w:val="left" w:pos="142"/>
              </w:tabs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4C4C6A">
              <w:rPr>
                <w:rFonts w:eastAsia="Times New Roman"/>
                <w:sz w:val="24"/>
                <w:szCs w:val="24"/>
              </w:rPr>
              <w:t>zdravstvena voditeljica</w:t>
            </w:r>
          </w:p>
        </w:tc>
      </w:tr>
      <w:tr w:rsidR="004C4C6A" w:rsidRPr="004C4C6A" w:rsidTr="00E74328">
        <w:tc>
          <w:tcPr>
            <w:tcW w:w="2943" w:type="dxa"/>
            <w:vMerge/>
            <w:vAlign w:val="center"/>
          </w:tcPr>
          <w:p w:rsidR="004C4C6A" w:rsidRPr="004C4C6A" w:rsidRDefault="004C4C6A" w:rsidP="004C4C6A">
            <w:pPr>
              <w:tabs>
                <w:tab w:val="left" w:pos="142"/>
              </w:tabs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4C4C6A" w:rsidRPr="004C4C6A" w:rsidRDefault="004C4C6A" w:rsidP="004C4C6A">
            <w:pPr>
              <w:tabs>
                <w:tab w:val="left" w:pos="142"/>
              </w:tabs>
              <w:spacing w:line="27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4C4C6A">
              <w:rPr>
                <w:rFonts w:eastAsia="Times New Roman"/>
                <w:sz w:val="24"/>
                <w:szCs w:val="24"/>
              </w:rPr>
              <w:t>Razmatranje i donošenje godišnjeg plana i programa</w:t>
            </w:r>
          </w:p>
          <w:p w:rsidR="004C4C6A" w:rsidRPr="004C4C6A" w:rsidRDefault="004C4C6A" w:rsidP="004C4C6A">
            <w:pPr>
              <w:tabs>
                <w:tab w:val="left" w:pos="142"/>
              </w:tabs>
              <w:spacing w:line="27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4C4C6A">
              <w:rPr>
                <w:rFonts w:eastAsia="Times New Roman"/>
                <w:sz w:val="24"/>
                <w:szCs w:val="24"/>
              </w:rPr>
              <w:t>Razmatranje i donošenje kurikuluma vrtića</w:t>
            </w:r>
          </w:p>
        </w:tc>
        <w:tc>
          <w:tcPr>
            <w:tcW w:w="1701" w:type="dxa"/>
            <w:vAlign w:val="center"/>
          </w:tcPr>
          <w:p w:rsidR="004C4C6A" w:rsidRPr="004C4C6A" w:rsidRDefault="004C4C6A" w:rsidP="004C4C6A">
            <w:pPr>
              <w:tabs>
                <w:tab w:val="left" w:pos="142"/>
              </w:tabs>
              <w:jc w:val="center"/>
              <w:rPr>
                <w:rFonts w:eastAsia="Times New Roman"/>
                <w:sz w:val="24"/>
                <w:szCs w:val="24"/>
              </w:rPr>
            </w:pPr>
            <w:r w:rsidRPr="004C4C6A">
              <w:rPr>
                <w:rFonts w:eastAsia="Times New Roman"/>
                <w:sz w:val="24"/>
                <w:szCs w:val="24"/>
              </w:rPr>
              <w:t>Rujan 2021.</w:t>
            </w:r>
          </w:p>
        </w:tc>
        <w:tc>
          <w:tcPr>
            <w:tcW w:w="1667" w:type="dxa"/>
            <w:vAlign w:val="center"/>
          </w:tcPr>
          <w:p w:rsidR="004C4C6A" w:rsidRPr="004C4C6A" w:rsidRDefault="004C4C6A" w:rsidP="004C4C6A">
            <w:pPr>
              <w:tabs>
                <w:tab w:val="left" w:pos="142"/>
              </w:tabs>
              <w:jc w:val="center"/>
              <w:rPr>
                <w:rFonts w:eastAsia="Times New Roman"/>
                <w:sz w:val="24"/>
                <w:szCs w:val="24"/>
              </w:rPr>
            </w:pPr>
            <w:r w:rsidRPr="004C4C6A">
              <w:rPr>
                <w:rFonts w:eastAsia="Times New Roman"/>
                <w:sz w:val="24"/>
                <w:szCs w:val="24"/>
              </w:rPr>
              <w:t>Ravnateljica, pedagoginja, zdravstvena voditeljica</w:t>
            </w:r>
          </w:p>
        </w:tc>
      </w:tr>
      <w:tr w:rsidR="004C4C6A" w:rsidRPr="004C4C6A" w:rsidTr="00E74328">
        <w:tc>
          <w:tcPr>
            <w:tcW w:w="2943" w:type="dxa"/>
            <w:vMerge/>
            <w:vAlign w:val="center"/>
          </w:tcPr>
          <w:p w:rsidR="004C4C6A" w:rsidRPr="004C4C6A" w:rsidRDefault="004C4C6A" w:rsidP="004C4C6A">
            <w:pPr>
              <w:tabs>
                <w:tab w:val="left" w:pos="142"/>
              </w:tabs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4C4C6A" w:rsidRPr="004C4C6A" w:rsidRDefault="004C4C6A" w:rsidP="004C4C6A">
            <w:pPr>
              <w:tabs>
                <w:tab w:val="left" w:pos="142"/>
              </w:tabs>
              <w:spacing w:line="27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4C4C6A">
              <w:rPr>
                <w:rFonts w:eastAsia="Times New Roman"/>
                <w:sz w:val="24"/>
                <w:szCs w:val="24"/>
              </w:rPr>
              <w:t>Plan zajedničkih aktivnosti i kulturne i javne djelatnosti</w:t>
            </w:r>
          </w:p>
          <w:p w:rsidR="004C4C6A" w:rsidRPr="004C4C6A" w:rsidRDefault="004C4C6A" w:rsidP="004C4C6A">
            <w:pPr>
              <w:tabs>
                <w:tab w:val="left" w:pos="142"/>
              </w:tabs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4C4C6A">
              <w:rPr>
                <w:rFonts w:eastAsia="Times New Roman"/>
                <w:sz w:val="24"/>
                <w:szCs w:val="24"/>
              </w:rPr>
              <w:t>Teme prema potrebama i aktualnim zbivanjima</w:t>
            </w:r>
          </w:p>
        </w:tc>
        <w:tc>
          <w:tcPr>
            <w:tcW w:w="1701" w:type="dxa"/>
            <w:vAlign w:val="center"/>
          </w:tcPr>
          <w:p w:rsidR="004C4C6A" w:rsidRPr="004C4C6A" w:rsidRDefault="004C4C6A" w:rsidP="004C4C6A">
            <w:pPr>
              <w:tabs>
                <w:tab w:val="left" w:pos="142"/>
              </w:tabs>
              <w:jc w:val="center"/>
              <w:rPr>
                <w:rFonts w:eastAsia="Times New Roman"/>
                <w:sz w:val="24"/>
                <w:szCs w:val="24"/>
              </w:rPr>
            </w:pPr>
            <w:r w:rsidRPr="004C4C6A">
              <w:rPr>
                <w:rFonts w:eastAsia="Times New Roman"/>
                <w:sz w:val="24"/>
                <w:szCs w:val="24"/>
              </w:rPr>
              <w:t>Tijekom pedagoške godine.</w:t>
            </w:r>
          </w:p>
        </w:tc>
        <w:tc>
          <w:tcPr>
            <w:tcW w:w="1667" w:type="dxa"/>
            <w:vAlign w:val="center"/>
          </w:tcPr>
          <w:p w:rsidR="004C4C6A" w:rsidRPr="004C4C6A" w:rsidRDefault="004C4C6A" w:rsidP="004C4C6A">
            <w:pPr>
              <w:tabs>
                <w:tab w:val="left" w:pos="142"/>
              </w:tabs>
              <w:jc w:val="center"/>
              <w:rPr>
                <w:rFonts w:eastAsia="Times New Roman"/>
                <w:sz w:val="24"/>
                <w:szCs w:val="24"/>
              </w:rPr>
            </w:pPr>
            <w:r w:rsidRPr="004C4C6A">
              <w:rPr>
                <w:rFonts w:eastAsia="Times New Roman"/>
                <w:sz w:val="24"/>
                <w:szCs w:val="24"/>
              </w:rPr>
              <w:t>Odgojitelji, ravnateljica, pedagoginja, zdravstvena voditeljica</w:t>
            </w:r>
          </w:p>
        </w:tc>
      </w:tr>
      <w:tr w:rsidR="004C4C6A" w:rsidRPr="004C4C6A" w:rsidTr="00E74328">
        <w:tc>
          <w:tcPr>
            <w:tcW w:w="2943" w:type="dxa"/>
            <w:vAlign w:val="center"/>
          </w:tcPr>
          <w:p w:rsidR="004C4C6A" w:rsidRPr="004C4C6A" w:rsidRDefault="004C4C6A" w:rsidP="004C4C6A">
            <w:pPr>
              <w:tabs>
                <w:tab w:val="left" w:pos="142"/>
              </w:tabs>
              <w:spacing w:line="27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4C4C6A">
              <w:rPr>
                <w:rFonts w:eastAsia="Times New Roman"/>
                <w:sz w:val="24"/>
                <w:szCs w:val="24"/>
              </w:rPr>
              <w:t>Stručni aktivi</w:t>
            </w:r>
          </w:p>
        </w:tc>
        <w:tc>
          <w:tcPr>
            <w:tcW w:w="2977" w:type="dxa"/>
            <w:vAlign w:val="center"/>
          </w:tcPr>
          <w:p w:rsidR="004C4C6A" w:rsidRPr="004C4C6A" w:rsidRDefault="004C4C6A" w:rsidP="004C4C6A">
            <w:pPr>
              <w:tabs>
                <w:tab w:val="left" w:pos="142"/>
              </w:tabs>
              <w:jc w:val="center"/>
              <w:rPr>
                <w:rFonts w:eastAsia="Times New Roman"/>
                <w:sz w:val="24"/>
                <w:szCs w:val="24"/>
              </w:rPr>
            </w:pPr>
            <w:r w:rsidRPr="004C4C6A">
              <w:rPr>
                <w:rFonts w:eastAsia="Times New Roman"/>
                <w:sz w:val="24"/>
                <w:szCs w:val="24"/>
              </w:rPr>
              <w:t>Izvješća odgojitelja sa stručnih skupova (predavanja, radionice, diskusije…)</w:t>
            </w:r>
          </w:p>
        </w:tc>
        <w:tc>
          <w:tcPr>
            <w:tcW w:w="1701" w:type="dxa"/>
            <w:vAlign w:val="center"/>
          </w:tcPr>
          <w:p w:rsidR="004C4C6A" w:rsidRPr="004C4C6A" w:rsidRDefault="004C4C6A" w:rsidP="004C4C6A">
            <w:pPr>
              <w:tabs>
                <w:tab w:val="left" w:pos="142"/>
              </w:tabs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4C4C6A">
              <w:rPr>
                <w:rFonts w:eastAsia="Times New Roman"/>
                <w:sz w:val="24"/>
                <w:szCs w:val="24"/>
              </w:rPr>
              <w:t>Tijekom pedagoške godine.</w:t>
            </w:r>
          </w:p>
        </w:tc>
        <w:tc>
          <w:tcPr>
            <w:tcW w:w="1667" w:type="dxa"/>
            <w:vAlign w:val="center"/>
          </w:tcPr>
          <w:p w:rsidR="004C4C6A" w:rsidRPr="004C4C6A" w:rsidRDefault="004C4C6A" w:rsidP="004C4C6A">
            <w:pPr>
              <w:tabs>
                <w:tab w:val="left" w:pos="142"/>
              </w:tabs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4C4C6A">
              <w:rPr>
                <w:rFonts w:eastAsia="Times New Roman"/>
                <w:sz w:val="24"/>
                <w:szCs w:val="24"/>
              </w:rPr>
              <w:t>Odgojitelji, ravnateljica, pedagoginja, zdravstvena voditeljica</w:t>
            </w:r>
          </w:p>
        </w:tc>
      </w:tr>
      <w:tr w:rsidR="004C4C6A" w:rsidRPr="004C4C6A" w:rsidTr="00E74328">
        <w:tc>
          <w:tcPr>
            <w:tcW w:w="2943" w:type="dxa"/>
            <w:vAlign w:val="center"/>
          </w:tcPr>
          <w:p w:rsidR="004C4C6A" w:rsidRPr="004C4C6A" w:rsidRDefault="004C4C6A" w:rsidP="004C4C6A">
            <w:pPr>
              <w:tabs>
                <w:tab w:val="left" w:pos="142"/>
              </w:tabs>
              <w:spacing w:line="27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4C4C6A">
              <w:rPr>
                <w:rFonts w:eastAsia="Times New Roman"/>
                <w:sz w:val="24"/>
                <w:szCs w:val="24"/>
              </w:rPr>
              <w:t>Radionice</w:t>
            </w:r>
          </w:p>
        </w:tc>
        <w:tc>
          <w:tcPr>
            <w:tcW w:w="2977" w:type="dxa"/>
            <w:vAlign w:val="center"/>
          </w:tcPr>
          <w:p w:rsidR="004C4C6A" w:rsidRPr="004C4C6A" w:rsidRDefault="004C4C6A" w:rsidP="004C4C6A">
            <w:pPr>
              <w:tabs>
                <w:tab w:val="left" w:pos="142"/>
              </w:tabs>
              <w:spacing w:line="27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4C4C6A">
              <w:rPr>
                <w:rFonts w:eastAsia="Times New Roman"/>
                <w:sz w:val="24"/>
                <w:szCs w:val="24"/>
              </w:rPr>
              <w:t>Aktualne teme prema interesima i potrebama odgojitelja.</w:t>
            </w:r>
          </w:p>
        </w:tc>
        <w:tc>
          <w:tcPr>
            <w:tcW w:w="1701" w:type="dxa"/>
            <w:vAlign w:val="center"/>
          </w:tcPr>
          <w:p w:rsidR="004C4C6A" w:rsidRPr="004C4C6A" w:rsidRDefault="004C4C6A" w:rsidP="004C4C6A">
            <w:pPr>
              <w:tabs>
                <w:tab w:val="left" w:pos="142"/>
              </w:tabs>
              <w:spacing w:line="27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4C4C6A">
              <w:rPr>
                <w:rFonts w:eastAsia="Times New Roman"/>
                <w:sz w:val="24"/>
                <w:szCs w:val="24"/>
              </w:rPr>
              <w:t>Tijekom pedagoške godine.</w:t>
            </w:r>
          </w:p>
        </w:tc>
        <w:tc>
          <w:tcPr>
            <w:tcW w:w="1667" w:type="dxa"/>
            <w:vAlign w:val="center"/>
          </w:tcPr>
          <w:p w:rsidR="004C4C6A" w:rsidRPr="004C4C6A" w:rsidRDefault="004C4C6A" w:rsidP="004C4C6A">
            <w:pPr>
              <w:tabs>
                <w:tab w:val="left" w:pos="142"/>
              </w:tabs>
              <w:spacing w:line="27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4C4C6A">
              <w:rPr>
                <w:rFonts w:eastAsia="Times New Roman"/>
                <w:sz w:val="24"/>
                <w:szCs w:val="24"/>
              </w:rPr>
              <w:t>Odgojitelji, ravnateljica, pedagoginja, zdravstvena voditeljica.</w:t>
            </w:r>
          </w:p>
        </w:tc>
      </w:tr>
      <w:tr w:rsidR="004C4C6A" w:rsidRPr="004C4C6A" w:rsidTr="00E74328">
        <w:tc>
          <w:tcPr>
            <w:tcW w:w="2943" w:type="dxa"/>
            <w:vMerge w:val="restart"/>
            <w:vAlign w:val="center"/>
          </w:tcPr>
          <w:p w:rsidR="004C4C6A" w:rsidRPr="004C4C6A" w:rsidRDefault="004C4C6A" w:rsidP="004C4C6A">
            <w:pPr>
              <w:tabs>
                <w:tab w:val="left" w:pos="142"/>
              </w:tabs>
              <w:jc w:val="center"/>
              <w:rPr>
                <w:rFonts w:eastAsia="Times New Roman"/>
                <w:sz w:val="24"/>
                <w:szCs w:val="24"/>
              </w:rPr>
            </w:pPr>
            <w:r w:rsidRPr="004C4C6A">
              <w:rPr>
                <w:rFonts w:eastAsia="Times New Roman"/>
                <w:sz w:val="24"/>
                <w:szCs w:val="24"/>
              </w:rPr>
              <w:lastRenderedPageBreak/>
              <w:t>Radne skupine – DV „Radost“ Novska</w:t>
            </w:r>
          </w:p>
        </w:tc>
        <w:tc>
          <w:tcPr>
            <w:tcW w:w="2977" w:type="dxa"/>
            <w:vAlign w:val="center"/>
          </w:tcPr>
          <w:p w:rsidR="004C4C6A" w:rsidRPr="004C4C6A" w:rsidRDefault="004C4C6A" w:rsidP="004C4C6A">
            <w:pPr>
              <w:tabs>
                <w:tab w:val="left" w:pos="142"/>
              </w:tabs>
              <w:spacing w:line="27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4C4C6A">
              <w:rPr>
                <w:rFonts w:eastAsia="Times New Roman"/>
                <w:sz w:val="24"/>
                <w:szCs w:val="24"/>
              </w:rPr>
              <w:t>Dramska skupina – priprema i izvođenje predstava (2 godišnje)</w:t>
            </w:r>
          </w:p>
        </w:tc>
        <w:tc>
          <w:tcPr>
            <w:tcW w:w="1701" w:type="dxa"/>
            <w:vMerge w:val="restart"/>
            <w:vAlign w:val="center"/>
          </w:tcPr>
          <w:p w:rsidR="004C4C6A" w:rsidRPr="004C4C6A" w:rsidRDefault="004C4C6A" w:rsidP="004C4C6A">
            <w:pPr>
              <w:tabs>
                <w:tab w:val="left" w:pos="142"/>
              </w:tabs>
              <w:jc w:val="center"/>
              <w:rPr>
                <w:rFonts w:eastAsia="Times New Roman"/>
                <w:sz w:val="24"/>
                <w:szCs w:val="24"/>
              </w:rPr>
            </w:pPr>
            <w:r w:rsidRPr="004C4C6A">
              <w:rPr>
                <w:rFonts w:eastAsia="Times New Roman"/>
                <w:sz w:val="24"/>
                <w:szCs w:val="24"/>
              </w:rPr>
              <w:t>Tijekom pedagoške godine</w:t>
            </w:r>
          </w:p>
        </w:tc>
        <w:tc>
          <w:tcPr>
            <w:tcW w:w="1667" w:type="dxa"/>
            <w:vAlign w:val="center"/>
          </w:tcPr>
          <w:p w:rsidR="004C4C6A" w:rsidRPr="004C4C6A" w:rsidRDefault="004C4C6A" w:rsidP="004C4C6A">
            <w:pPr>
              <w:tabs>
                <w:tab w:val="left" w:pos="142"/>
              </w:tabs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4C4C6A">
              <w:rPr>
                <w:rFonts w:eastAsia="Times New Roman"/>
                <w:sz w:val="24"/>
                <w:szCs w:val="24"/>
              </w:rPr>
              <w:t xml:space="preserve">Dragica Abramović,  Mirjana </w:t>
            </w:r>
            <w:proofErr w:type="spellStart"/>
            <w:r w:rsidRPr="004C4C6A">
              <w:rPr>
                <w:rFonts w:eastAsia="Times New Roman"/>
                <w:sz w:val="24"/>
                <w:szCs w:val="24"/>
              </w:rPr>
              <w:t>Ćaćić</w:t>
            </w:r>
            <w:proofErr w:type="spellEnd"/>
            <w:r w:rsidRPr="004C4C6A">
              <w:rPr>
                <w:rFonts w:eastAsia="Times New Roman"/>
                <w:sz w:val="24"/>
                <w:szCs w:val="24"/>
              </w:rPr>
              <w:t xml:space="preserve">, Sanja </w:t>
            </w:r>
            <w:proofErr w:type="spellStart"/>
            <w:r w:rsidRPr="004C4C6A">
              <w:rPr>
                <w:rFonts w:eastAsia="Times New Roman"/>
                <w:sz w:val="24"/>
                <w:szCs w:val="24"/>
              </w:rPr>
              <w:t>Čevizović</w:t>
            </w:r>
            <w:proofErr w:type="spellEnd"/>
            <w:r w:rsidRPr="004C4C6A">
              <w:rPr>
                <w:rFonts w:eastAsia="Times New Roman"/>
                <w:sz w:val="24"/>
                <w:szCs w:val="24"/>
              </w:rPr>
              <w:t xml:space="preserve">, Jelena Jurčić, Ivana </w:t>
            </w:r>
            <w:proofErr w:type="spellStart"/>
            <w:r w:rsidRPr="004C4C6A">
              <w:rPr>
                <w:rFonts w:eastAsia="Times New Roman"/>
                <w:sz w:val="24"/>
                <w:szCs w:val="24"/>
              </w:rPr>
              <w:t>Idžojtić</w:t>
            </w:r>
            <w:proofErr w:type="spellEnd"/>
          </w:p>
        </w:tc>
      </w:tr>
      <w:tr w:rsidR="004C4C6A" w:rsidRPr="004C4C6A" w:rsidTr="00E74328">
        <w:tc>
          <w:tcPr>
            <w:tcW w:w="2943" w:type="dxa"/>
            <w:vMerge/>
            <w:vAlign w:val="center"/>
          </w:tcPr>
          <w:p w:rsidR="004C4C6A" w:rsidRPr="004C4C6A" w:rsidRDefault="004C4C6A" w:rsidP="004C4C6A">
            <w:pPr>
              <w:tabs>
                <w:tab w:val="left" w:pos="142"/>
              </w:tabs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4C4C6A" w:rsidRPr="004C4C6A" w:rsidRDefault="004C4C6A" w:rsidP="004C4C6A">
            <w:pPr>
              <w:tabs>
                <w:tab w:val="left" w:pos="142"/>
              </w:tabs>
              <w:spacing w:line="27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4C4C6A">
              <w:rPr>
                <w:rFonts w:eastAsia="Times New Roman"/>
                <w:sz w:val="24"/>
                <w:szCs w:val="24"/>
              </w:rPr>
              <w:t>Medijska skupina – ažuriranje web stranice, publikacije, članak za Novljanski list</w:t>
            </w:r>
          </w:p>
        </w:tc>
        <w:tc>
          <w:tcPr>
            <w:tcW w:w="1701" w:type="dxa"/>
            <w:vMerge/>
          </w:tcPr>
          <w:p w:rsidR="004C4C6A" w:rsidRPr="004C4C6A" w:rsidRDefault="004C4C6A" w:rsidP="004C4C6A">
            <w:pPr>
              <w:tabs>
                <w:tab w:val="left" w:pos="142"/>
              </w:tabs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667" w:type="dxa"/>
            <w:vAlign w:val="center"/>
          </w:tcPr>
          <w:p w:rsidR="004C4C6A" w:rsidRPr="004C4C6A" w:rsidRDefault="004C4C6A" w:rsidP="004C4C6A">
            <w:pPr>
              <w:tabs>
                <w:tab w:val="left" w:pos="142"/>
              </w:tabs>
              <w:jc w:val="center"/>
              <w:rPr>
                <w:rFonts w:eastAsia="Times New Roman"/>
                <w:sz w:val="24"/>
                <w:szCs w:val="24"/>
              </w:rPr>
            </w:pPr>
            <w:r w:rsidRPr="004C4C6A">
              <w:rPr>
                <w:rFonts w:eastAsia="Times New Roman"/>
                <w:sz w:val="24"/>
                <w:szCs w:val="24"/>
              </w:rPr>
              <w:t>Vesna Števinović, Ana Kovačević,</w:t>
            </w:r>
          </w:p>
          <w:p w:rsidR="004C4C6A" w:rsidRPr="004C4C6A" w:rsidRDefault="004C4C6A" w:rsidP="004C4C6A">
            <w:pPr>
              <w:tabs>
                <w:tab w:val="left" w:pos="142"/>
              </w:tabs>
              <w:jc w:val="center"/>
              <w:rPr>
                <w:rFonts w:eastAsia="Times New Roman"/>
                <w:sz w:val="24"/>
                <w:szCs w:val="24"/>
              </w:rPr>
            </w:pPr>
            <w:r w:rsidRPr="004C4C6A">
              <w:rPr>
                <w:rFonts w:eastAsia="Times New Roman"/>
                <w:sz w:val="24"/>
                <w:szCs w:val="24"/>
              </w:rPr>
              <w:t xml:space="preserve">Marijan </w:t>
            </w:r>
            <w:proofErr w:type="spellStart"/>
            <w:r w:rsidRPr="004C4C6A">
              <w:rPr>
                <w:rFonts w:eastAsia="Times New Roman"/>
                <w:sz w:val="24"/>
                <w:szCs w:val="24"/>
              </w:rPr>
              <w:t>Veble</w:t>
            </w:r>
            <w:proofErr w:type="spellEnd"/>
            <w:r w:rsidRPr="004C4C6A">
              <w:rPr>
                <w:rFonts w:eastAsia="Times New Roman"/>
                <w:sz w:val="24"/>
                <w:szCs w:val="24"/>
              </w:rPr>
              <w:t>, Helena Kovačević</w:t>
            </w:r>
          </w:p>
        </w:tc>
      </w:tr>
      <w:tr w:rsidR="004C4C6A" w:rsidRPr="004C4C6A" w:rsidTr="00E74328">
        <w:tc>
          <w:tcPr>
            <w:tcW w:w="2943" w:type="dxa"/>
            <w:vMerge/>
            <w:vAlign w:val="center"/>
          </w:tcPr>
          <w:p w:rsidR="004C4C6A" w:rsidRPr="004C4C6A" w:rsidRDefault="004C4C6A" w:rsidP="004C4C6A">
            <w:pPr>
              <w:tabs>
                <w:tab w:val="left" w:pos="142"/>
              </w:tabs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4C4C6A" w:rsidRPr="004C4C6A" w:rsidRDefault="004C4C6A" w:rsidP="004C4C6A">
            <w:pPr>
              <w:tabs>
                <w:tab w:val="left" w:pos="142"/>
              </w:tabs>
              <w:spacing w:line="27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4C4C6A">
              <w:rPr>
                <w:rFonts w:eastAsia="Times New Roman"/>
                <w:sz w:val="24"/>
                <w:szCs w:val="24"/>
              </w:rPr>
              <w:t>Estetska skupina – estetsko uređenje hodnika (tematski)</w:t>
            </w:r>
          </w:p>
        </w:tc>
        <w:tc>
          <w:tcPr>
            <w:tcW w:w="1701" w:type="dxa"/>
            <w:vMerge/>
          </w:tcPr>
          <w:p w:rsidR="004C4C6A" w:rsidRPr="004C4C6A" w:rsidRDefault="004C4C6A" w:rsidP="004C4C6A">
            <w:pPr>
              <w:tabs>
                <w:tab w:val="left" w:pos="142"/>
              </w:tabs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667" w:type="dxa"/>
            <w:vAlign w:val="center"/>
          </w:tcPr>
          <w:p w:rsidR="004C4C6A" w:rsidRPr="004C4C6A" w:rsidRDefault="004C4C6A" w:rsidP="004C4C6A">
            <w:pPr>
              <w:tabs>
                <w:tab w:val="left" w:pos="142"/>
              </w:tabs>
              <w:jc w:val="center"/>
              <w:rPr>
                <w:rFonts w:eastAsia="Times New Roman"/>
                <w:sz w:val="24"/>
                <w:szCs w:val="24"/>
              </w:rPr>
            </w:pPr>
            <w:r w:rsidRPr="004C4C6A">
              <w:rPr>
                <w:rFonts w:eastAsia="Times New Roman"/>
                <w:sz w:val="24"/>
                <w:szCs w:val="24"/>
              </w:rPr>
              <w:t xml:space="preserve">Katica </w:t>
            </w:r>
            <w:proofErr w:type="spellStart"/>
            <w:r w:rsidRPr="004C4C6A">
              <w:rPr>
                <w:rFonts w:eastAsia="Times New Roman"/>
                <w:sz w:val="24"/>
                <w:szCs w:val="24"/>
              </w:rPr>
              <w:t>Šimičić</w:t>
            </w:r>
            <w:proofErr w:type="spellEnd"/>
            <w:r w:rsidRPr="004C4C6A">
              <w:rPr>
                <w:rFonts w:eastAsia="Times New Roman"/>
                <w:sz w:val="24"/>
                <w:szCs w:val="24"/>
              </w:rPr>
              <w:t xml:space="preserve">, Jela </w:t>
            </w:r>
            <w:proofErr w:type="spellStart"/>
            <w:r w:rsidRPr="004C4C6A">
              <w:rPr>
                <w:rFonts w:eastAsia="Times New Roman"/>
                <w:sz w:val="24"/>
                <w:szCs w:val="24"/>
              </w:rPr>
              <w:t>Zastavniković</w:t>
            </w:r>
            <w:proofErr w:type="spellEnd"/>
            <w:r w:rsidRPr="004C4C6A">
              <w:rPr>
                <w:rFonts w:eastAsia="Times New Roman"/>
                <w:sz w:val="24"/>
                <w:szCs w:val="24"/>
              </w:rPr>
              <w:t xml:space="preserve">, Dijana Vidošević, Gordana </w:t>
            </w:r>
            <w:proofErr w:type="spellStart"/>
            <w:r w:rsidRPr="004C4C6A">
              <w:rPr>
                <w:rFonts w:eastAsia="Times New Roman"/>
                <w:sz w:val="24"/>
                <w:szCs w:val="24"/>
              </w:rPr>
              <w:t>Đilas</w:t>
            </w:r>
            <w:proofErr w:type="spellEnd"/>
            <w:r w:rsidRPr="004C4C6A">
              <w:rPr>
                <w:rFonts w:eastAsia="Times New Roman"/>
                <w:sz w:val="24"/>
                <w:szCs w:val="24"/>
              </w:rPr>
              <w:t xml:space="preserve">, Magdalena </w:t>
            </w:r>
            <w:proofErr w:type="spellStart"/>
            <w:r w:rsidRPr="004C4C6A">
              <w:rPr>
                <w:rFonts w:eastAsia="Times New Roman"/>
                <w:sz w:val="24"/>
                <w:szCs w:val="24"/>
              </w:rPr>
              <w:t>Ivičić</w:t>
            </w:r>
            <w:proofErr w:type="spellEnd"/>
            <w:r w:rsidRPr="004C4C6A">
              <w:rPr>
                <w:rFonts w:eastAsia="Times New Roman"/>
                <w:sz w:val="24"/>
                <w:szCs w:val="24"/>
              </w:rPr>
              <w:t xml:space="preserve">, Jadranka </w:t>
            </w:r>
            <w:proofErr w:type="spellStart"/>
            <w:r w:rsidRPr="004C4C6A">
              <w:rPr>
                <w:rFonts w:eastAsia="Times New Roman"/>
                <w:sz w:val="24"/>
                <w:szCs w:val="24"/>
              </w:rPr>
              <w:t>Grgošić</w:t>
            </w:r>
            <w:proofErr w:type="spellEnd"/>
          </w:p>
        </w:tc>
      </w:tr>
      <w:tr w:rsidR="004C4C6A" w:rsidRPr="004C4C6A" w:rsidTr="00E74328">
        <w:tc>
          <w:tcPr>
            <w:tcW w:w="2943" w:type="dxa"/>
            <w:vAlign w:val="center"/>
          </w:tcPr>
          <w:p w:rsidR="004C4C6A" w:rsidRPr="004C4C6A" w:rsidRDefault="004C4C6A" w:rsidP="004C4C6A">
            <w:pPr>
              <w:tabs>
                <w:tab w:val="left" w:pos="142"/>
              </w:tabs>
              <w:jc w:val="center"/>
              <w:rPr>
                <w:rFonts w:eastAsia="Times New Roman"/>
                <w:sz w:val="24"/>
                <w:szCs w:val="24"/>
              </w:rPr>
            </w:pPr>
            <w:r w:rsidRPr="004C4C6A">
              <w:rPr>
                <w:rFonts w:eastAsia="Times New Roman"/>
                <w:sz w:val="24"/>
                <w:szCs w:val="24"/>
              </w:rPr>
              <w:t>Radne skupine – izdvojena organizacijska jedinica „Pastoralni centar“</w:t>
            </w:r>
          </w:p>
        </w:tc>
        <w:tc>
          <w:tcPr>
            <w:tcW w:w="2977" w:type="dxa"/>
            <w:vAlign w:val="center"/>
          </w:tcPr>
          <w:p w:rsidR="004C4C6A" w:rsidRPr="004C4C6A" w:rsidRDefault="004C4C6A" w:rsidP="004C4C6A">
            <w:pPr>
              <w:tabs>
                <w:tab w:val="left" w:pos="142"/>
              </w:tabs>
              <w:jc w:val="center"/>
              <w:rPr>
                <w:rFonts w:eastAsia="Times New Roman"/>
                <w:sz w:val="24"/>
                <w:szCs w:val="24"/>
              </w:rPr>
            </w:pPr>
            <w:r w:rsidRPr="004C4C6A">
              <w:rPr>
                <w:rFonts w:eastAsia="Times New Roman"/>
                <w:sz w:val="24"/>
                <w:szCs w:val="24"/>
              </w:rPr>
              <w:t>Estetska skupina</w:t>
            </w:r>
          </w:p>
        </w:tc>
        <w:tc>
          <w:tcPr>
            <w:tcW w:w="1701" w:type="dxa"/>
            <w:vAlign w:val="center"/>
          </w:tcPr>
          <w:p w:rsidR="004C4C6A" w:rsidRPr="004C4C6A" w:rsidRDefault="004C4C6A" w:rsidP="004C4C6A">
            <w:pPr>
              <w:tabs>
                <w:tab w:val="left" w:pos="142"/>
              </w:tabs>
              <w:jc w:val="center"/>
              <w:rPr>
                <w:rFonts w:eastAsia="Times New Roman"/>
                <w:sz w:val="24"/>
                <w:szCs w:val="24"/>
              </w:rPr>
            </w:pPr>
            <w:r w:rsidRPr="004C4C6A">
              <w:rPr>
                <w:rFonts w:eastAsia="Times New Roman"/>
                <w:sz w:val="24"/>
                <w:szCs w:val="24"/>
              </w:rPr>
              <w:t>Tijekom pedagoške godine</w:t>
            </w:r>
          </w:p>
        </w:tc>
        <w:tc>
          <w:tcPr>
            <w:tcW w:w="1667" w:type="dxa"/>
            <w:vAlign w:val="center"/>
          </w:tcPr>
          <w:p w:rsidR="004C4C6A" w:rsidRPr="004C4C6A" w:rsidRDefault="004C4C6A" w:rsidP="004C4C6A">
            <w:pPr>
              <w:tabs>
                <w:tab w:val="left" w:pos="142"/>
              </w:tabs>
              <w:jc w:val="center"/>
              <w:rPr>
                <w:rFonts w:eastAsia="Times New Roman"/>
                <w:sz w:val="24"/>
                <w:szCs w:val="24"/>
              </w:rPr>
            </w:pPr>
            <w:r w:rsidRPr="004C4C6A">
              <w:rPr>
                <w:rFonts w:eastAsia="Times New Roman"/>
                <w:sz w:val="24"/>
                <w:szCs w:val="24"/>
              </w:rPr>
              <w:t xml:space="preserve">Renata Jurić, Marija </w:t>
            </w:r>
            <w:proofErr w:type="spellStart"/>
            <w:r w:rsidRPr="004C4C6A">
              <w:rPr>
                <w:rFonts w:eastAsia="Times New Roman"/>
                <w:sz w:val="24"/>
                <w:szCs w:val="24"/>
              </w:rPr>
              <w:t>Johović</w:t>
            </w:r>
            <w:proofErr w:type="spellEnd"/>
            <w:r w:rsidRPr="004C4C6A">
              <w:rPr>
                <w:rFonts w:eastAsia="Times New Roman"/>
                <w:sz w:val="24"/>
                <w:szCs w:val="24"/>
              </w:rPr>
              <w:t xml:space="preserve">, Mateja </w:t>
            </w:r>
            <w:proofErr w:type="spellStart"/>
            <w:r w:rsidRPr="004C4C6A">
              <w:rPr>
                <w:rFonts w:eastAsia="Times New Roman"/>
                <w:sz w:val="24"/>
                <w:szCs w:val="24"/>
              </w:rPr>
              <w:t>Toš</w:t>
            </w:r>
            <w:proofErr w:type="spellEnd"/>
            <w:r w:rsidRPr="004C4C6A">
              <w:rPr>
                <w:rFonts w:eastAsia="Times New Roman"/>
                <w:sz w:val="24"/>
                <w:szCs w:val="24"/>
              </w:rPr>
              <w:t xml:space="preserve">, Lucija </w:t>
            </w:r>
            <w:proofErr w:type="spellStart"/>
            <w:r w:rsidRPr="004C4C6A">
              <w:rPr>
                <w:rFonts w:eastAsia="Times New Roman"/>
                <w:sz w:val="24"/>
                <w:szCs w:val="24"/>
              </w:rPr>
              <w:t>Johović</w:t>
            </w:r>
            <w:proofErr w:type="spellEnd"/>
            <w:r w:rsidRPr="004C4C6A">
              <w:rPr>
                <w:rFonts w:eastAsia="Times New Roman"/>
                <w:sz w:val="24"/>
                <w:szCs w:val="24"/>
              </w:rPr>
              <w:t xml:space="preserve">, Ivana Vukelić, Đurđica </w:t>
            </w:r>
            <w:proofErr w:type="spellStart"/>
            <w:r w:rsidRPr="004C4C6A">
              <w:rPr>
                <w:rFonts w:eastAsia="Times New Roman"/>
                <w:sz w:val="24"/>
                <w:szCs w:val="24"/>
              </w:rPr>
              <w:t>Kujundžić</w:t>
            </w:r>
            <w:proofErr w:type="spellEnd"/>
          </w:p>
        </w:tc>
      </w:tr>
      <w:tr w:rsidR="004C4C6A" w:rsidRPr="004C4C6A" w:rsidTr="00E74328">
        <w:tc>
          <w:tcPr>
            <w:tcW w:w="2943" w:type="dxa"/>
            <w:vMerge w:val="restart"/>
            <w:vAlign w:val="center"/>
          </w:tcPr>
          <w:p w:rsidR="004C4C6A" w:rsidRPr="004C4C6A" w:rsidRDefault="004C4C6A" w:rsidP="004C4C6A">
            <w:pPr>
              <w:tabs>
                <w:tab w:val="left" w:pos="142"/>
              </w:tabs>
              <w:jc w:val="center"/>
              <w:rPr>
                <w:rFonts w:eastAsia="Times New Roman"/>
                <w:sz w:val="24"/>
                <w:szCs w:val="24"/>
              </w:rPr>
            </w:pPr>
            <w:r w:rsidRPr="004C4C6A">
              <w:rPr>
                <w:rFonts w:eastAsia="Times New Roman"/>
                <w:sz w:val="24"/>
                <w:szCs w:val="24"/>
              </w:rPr>
              <w:t>Radne skupine – izdvojena organizacijska jedinica „</w:t>
            </w:r>
            <w:proofErr w:type="spellStart"/>
            <w:r w:rsidRPr="004C4C6A">
              <w:rPr>
                <w:rFonts w:eastAsia="Times New Roman"/>
                <w:sz w:val="24"/>
                <w:szCs w:val="24"/>
              </w:rPr>
              <w:t>Stribor</w:t>
            </w:r>
            <w:proofErr w:type="spellEnd"/>
            <w:r w:rsidRPr="004C4C6A">
              <w:rPr>
                <w:rFonts w:eastAsia="Times New Roman"/>
                <w:sz w:val="24"/>
                <w:szCs w:val="24"/>
              </w:rPr>
              <w:t>“</w:t>
            </w:r>
          </w:p>
          <w:p w:rsidR="004C4C6A" w:rsidRPr="004C4C6A" w:rsidRDefault="004C4C6A" w:rsidP="004C4C6A">
            <w:pPr>
              <w:tabs>
                <w:tab w:val="left" w:pos="142"/>
              </w:tabs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4C4C6A" w:rsidRPr="004C4C6A" w:rsidRDefault="004C4C6A" w:rsidP="004C4C6A">
            <w:pPr>
              <w:tabs>
                <w:tab w:val="left" w:pos="142"/>
              </w:tabs>
              <w:jc w:val="center"/>
              <w:rPr>
                <w:rFonts w:eastAsia="Times New Roman"/>
                <w:sz w:val="24"/>
                <w:szCs w:val="24"/>
              </w:rPr>
            </w:pPr>
            <w:r w:rsidRPr="004C4C6A">
              <w:rPr>
                <w:rFonts w:eastAsia="Times New Roman"/>
                <w:sz w:val="24"/>
                <w:szCs w:val="24"/>
              </w:rPr>
              <w:t>Dramska skupina – priprema i izvođenje predstava (1 godišnje)</w:t>
            </w:r>
          </w:p>
        </w:tc>
        <w:tc>
          <w:tcPr>
            <w:tcW w:w="1701" w:type="dxa"/>
            <w:vMerge w:val="restart"/>
            <w:vAlign w:val="center"/>
          </w:tcPr>
          <w:p w:rsidR="004C4C6A" w:rsidRPr="004C4C6A" w:rsidRDefault="004C4C6A" w:rsidP="004C4C6A">
            <w:pPr>
              <w:tabs>
                <w:tab w:val="left" w:pos="142"/>
              </w:tabs>
              <w:jc w:val="center"/>
              <w:rPr>
                <w:rFonts w:eastAsia="Times New Roman"/>
                <w:sz w:val="24"/>
                <w:szCs w:val="24"/>
              </w:rPr>
            </w:pPr>
            <w:r w:rsidRPr="004C4C6A">
              <w:rPr>
                <w:rFonts w:eastAsia="Times New Roman"/>
                <w:sz w:val="24"/>
                <w:szCs w:val="24"/>
              </w:rPr>
              <w:t>Tijekom pedagoške godine</w:t>
            </w:r>
          </w:p>
        </w:tc>
        <w:tc>
          <w:tcPr>
            <w:tcW w:w="1667" w:type="dxa"/>
            <w:vAlign w:val="center"/>
          </w:tcPr>
          <w:p w:rsidR="004C4C6A" w:rsidRPr="004C4C6A" w:rsidRDefault="004C4C6A" w:rsidP="004C4C6A">
            <w:pPr>
              <w:tabs>
                <w:tab w:val="left" w:pos="142"/>
              </w:tabs>
              <w:jc w:val="center"/>
              <w:rPr>
                <w:rFonts w:eastAsia="Times New Roman"/>
                <w:sz w:val="24"/>
                <w:szCs w:val="24"/>
              </w:rPr>
            </w:pPr>
            <w:r w:rsidRPr="004C4C6A">
              <w:rPr>
                <w:rFonts w:eastAsia="Times New Roman"/>
                <w:sz w:val="24"/>
                <w:szCs w:val="24"/>
              </w:rPr>
              <w:t xml:space="preserve">Ivana </w:t>
            </w:r>
            <w:proofErr w:type="spellStart"/>
            <w:r w:rsidRPr="004C4C6A">
              <w:rPr>
                <w:rFonts w:eastAsia="Times New Roman"/>
                <w:sz w:val="24"/>
                <w:szCs w:val="24"/>
              </w:rPr>
              <w:t>Štelma</w:t>
            </w:r>
            <w:proofErr w:type="spellEnd"/>
            <w:r w:rsidRPr="004C4C6A">
              <w:rPr>
                <w:rFonts w:eastAsia="Times New Roman"/>
                <w:sz w:val="24"/>
                <w:szCs w:val="24"/>
              </w:rPr>
              <w:t xml:space="preserve">, Željka </w:t>
            </w:r>
            <w:proofErr w:type="spellStart"/>
            <w:r w:rsidRPr="004C4C6A">
              <w:rPr>
                <w:rFonts w:eastAsia="Times New Roman"/>
                <w:sz w:val="24"/>
                <w:szCs w:val="24"/>
              </w:rPr>
              <w:t>Crnojević</w:t>
            </w:r>
            <w:proofErr w:type="spellEnd"/>
            <w:r w:rsidRPr="004C4C6A">
              <w:rPr>
                <w:rFonts w:eastAsia="Times New Roman"/>
                <w:sz w:val="24"/>
                <w:szCs w:val="24"/>
              </w:rPr>
              <w:t xml:space="preserve">, Mirna Mirković, Ivana Poturica, Snježana </w:t>
            </w:r>
            <w:proofErr w:type="spellStart"/>
            <w:r w:rsidRPr="004C4C6A">
              <w:rPr>
                <w:rFonts w:eastAsia="Times New Roman"/>
                <w:sz w:val="24"/>
                <w:szCs w:val="24"/>
              </w:rPr>
              <w:t>Hajdinović</w:t>
            </w:r>
            <w:proofErr w:type="spellEnd"/>
          </w:p>
        </w:tc>
      </w:tr>
      <w:tr w:rsidR="004C4C6A" w:rsidRPr="004C4C6A" w:rsidTr="00E74328">
        <w:tc>
          <w:tcPr>
            <w:tcW w:w="2943" w:type="dxa"/>
            <w:vMerge/>
            <w:vAlign w:val="center"/>
          </w:tcPr>
          <w:p w:rsidR="004C4C6A" w:rsidRPr="004C4C6A" w:rsidRDefault="004C4C6A" w:rsidP="004C4C6A">
            <w:pPr>
              <w:tabs>
                <w:tab w:val="left" w:pos="142"/>
              </w:tabs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4C4C6A" w:rsidRPr="004C4C6A" w:rsidRDefault="004C4C6A" w:rsidP="004C4C6A">
            <w:pPr>
              <w:tabs>
                <w:tab w:val="left" w:pos="142"/>
              </w:tabs>
              <w:jc w:val="center"/>
              <w:rPr>
                <w:rFonts w:eastAsia="Times New Roman"/>
                <w:sz w:val="24"/>
                <w:szCs w:val="24"/>
              </w:rPr>
            </w:pPr>
            <w:r w:rsidRPr="004C4C6A">
              <w:rPr>
                <w:rFonts w:eastAsia="Times New Roman"/>
                <w:sz w:val="24"/>
                <w:szCs w:val="24"/>
              </w:rPr>
              <w:t>Medijska skupina – ažuriranje web stranice, publikacije, članak za Novljanski list</w:t>
            </w:r>
          </w:p>
        </w:tc>
        <w:tc>
          <w:tcPr>
            <w:tcW w:w="1701" w:type="dxa"/>
            <w:vMerge/>
            <w:vAlign w:val="center"/>
          </w:tcPr>
          <w:p w:rsidR="004C4C6A" w:rsidRPr="004C4C6A" w:rsidRDefault="004C4C6A" w:rsidP="004C4C6A">
            <w:pPr>
              <w:tabs>
                <w:tab w:val="left" w:pos="142"/>
              </w:tabs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667" w:type="dxa"/>
            <w:vAlign w:val="center"/>
          </w:tcPr>
          <w:p w:rsidR="004C4C6A" w:rsidRPr="004C4C6A" w:rsidRDefault="004C4C6A" w:rsidP="004C4C6A">
            <w:pPr>
              <w:tabs>
                <w:tab w:val="left" w:pos="142"/>
              </w:tabs>
              <w:jc w:val="center"/>
              <w:rPr>
                <w:rFonts w:eastAsia="Times New Roman"/>
                <w:sz w:val="24"/>
                <w:szCs w:val="24"/>
              </w:rPr>
            </w:pPr>
            <w:r w:rsidRPr="004C4C6A">
              <w:rPr>
                <w:rFonts w:eastAsia="Times New Roman"/>
                <w:sz w:val="24"/>
                <w:szCs w:val="24"/>
              </w:rPr>
              <w:t xml:space="preserve">Tina </w:t>
            </w:r>
            <w:proofErr w:type="spellStart"/>
            <w:r w:rsidRPr="004C4C6A">
              <w:rPr>
                <w:rFonts w:eastAsia="Times New Roman"/>
                <w:sz w:val="24"/>
                <w:szCs w:val="24"/>
              </w:rPr>
              <w:t>Perše</w:t>
            </w:r>
            <w:proofErr w:type="spellEnd"/>
          </w:p>
        </w:tc>
      </w:tr>
      <w:tr w:rsidR="004C4C6A" w:rsidRPr="004C4C6A" w:rsidTr="00E74328">
        <w:tc>
          <w:tcPr>
            <w:tcW w:w="2943" w:type="dxa"/>
            <w:vMerge/>
            <w:vAlign w:val="center"/>
          </w:tcPr>
          <w:p w:rsidR="004C4C6A" w:rsidRPr="004C4C6A" w:rsidRDefault="004C4C6A" w:rsidP="004C4C6A">
            <w:pPr>
              <w:tabs>
                <w:tab w:val="left" w:pos="142"/>
              </w:tabs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4C4C6A" w:rsidRPr="004C4C6A" w:rsidRDefault="004C4C6A" w:rsidP="004C4C6A">
            <w:pPr>
              <w:tabs>
                <w:tab w:val="left" w:pos="142"/>
              </w:tabs>
              <w:jc w:val="center"/>
              <w:rPr>
                <w:rFonts w:eastAsia="Times New Roman"/>
                <w:sz w:val="24"/>
                <w:szCs w:val="24"/>
              </w:rPr>
            </w:pPr>
            <w:r w:rsidRPr="004C4C6A">
              <w:rPr>
                <w:rFonts w:eastAsia="Times New Roman"/>
                <w:sz w:val="24"/>
                <w:szCs w:val="24"/>
              </w:rPr>
              <w:t>Estetska skupina – estetsko uređenje hodnika (tematski)</w:t>
            </w:r>
          </w:p>
        </w:tc>
        <w:tc>
          <w:tcPr>
            <w:tcW w:w="1701" w:type="dxa"/>
            <w:vMerge/>
            <w:vAlign w:val="center"/>
          </w:tcPr>
          <w:p w:rsidR="004C4C6A" w:rsidRPr="004C4C6A" w:rsidRDefault="004C4C6A" w:rsidP="004C4C6A">
            <w:pPr>
              <w:tabs>
                <w:tab w:val="left" w:pos="142"/>
              </w:tabs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667" w:type="dxa"/>
            <w:vAlign w:val="center"/>
          </w:tcPr>
          <w:p w:rsidR="004C4C6A" w:rsidRPr="004C4C6A" w:rsidRDefault="004C4C6A" w:rsidP="004C4C6A">
            <w:pPr>
              <w:tabs>
                <w:tab w:val="left" w:pos="142"/>
              </w:tabs>
              <w:jc w:val="center"/>
              <w:rPr>
                <w:rFonts w:eastAsia="Times New Roman"/>
                <w:sz w:val="24"/>
                <w:szCs w:val="24"/>
              </w:rPr>
            </w:pPr>
            <w:r w:rsidRPr="004C4C6A">
              <w:rPr>
                <w:rFonts w:eastAsia="Times New Roman"/>
                <w:sz w:val="24"/>
                <w:szCs w:val="24"/>
              </w:rPr>
              <w:t xml:space="preserve">Mateja Zrinski, Antonela </w:t>
            </w:r>
            <w:proofErr w:type="spellStart"/>
            <w:r w:rsidRPr="004C4C6A">
              <w:rPr>
                <w:rFonts w:eastAsia="Times New Roman"/>
                <w:sz w:val="24"/>
                <w:szCs w:val="24"/>
              </w:rPr>
              <w:lastRenderedPageBreak/>
              <w:t>Krišto</w:t>
            </w:r>
            <w:proofErr w:type="spellEnd"/>
            <w:r w:rsidRPr="004C4C6A">
              <w:rPr>
                <w:rFonts w:eastAsia="Times New Roman"/>
                <w:sz w:val="24"/>
                <w:szCs w:val="24"/>
              </w:rPr>
              <w:t xml:space="preserve">, Martina </w:t>
            </w:r>
            <w:proofErr w:type="spellStart"/>
            <w:r w:rsidRPr="004C4C6A">
              <w:rPr>
                <w:rFonts w:eastAsia="Times New Roman"/>
                <w:sz w:val="24"/>
                <w:szCs w:val="24"/>
              </w:rPr>
              <w:t>Jozefčik</w:t>
            </w:r>
            <w:proofErr w:type="spellEnd"/>
            <w:r w:rsidRPr="004C4C6A">
              <w:rPr>
                <w:rFonts w:eastAsia="Times New Roman"/>
                <w:sz w:val="24"/>
                <w:szCs w:val="24"/>
              </w:rPr>
              <w:t>, Marina Kalanja</w:t>
            </w:r>
          </w:p>
        </w:tc>
      </w:tr>
      <w:tr w:rsidR="004C4C6A" w:rsidRPr="004C4C6A" w:rsidTr="00E74328">
        <w:tc>
          <w:tcPr>
            <w:tcW w:w="2943" w:type="dxa"/>
            <w:vAlign w:val="center"/>
          </w:tcPr>
          <w:p w:rsidR="004C4C6A" w:rsidRPr="004C4C6A" w:rsidRDefault="004C4C6A" w:rsidP="004C4C6A">
            <w:pPr>
              <w:tabs>
                <w:tab w:val="left" w:pos="142"/>
              </w:tabs>
              <w:jc w:val="center"/>
              <w:rPr>
                <w:rFonts w:eastAsia="Times New Roman"/>
                <w:sz w:val="24"/>
                <w:szCs w:val="24"/>
              </w:rPr>
            </w:pPr>
            <w:r w:rsidRPr="004C4C6A">
              <w:rPr>
                <w:rFonts w:eastAsia="Times New Roman"/>
                <w:sz w:val="24"/>
                <w:szCs w:val="24"/>
              </w:rPr>
              <w:lastRenderedPageBreak/>
              <w:t>Timska planiranja</w:t>
            </w:r>
          </w:p>
        </w:tc>
        <w:tc>
          <w:tcPr>
            <w:tcW w:w="2977" w:type="dxa"/>
            <w:vAlign w:val="center"/>
          </w:tcPr>
          <w:p w:rsidR="004C4C6A" w:rsidRPr="004C4C6A" w:rsidRDefault="004C4C6A" w:rsidP="004C4C6A">
            <w:pPr>
              <w:tabs>
                <w:tab w:val="left" w:pos="142"/>
              </w:tabs>
              <w:spacing w:line="27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4C4C6A">
              <w:rPr>
                <w:rFonts w:eastAsia="Times New Roman"/>
                <w:sz w:val="24"/>
                <w:szCs w:val="24"/>
              </w:rPr>
              <w:t>Planiranje i organiziranje rada.</w:t>
            </w:r>
          </w:p>
          <w:p w:rsidR="004C4C6A" w:rsidRPr="004C4C6A" w:rsidRDefault="004C4C6A" w:rsidP="004C4C6A">
            <w:pPr>
              <w:tabs>
                <w:tab w:val="left" w:pos="142"/>
              </w:tabs>
              <w:spacing w:line="27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4C4C6A">
              <w:rPr>
                <w:rFonts w:eastAsia="Times New Roman"/>
                <w:sz w:val="24"/>
                <w:szCs w:val="24"/>
              </w:rPr>
              <w:t>Izmjena ideja i prijedloga.</w:t>
            </w:r>
          </w:p>
          <w:p w:rsidR="004C4C6A" w:rsidRPr="004C4C6A" w:rsidRDefault="004C4C6A" w:rsidP="004C4C6A">
            <w:pPr>
              <w:tabs>
                <w:tab w:val="left" w:pos="142"/>
              </w:tabs>
              <w:spacing w:line="27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4C4C6A">
              <w:rPr>
                <w:rFonts w:eastAsia="Times New Roman"/>
                <w:sz w:val="24"/>
                <w:szCs w:val="24"/>
              </w:rPr>
              <w:t>Diskusija o važnim problemima.</w:t>
            </w:r>
          </w:p>
        </w:tc>
        <w:tc>
          <w:tcPr>
            <w:tcW w:w="1701" w:type="dxa"/>
            <w:vAlign w:val="center"/>
          </w:tcPr>
          <w:p w:rsidR="004C4C6A" w:rsidRPr="004C4C6A" w:rsidRDefault="004C4C6A" w:rsidP="004C4C6A">
            <w:pPr>
              <w:tabs>
                <w:tab w:val="left" w:pos="142"/>
              </w:tabs>
              <w:jc w:val="center"/>
              <w:rPr>
                <w:rFonts w:eastAsia="Times New Roman"/>
                <w:sz w:val="24"/>
                <w:szCs w:val="24"/>
              </w:rPr>
            </w:pPr>
            <w:r w:rsidRPr="004C4C6A">
              <w:rPr>
                <w:rFonts w:eastAsia="Times New Roman"/>
                <w:sz w:val="24"/>
                <w:szCs w:val="24"/>
              </w:rPr>
              <w:t>Prema potrebi.</w:t>
            </w:r>
          </w:p>
        </w:tc>
        <w:tc>
          <w:tcPr>
            <w:tcW w:w="1667" w:type="dxa"/>
            <w:vAlign w:val="center"/>
          </w:tcPr>
          <w:p w:rsidR="004C4C6A" w:rsidRPr="004C4C6A" w:rsidRDefault="004C4C6A" w:rsidP="004C4C6A">
            <w:pPr>
              <w:tabs>
                <w:tab w:val="left" w:pos="142"/>
              </w:tabs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4C4C6A">
              <w:rPr>
                <w:rFonts w:eastAsia="Times New Roman"/>
                <w:sz w:val="24"/>
                <w:szCs w:val="24"/>
              </w:rPr>
              <w:t>Odgojitelji, ravnateljica, pedagoginja, zdravstvena voditeljica.</w:t>
            </w:r>
          </w:p>
        </w:tc>
      </w:tr>
      <w:tr w:rsidR="004C4C6A" w:rsidRPr="004C4C6A" w:rsidTr="00E74328">
        <w:tc>
          <w:tcPr>
            <w:tcW w:w="2943" w:type="dxa"/>
            <w:vAlign w:val="center"/>
          </w:tcPr>
          <w:p w:rsidR="004C4C6A" w:rsidRPr="004C4C6A" w:rsidRDefault="004C4C6A" w:rsidP="004C4C6A">
            <w:pPr>
              <w:tabs>
                <w:tab w:val="left" w:pos="142"/>
              </w:tabs>
              <w:spacing w:line="27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4C4C6A">
              <w:rPr>
                <w:rFonts w:eastAsia="Times New Roman"/>
                <w:sz w:val="24"/>
                <w:szCs w:val="24"/>
              </w:rPr>
              <w:t>Stručni skupovi</w:t>
            </w:r>
          </w:p>
        </w:tc>
        <w:tc>
          <w:tcPr>
            <w:tcW w:w="2977" w:type="dxa"/>
            <w:vAlign w:val="center"/>
          </w:tcPr>
          <w:p w:rsidR="004C4C6A" w:rsidRPr="004C4C6A" w:rsidRDefault="004C4C6A" w:rsidP="004C4C6A">
            <w:pPr>
              <w:tabs>
                <w:tab w:val="left" w:pos="142"/>
              </w:tabs>
              <w:jc w:val="center"/>
              <w:rPr>
                <w:rFonts w:eastAsia="Times New Roman"/>
                <w:sz w:val="24"/>
                <w:szCs w:val="24"/>
              </w:rPr>
            </w:pPr>
            <w:r w:rsidRPr="004C4C6A">
              <w:rPr>
                <w:rFonts w:eastAsia="Times New Roman"/>
                <w:sz w:val="24"/>
                <w:szCs w:val="24"/>
              </w:rPr>
              <w:t>Prema Katalogu stručnih skupova Agencije za odgoj i obrazovanje.</w:t>
            </w:r>
          </w:p>
        </w:tc>
        <w:tc>
          <w:tcPr>
            <w:tcW w:w="1701" w:type="dxa"/>
            <w:vAlign w:val="center"/>
          </w:tcPr>
          <w:p w:rsidR="004C4C6A" w:rsidRPr="004C4C6A" w:rsidRDefault="004C4C6A" w:rsidP="004C4C6A">
            <w:pPr>
              <w:tabs>
                <w:tab w:val="left" w:pos="142"/>
              </w:tabs>
              <w:jc w:val="center"/>
              <w:rPr>
                <w:rFonts w:eastAsia="Times New Roman"/>
                <w:sz w:val="24"/>
                <w:szCs w:val="24"/>
              </w:rPr>
            </w:pPr>
            <w:r w:rsidRPr="004C4C6A">
              <w:rPr>
                <w:rFonts w:eastAsia="Times New Roman"/>
                <w:sz w:val="24"/>
                <w:szCs w:val="24"/>
              </w:rPr>
              <w:t>Tijekom pedagoške godine.</w:t>
            </w:r>
          </w:p>
        </w:tc>
        <w:tc>
          <w:tcPr>
            <w:tcW w:w="1667" w:type="dxa"/>
            <w:vAlign w:val="center"/>
          </w:tcPr>
          <w:p w:rsidR="004C4C6A" w:rsidRPr="004C4C6A" w:rsidRDefault="004C4C6A" w:rsidP="004C4C6A">
            <w:pPr>
              <w:tabs>
                <w:tab w:val="left" w:pos="142"/>
              </w:tabs>
              <w:jc w:val="center"/>
              <w:rPr>
                <w:rFonts w:eastAsia="Times New Roman"/>
                <w:sz w:val="24"/>
                <w:szCs w:val="24"/>
              </w:rPr>
            </w:pPr>
            <w:r w:rsidRPr="004C4C6A">
              <w:rPr>
                <w:rFonts w:eastAsia="Times New Roman"/>
                <w:sz w:val="24"/>
                <w:szCs w:val="24"/>
              </w:rPr>
              <w:t>Odgojitelji, ravnateljica, pedagoginja, zdravstvena voditeljica.</w:t>
            </w:r>
          </w:p>
        </w:tc>
      </w:tr>
      <w:tr w:rsidR="004C4C6A" w:rsidRPr="004C4C6A" w:rsidTr="00E74328">
        <w:tc>
          <w:tcPr>
            <w:tcW w:w="2943" w:type="dxa"/>
            <w:vAlign w:val="center"/>
          </w:tcPr>
          <w:p w:rsidR="004C4C6A" w:rsidRPr="004C4C6A" w:rsidRDefault="004C4C6A" w:rsidP="004C4C6A">
            <w:pPr>
              <w:tabs>
                <w:tab w:val="left" w:pos="142"/>
              </w:tabs>
              <w:spacing w:line="27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4C4C6A">
              <w:rPr>
                <w:rFonts w:eastAsia="Times New Roman"/>
                <w:sz w:val="24"/>
                <w:szCs w:val="24"/>
              </w:rPr>
              <w:t>Individualno stručno usavršavanje</w:t>
            </w:r>
          </w:p>
        </w:tc>
        <w:tc>
          <w:tcPr>
            <w:tcW w:w="2977" w:type="dxa"/>
            <w:vAlign w:val="center"/>
          </w:tcPr>
          <w:p w:rsidR="004C4C6A" w:rsidRPr="004C4C6A" w:rsidRDefault="004C4C6A" w:rsidP="004C4C6A">
            <w:pPr>
              <w:tabs>
                <w:tab w:val="left" w:pos="142"/>
              </w:tabs>
              <w:spacing w:line="27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4C4C6A">
              <w:rPr>
                <w:rFonts w:eastAsia="Times New Roman"/>
                <w:sz w:val="24"/>
                <w:szCs w:val="24"/>
              </w:rPr>
              <w:t>Prema programu individualnog usavršavanja</w:t>
            </w:r>
          </w:p>
        </w:tc>
        <w:tc>
          <w:tcPr>
            <w:tcW w:w="1701" w:type="dxa"/>
            <w:vAlign w:val="center"/>
          </w:tcPr>
          <w:p w:rsidR="004C4C6A" w:rsidRPr="004C4C6A" w:rsidRDefault="004C4C6A" w:rsidP="004C4C6A">
            <w:pPr>
              <w:tabs>
                <w:tab w:val="left" w:pos="142"/>
              </w:tabs>
              <w:spacing w:line="27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4C4C6A">
              <w:rPr>
                <w:rFonts w:eastAsia="Times New Roman"/>
                <w:sz w:val="24"/>
                <w:szCs w:val="24"/>
              </w:rPr>
              <w:t>Tijekom pedagoške godine.</w:t>
            </w:r>
          </w:p>
        </w:tc>
        <w:tc>
          <w:tcPr>
            <w:tcW w:w="1667" w:type="dxa"/>
            <w:vAlign w:val="center"/>
          </w:tcPr>
          <w:p w:rsidR="004C4C6A" w:rsidRPr="004C4C6A" w:rsidRDefault="004C4C6A" w:rsidP="004C4C6A">
            <w:pPr>
              <w:tabs>
                <w:tab w:val="left" w:pos="142"/>
              </w:tabs>
              <w:spacing w:line="27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4C4C6A">
              <w:rPr>
                <w:rFonts w:eastAsia="Times New Roman"/>
                <w:sz w:val="24"/>
                <w:szCs w:val="24"/>
              </w:rPr>
              <w:t>Odgojitelji, pedagoginja, zdravstvena voditeljica.</w:t>
            </w:r>
          </w:p>
        </w:tc>
      </w:tr>
      <w:tr w:rsidR="004C4C6A" w:rsidRPr="004C4C6A" w:rsidTr="00E74328">
        <w:tc>
          <w:tcPr>
            <w:tcW w:w="2943" w:type="dxa"/>
            <w:vAlign w:val="center"/>
          </w:tcPr>
          <w:p w:rsidR="004C4C6A" w:rsidRPr="004C4C6A" w:rsidRDefault="004C4C6A" w:rsidP="004C4C6A">
            <w:pPr>
              <w:tabs>
                <w:tab w:val="left" w:pos="142"/>
              </w:tabs>
              <w:spacing w:line="276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4C4C6A">
              <w:rPr>
                <w:rFonts w:eastAsia="Times New Roman"/>
                <w:bCs/>
                <w:sz w:val="24"/>
                <w:szCs w:val="24"/>
              </w:rPr>
              <w:t>Stručna literatura i</w:t>
            </w:r>
          </w:p>
          <w:p w:rsidR="004C4C6A" w:rsidRPr="004C4C6A" w:rsidRDefault="004C4C6A" w:rsidP="004C4C6A">
            <w:pPr>
              <w:tabs>
                <w:tab w:val="left" w:pos="142"/>
              </w:tabs>
              <w:spacing w:line="276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4C4C6A">
              <w:rPr>
                <w:rFonts w:eastAsia="Times New Roman"/>
                <w:bCs/>
                <w:sz w:val="24"/>
                <w:szCs w:val="24"/>
              </w:rPr>
              <w:t>bibliotečno informatička</w:t>
            </w:r>
          </w:p>
          <w:p w:rsidR="004C4C6A" w:rsidRPr="004C4C6A" w:rsidRDefault="004C4C6A" w:rsidP="004C4C6A">
            <w:pPr>
              <w:tabs>
                <w:tab w:val="left" w:pos="142"/>
              </w:tabs>
              <w:spacing w:line="276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4C4C6A">
              <w:rPr>
                <w:rFonts w:eastAsia="Times New Roman"/>
                <w:bCs/>
                <w:sz w:val="24"/>
                <w:szCs w:val="24"/>
              </w:rPr>
              <w:t>djelatnost</w:t>
            </w:r>
          </w:p>
        </w:tc>
        <w:tc>
          <w:tcPr>
            <w:tcW w:w="2977" w:type="dxa"/>
            <w:vAlign w:val="center"/>
          </w:tcPr>
          <w:p w:rsidR="004C4C6A" w:rsidRPr="004C4C6A" w:rsidRDefault="004C4C6A" w:rsidP="004C4C6A">
            <w:pPr>
              <w:tabs>
                <w:tab w:val="left" w:pos="142"/>
              </w:tabs>
              <w:spacing w:line="27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4C4C6A">
              <w:rPr>
                <w:rFonts w:eastAsia="Times New Roman"/>
                <w:sz w:val="24"/>
                <w:szCs w:val="24"/>
              </w:rPr>
              <w:t>Vođenje knjižnice.</w:t>
            </w:r>
          </w:p>
          <w:p w:rsidR="004C4C6A" w:rsidRPr="004C4C6A" w:rsidRDefault="004C4C6A" w:rsidP="004C4C6A">
            <w:pPr>
              <w:tabs>
                <w:tab w:val="left" w:pos="142"/>
              </w:tabs>
              <w:spacing w:line="27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4C4C6A">
              <w:rPr>
                <w:rFonts w:eastAsia="Times New Roman"/>
                <w:sz w:val="24"/>
                <w:szCs w:val="24"/>
              </w:rPr>
              <w:t>Informiranje djelatnika o novim izdanjima.</w:t>
            </w:r>
          </w:p>
          <w:p w:rsidR="004C4C6A" w:rsidRPr="004C4C6A" w:rsidRDefault="004C4C6A" w:rsidP="004C4C6A">
            <w:pPr>
              <w:tabs>
                <w:tab w:val="left" w:pos="142"/>
              </w:tabs>
              <w:spacing w:line="27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4C4C6A">
              <w:rPr>
                <w:rFonts w:eastAsia="Times New Roman"/>
                <w:sz w:val="24"/>
                <w:szCs w:val="24"/>
              </w:rPr>
              <w:t>Redovita nabava stručne literature.</w:t>
            </w:r>
          </w:p>
        </w:tc>
        <w:tc>
          <w:tcPr>
            <w:tcW w:w="1701" w:type="dxa"/>
            <w:vAlign w:val="center"/>
          </w:tcPr>
          <w:p w:rsidR="004C4C6A" w:rsidRPr="004C4C6A" w:rsidRDefault="004C4C6A" w:rsidP="004C4C6A">
            <w:pPr>
              <w:tabs>
                <w:tab w:val="left" w:pos="142"/>
              </w:tabs>
              <w:spacing w:line="276" w:lineRule="auto"/>
              <w:jc w:val="center"/>
              <w:rPr>
                <w:rFonts w:eastAsia="Times New Roman"/>
                <w:sz w:val="24"/>
                <w:szCs w:val="24"/>
              </w:rPr>
            </w:pPr>
          </w:p>
          <w:p w:rsidR="004C4C6A" w:rsidRPr="004C4C6A" w:rsidRDefault="004C4C6A" w:rsidP="004C4C6A">
            <w:pPr>
              <w:tabs>
                <w:tab w:val="left" w:pos="142"/>
              </w:tabs>
              <w:spacing w:line="27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4C4C6A">
              <w:rPr>
                <w:rFonts w:eastAsia="Times New Roman"/>
                <w:sz w:val="24"/>
                <w:szCs w:val="24"/>
              </w:rPr>
              <w:t>Tijekom pedagoške  godine.</w:t>
            </w:r>
          </w:p>
        </w:tc>
        <w:tc>
          <w:tcPr>
            <w:tcW w:w="1667" w:type="dxa"/>
            <w:vAlign w:val="center"/>
          </w:tcPr>
          <w:p w:rsidR="004C4C6A" w:rsidRPr="004C4C6A" w:rsidRDefault="004C4C6A" w:rsidP="004C4C6A">
            <w:pPr>
              <w:tabs>
                <w:tab w:val="left" w:pos="142"/>
              </w:tabs>
              <w:spacing w:line="276" w:lineRule="auto"/>
              <w:jc w:val="center"/>
              <w:rPr>
                <w:rFonts w:eastAsia="Times New Roman"/>
                <w:sz w:val="24"/>
                <w:szCs w:val="24"/>
              </w:rPr>
            </w:pPr>
          </w:p>
          <w:p w:rsidR="004C4C6A" w:rsidRPr="004C4C6A" w:rsidRDefault="004C4C6A" w:rsidP="004C4C6A">
            <w:pPr>
              <w:tabs>
                <w:tab w:val="left" w:pos="142"/>
              </w:tabs>
              <w:spacing w:line="27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4C4C6A">
              <w:rPr>
                <w:rFonts w:eastAsia="Times New Roman"/>
                <w:sz w:val="24"/>
                <w:szCs w:val="24"/>
              </w:rPr>
              <w:t>Đurđica Grujić</w:t>
            </w:r>
          </w:p>
        </w:tc>
      </w:tr>
    </w:tbl>
    <w:p w:rsidR="004C4C6A" w:rsidRPr="004C4C6A" w:rsidRDefault="004C4C6A" w:rsidP="004C4C6A">
      <w:pPr>
        <w:overflowPunct w:val="0"/>
        <w:autoSpaceDE w:val="0"/>
        <w:autoSpaceDN w:val="0"/>
        <w:adjustRightInd w:val="0"/>
        <w:spacing w:after="0"/>
        <w:jc w:val="both"/>
        <w:rPr>
          <w:rFonts w:eastAsiaTheme="minorHAnsi"/>
          <w:b/>
          <w:sz w:val="24"/>
          <w:szCs w:val="24"/>
          <w:lang w:eastAsia="en-US"/>
        </w:rPr>
      </w:pPr>
    </w:p>
    <w:p w:rsidR="004C4C6A" w:rsidRPr="004C4C6A" w:rsidRDefault="004C4C6A" w:rsidP="004C4C6A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</w:rPr>
      </w:pPr>
    </w:p>
    <w:p w:rsidR="004C4C6A" w:rsidRPr="004C4C6A" w:rsidRDefault="004C4C6A" w:rsidP="004C4C6A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</w:rPr>
      </w:pPr>
    </w:p>
    <w:p w:rsidR="004C4C6A" w:rsidRPr="004C4C6A" w:rsidRDefault="004C4C6A" w:rsidP="004C4C6A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</w:rPr>
      </w:pPr>
    </w:p>
    <w:p w:rsidR="004C4C6A" w:rsidRPr="004C4C6A" w:rsidRDefault="004C4C6A" w:rsidP="004C4C6A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</w:rPr>
      </w:pPr>
    </w:p>
    <w:p w:rsidR="004C4C6A" w:rsidRPr="004C4C6A" w:rsidRDefault="004C4C6A" w:rsidP="004C4C6A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</w:rPr>
      </w:pPr>
    </w:p>
    <w:p w:rsidR="004C4C6A" w:rsidRPr="004C4C6A" w:rsidRDefault="004C4C6A" w:rsidP="004C4C6A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</w:rPr>
      </w:pPr>
    </w:p>
    <w:p w:rsidR="004C4C6A" w:rsidRPr="004C4C6A" w:rsidRDefault="004C4C6A" w:rsidP="004C4C6A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</w:rPr>
      </w:pPr>
    </w:p>
    <w:p w:rsidR="004C4C6A" w:rsidRPr="004C4C6A" w:rsidRDefault="004C4C6A" w:rsidP="004C4C6A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</w:rPr>
      </w:pPr>
    </w:p>
    <w:p w:rsidR="004C4C6A" w:rsidRPr="004C4C6A" w:rsidRDefault="004C4C6A" w:rsidP="004C4C6A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</w:rPr>
      </w:pPr>
    </w:p>
    <w:p w:rsidR="004C4C6A" w:rsidRPr="004C4C6A" w:rsidRDefault="004C4C6A" w:rsidP="004C4C6A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</w:rPr>
      </w:pPr>
    </w:p>
    <w:p w:rsidR="004C4C6A" w:rsidRPr="004C4C6A" w:rsidRDefault="004C4C6A" w:rsidP="004C4C6A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</w:rPr>
      </w:pPr>
    </w:p>
    <w:p w:rsidR="004C4C6A" w:rsidRPr="004C4C6A" w:rsidRDefault="004C4C6A" w:rsidP="004C4C6A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</w:rPr>
      </w:pPr>
    </w:p>
    <w:p w:rsidR="004C4C6A" w:rsidRPr="004C4C6A" w:rsidRDefault="004C4C6A" w:rsidP="004C4C6A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</w:rPr>
      </w:pPr>
    </w:p>
    <w:p w:rsidR="004C4C6A" w:rsidRPr="004C4C6A" w:rsidRDefault="004C4C6A" w:rsidP="004C4C6A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</w:rPr>
      </w:pPr>
    </w:p>
    <w:p w:rsidR="004C4C6A" w:rsidRDefault="004C4C6A" w:rsidP="004C4C6A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</w:rPr>
      </w:pPr>
    </w:p>
    <w:p w:rsidR="004C4C6A" w:rsidRDefault="004C4C6A" w:rsidP="004C4C6A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</w:rPr>
      </w:pPr>
    </w:p>
    <w:p w:rsidR="004C4C6A" w:rsidRDefault="004C4C6A" w:rsidP="004C4C6A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</w:rPr>
      </w:pPr>
    </w:p>
    <w:p w:rsidR="004C4C6A" w:rsidRPr="004C4C6A" w:rsidRDefault="004C4C6A" w:rsidP="004C4C6A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</w:rPr>
      </w:pPr>
    </w:p>
    <w:p w:rsidR="004C4C6A" w:rsidRPr="004C4C6A" w:rsidRDefault="004C4C6A" w:rsidP="004C4C6A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</w:rPr>
      </w:pPr>
    </w:p>
    <w:p w:rsidR="004C4C6A" w:rsidRPr="004C4C6A" w:rsidRDefault="004C4C6A" w:rsidP="004C4C6A">
      <w:pPr>
        <w:numPr>
          <w:ilvl w:val="0"/>
          <w:numId w:val="32"/>
        </w:numPr>
        <w:jc w:val="both"/>
        <w:rPr>
          <w:rFonts w:eastAsiaTheme="minorHAnsi"/>
          <w:b/>
          <w:sz w:val="32"/>
          <w:szCs w:val="24"/>
          <w:lang w:eastAsia="en-US"/>
        </w:rPr>
      </w:pPr>
      <w:r w:rsidRPr="004C4C6A">
        <w:rPr>
          <w:rFonts w:eastAsiaTheme="minorHAnsi"/>
          <w:b/>
          <w:sz w:val="32"/>
          <w:szCs w:val="24"/>
          <w:lang w:eastAsia="en-US"/>
        </w:rPr>
        <w:lastRenderedPageBreak/>
        <w:t>SURADNJA S RODITELJIMA</w:t>
      </w:r>
    </w:p>
    <w:p w:rsidR="004C4C6A" w:rsidRPr="004C4C6A" w:rsidRDefault="004C4C6A" w:rsidP="004C4C6A">
      <w:pPr>
        <w:jc w:val="both"/>
        <w:rPr>
          <w:rFonts w:eastAsiaTheme="minorHAnsi"/>
          <w:sz w:val="24"/>
          <w:szCs w:val="24"/>
          <w:lang w:eastAsia="en-US"/>
        </w:rPr>
      </w:pPr>
      <w:r w:rsidRPr="004C4C6A">
        <w:rPr>
          <w:rFonts w:eastAsiaTheme="minorHAnsi"/>
          <w:sz w:val="24"/>
          <w:szCs w:val="24"/>
          <w:lang w:eastAsia="en-US"/>
        </w:rPr>
        <w:tab/>
        <w:t xml:space="preserve">Bitna zadaća u suradnji s roditeljima ističe se u viziji vrtića kako roditelje sagledavamo kao </w:t>
      </w:r>
      <w:proofErr w:type="spellStart"/>
      <w:r w:rsidRPr="004C4C6A">
        <w:rPr>
          <w:rFonts w:eastAsiaTheme="minorHAnsi"/>
          <w:sz w:val="24"/>
          <w:szCs w:val="24"/>
          <w:lang w:eastAsia="en-US"/>
        </w:rPr>
        <w:t>sukreatore</w:t>
      </w:r>
      <w:proofErr w:type="spellEnd"/>
      <w:r w:rsidRPr="004C4C6A">
        <w:rPr>
          <w:rFonts w:eastAsiaTheme="minorHAnsi"/>
          <w:sz w:val="24"/>
          <w:szCs w:val="24"/>
          <w:lang w:eastAsia="en-US"/>
        </w:rPr>
        <w:t xml:space="preserve"> odgojno-obrazovnog procesa, a time stvaramo preduvjete za razvoj roditeljskih kompetencija a sve na dobrobit djece. Unapređivanjem suradnje s roditeljima raste kvaliteta rada u odgojno-obrazovnoj ustanovi što se reflektira na sve dionike odgojno obrazovnog procesa, prije svega na dijete koje može razvijati svoje prirodne potencijale za rast, razvoj i učenje. Svi dionici zajedničkim nastojanjima stvaraju kontekst za rast, razvoj i učenje djece. </w:t>
      </w:r>
    </w:p>
    <w:p w:rsidR="004C4C6A" w:rsidRPr="004C4C6A" w:rsidRDefault="004C4C6A" w:rsidP="004C4C6A">
      <w:pPr>
        <w:jc w:val="both"/>
        <w:rPr>
          <w:rFonts w:eastAsiaTheme="minorHAnsi"/>
          <w:sz w:val="24"/>
          <w:szCs w:val="24"/>
          <w:u w:val="single"/>
          <w:lang w:eastAsia="en-US"/>
        </w:rPr>
      </w:pPr>
      <w:r w:rsidRPr="004C4C6A">
        <w:rPr>
          <w:rFonts w:eastAsiaTheme="minorHAnsi"/>
          <w:sz w:val="24"/>
          <w:szCs w:val="24"/>
          <w:u w:val="single"/>
          <w:lang w:eastAsia="en-US"/>
        </w:rPr>
        <w:t xml:space="preserve">U odnosu na dijete: </w:t>
      </w:r>
    </w:p>
    <w:p w:rsidR="004C4C6A" w:rsidRDefault="004C4C6A" w:rsidP="004C4C6A">
      <w:pPr>
        <w:numPr>
          <w:ilvl w:val="0"/>
          <w:numId w:val="46"/>
        </w:numPr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4C4C6A">
        <w:rPr>
          <w:rFonts w:eastAsiaTheme="minorHAnsi"/>
          <w:sz w:val="24"/>
          <w:szCs w:val="24"/>
          <w:lang w:eastAsia="en-US"/>
        </w:rPr>
        <w:t>Uključivanjem roditelja i uvažavanjem njihovih mogućnosti stvaramo preduvjete za odgoj i obrazovanje temeljeno na individualnim djetetovim sposobnostima.</w:t>
      </w:r>
    </w:p>
    <w:p w:rsidR="004C4C6A" w:rsidRPr="004C4C6A" w:rsidRDefault="004C4C6A" w:rsidP="004C4C6A">
      <w:pPr>
        <w:numPr>
          <w:ilvl w:val="0"/>
          <w:numId w:val="46"/>
        </w:numPr>
        <w:contextualSpacing/>
        <w:jc w:val="both"/>
        <w:rPr>
          <w:rFonts w:eastAsiaTheme="minorHAnsi"/>
          <w:sz w:val="24"/>
          <w:szCs w:val="24"/>
          <w:lang w:eastAsia="en-US"/>
        </w:rPr>
      </w:pPr>
    </w:p>
    <w:p w:rsidR="004C4C6A" w:rsidRPr="004C4C6A" w:rsidRDefault="004C4C6A" w:rsidP="004C4C6A">
      <w:pPr>
        <w:jc w:val="both"/>
        <w:rPr>
          <w:rFonts w:eastAsiaTheme="minorHAnsi"/>
          <w:sz w:val="24"/>
          <w:szCs w:val="24"/>
          <w:u w:val="single"/>
          <w:lang w:eastAsia="en-US"/>
        </w:rPr>
      </w:pPr>
      <w:r w:rsidRPr="004C4C6A">
        <w:rPr>
          <w:rFonts w:eastAsiaTheme="minorHAnsi"/>
          <w:sz w:val="24"/>
          <w:szCs w:val="24"/>
          <w:u w:val="single"/>
          <w:lang w:eastAsia="en-US"/>
        </w:rPr>
        <w:t>U odnosu na odgojitelje i druge djelatnike:</w:t>
      </w:r>
    </w:p>
    <w:p w:rsidR="004C4C6A" w:rsidRPr="004C4C6A" w:rsidRDefault="004C4C6A" w:rsidP="004C4C6A">
      <w:pPr>
        <w:numPr>
          <w:ilvl w:val="0"/>
          <w:numId w:val="46"/>
        </w:numPr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4C4C6A">
        <w:rPr>
          <w:rFonts w:eastAsiaTheme="minorHAnsi"/>
          <w:sz w:val="24"/>
          <w:szCs w:val="24"/>
          <w:lang w:eastAsia="en-US"/>
        </w:rPr>
        <w:t xml:space="preserve">Uvažavati roditeljske procjene kvalitete odgojno-obrazovnog rada za daljnje unaprjeđenje samog odgojno-obrazovnog procesa kreirajući suradničko okruženje. </w:t>
      </w:r>
    </w:p>
    <w:p w:rsidR="004C4C6A" w:rsidRDefault="004C4C6A" w:rsidP="004C4C6A">
      <w:pPr>
        <w:numPr>
          <w:ilvl w:val="0"/>
          <w:numId w:val="46"/>
        </w:numPr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4C4C6A">
        <w:rPr>
          <w:rFonts w:eastAsiaTheme="minorHAnsi"/>
          <w:sz w:val="24"/>
          <w:szCs w:val="24"/>
          <w:lang w:eastAsia="en-US"/>
        </w:rPr>
        <w:t>Poticati i prihvaćati roditeljsku inicijativu za aktivno sudjelovanje, posebice uključenost u projektni rad.</w:t>
      </w:r>
    </w:p>
    <w:p w:rsidR="004C4C6A" w:rsidRPr="004C4C6A" w:rsidRDefault="004C4C6A" w:rsidP="004C4C6A">
      <w:pPr>
        <w:numPr>
          <w:ilvl w:val="0"/>
          <w:numId w:val="46"/>
        </w:numPr>
        <w:contextualSpacing/>
        <w:jc w:val="both"/>
        <w:rPr>
          <w:rFonts w:eastAsiaTheme="minorHAnsi"/>
          <w:sz w:val="24"/>
          <w:szCs w:val="24"/>
          <w:lang w:eastAsia="en-US"/>
        </w:rPr>
      </w:pPr>
    </w:p>
    <w:p w:rsidR="004C4C6A" w:rsidRPr="004C4C6A" w:rsidRDefault="004C4C6A" w:rsidP="004C4C6A">
      <w:pPr>
        <w:jc w:val="both"/>
        <w:rPr>
          <w:rFonts w:eastAsiaTheme="minorHAnsi"/>
          <w:sz w:val="24"/>
          <w:szCs w:val="24"/>
          <w:u w:val="single"/>
          <w:lang w:eastAsia="en-US"/>
        </w:rPr>
      </w:pPr>
      <w:r w:rsidRPr="004C4C6A">
        <w:rPr>
          <w:rFonts w:eastAsiaTheme="minorHAnsi"/>
          <w:sz w:val="24"/>
          <w:szCs w:val="24"/>
          <w:u w:val="single"/>
          <w:lang w:eastAsia="en-US"/>
        </w:rPr>
        <w:t>U odnosu na roditelje:</w:t>
      </w:r>
    </w:p>
    <w:p w:rsidR="004C4C6A" w:rsidRDefault="004C4C6A" w:rsidP="004C4C6A">
      <w:pPr>
        <w:numPr>
          <w:ilvl w:val="0"/>
          <w:numId w:val="46"/>
        </w:numPr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4C4C6A">
        <w:rPr>
          <w:rFonts w:eastAsiaTheme="minorHAnsi"/>
          <w:sz w:val="24"/>
          <w:szCs w:val="24"/>
          <w:lang w:eastAsia="en-US"/>
        </w:rPr>
        <w:t>Voditi brigu o dobroj informiranosti roditelja i stvaranju prilika za razmjenu iskustava roditelja međusobno i sa stručnim suradnicima i odgojiteljima. Pravovremeno reagiranje i konstruktivno rješavanje problema vezanih uz razvoj i odgoj djece i međusobnu suradnju. Kreacijom suradničkih odnosa u vrtiću osnaživati roditeljske kompetencije te tako osvijestiti spoznaju o njihovom doprinosu u stvaranju vrtićke klime.</w:t>
      </w:r>
    </w:p>
    <w:p w:rsidR="004C4C6A" w:rsidRDefault="004C4C6A" w:rsidP="004C4C6A">
      <w:pPr>
        <w:contextualSpacing/>
        <w:jc w:val="both"/>
        <w:rPr>
          <w:rFonts w:eastAsiaTheme="minorHAnsi"/>
          <w:sz w:val="24"/>
          <w:szCs w:val="24"/>
          <w:lang w:eastAsia="en-US"/>
        </w:rPr>
      </w:pPr>
    </w:p>
    <w:p w:rsidR="004C4C6A" w:rsidRPr="004C4C6A" w:rsidRDefault="004C4C6A" w:rsidP="004C4C6A">
      <w:pPr>
        <w:contextualSpacing/>
        <w:jc w:val="both"/>
        <w:rPr>
          <w:rFonts w:eastAsiaTheme="minorHAnsi"/>
          <w:sz w:val="24"/>
          <w:szCs w:val="24"/>
          <w:lang w:eastAsia="en-US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5495"/>
        <w:gridCol w:w="1984"/>
        <w:gridCol w:w="1809"/>
      </w:tblGrid>
      <w:tr w:rsidR="004C4C6A" w:rsidRPr="004C4C6A" w:rsidTr="00E74328">
        <w:trPr>
          <w:trHeight w:val="460"/>
        </w:trPr>
        <w:tc>
          <w:tcPr>
            <w:tcW w:w="5495" w:type="dxa"/>
            <w:shd w:val="clear" w:color="auto" w:fill="BFBFBF" w:themeFill="background1" w:themeFillShade="BF"/>
            <w:vAlign w:val="center"/>
          </w:tcPr>
          <w:p w:rsidR="004C4C6A" w:rsidRPr="004C4C6A" w:rsidRDefault="004C4C6A" w:rsidP="004C4C6A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4C4C6A">
              <w:rPr>
                <w:rFonts w:eastAsia="Times New Roman"/>
                <w:b/>
                <w:sz w:val="24"/>
                <w:szCs w:val="24"/>
              </w:rPr>
              <w:t>STRATEGIJE DJELOVANJA</w:t>
            </w:r>
          </w:p>
        </w:tc>
        <w:tc>
          <w:tcPr>
            <w:tcW w:w="1984" w:type="dxa"/>
            <w:shd w:val="clear" w:color="auto" w:fill="BFBFBF" w:themeFill="background1" w:themeFillShade="BF"/>
            <w:vAlign w:val="center"/>
          </w:tcPr>
          <w:p w:rsidR="004C4C6A" w:rsidRPr="004C4C6A" w:rsidRDefault="004C4C6A" w:rsidP="004C4C6A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4C4C6A">
              <w:rPr>
                <w:rFonts w:eastAsia="Times New Roman"/>
                <w:b/>
                <w:sz w:val="24"/>
                <w:szCs w:val="24"/>
              </w:rPr>
              <w:t>VRIJEME</w:t>
            </w:r>
          </w:p>
        </w:tc>
        <w:tc>
          <w:tcPr>
            <w:tcW w:w="1809" w:type="dxa"/>
            <w:shd w:val="clear" w:color="auto" w:fill="BFBFBF" w:themeFill="background1" w:themeFillShade="BF"/>
            <w:vAlign w:val="center"/>
          </w:tcPr>
          <w:p w:rsidR="004C4C6A" w:rsidRPr="004C4C6A" w:rsidRDefault="004C4C6A" w:rsidP="004C4C6A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4C4C6A">
              <w:rPr>
                <w:rFonts w:eastAsia="Times New Roman"/>
                <w:b/>
                <w:sz w:val="24"/>
                <w:szCs w:val="24"/>
              </w:rPr>
              <w:t>NOSITELJ</w:t>
            </w:r>
          </w:p>
        </w:tc>
      </w:tr>
      <w:tr w:rsidR="004C4C6A" w:rsidRPr="004C4C6A" w:rsidTr="00E74328">
        <w:tc>
          <w:tcPr>
            <w:tcW w:w="5495" w:type="dxa"/>
            <w:vAlign w:val="center"/>
          </w:tcPr>
          <w:p w:rsidR="004C4C6A" w:rsidRPr="004C4C6A" w:rsidRDefault="004C4C6A" w:rsidP="004C4C6A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C4C6A">
              <w:rPr>
                <w:rFonts w:eastAsia="Times New Roman"/>
                <w:sz w:val="24"/>
                <w:szCs w:val="24"/>
              </w:rPr>
              <w:t>Svakodnevna razmjena informacija odgojitelja i roditelja. Ciljani individualni razgovori odgojitelja i roditelja posebice u periodu prilagodbe djece na vrtić.</w:t>
            </w:r>
          </w:p>
        </w:tc>
        <w:tc>
          <w:tcPr>
            <w:tcW w:w="1984" w:type="dxa"/>
            <w:vAlign w:val="center"/>
          </w:tcPr>
          <w:p w:rsidR="004C4C6A" w:rsidRPr="004C4C6A" w:rsidRDefault="004C4C6A" w:rsidP="004C4C6A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C4C6A">
              <w:rPr>
                <w:rFonts w:eastAsia="Times New Roman"/>
                <w:sz w:val="24"/>
                <w:szCs w:val="24"/>
              </w:rPr>
              <w:t>Tijekom pedagoške godine, kontinuirano.</w:t>
            </w:r>
          </w:p>
        </w:tc>
        <w:tc>
          <w:tcPr>
            <w:tcW w:w="1809" w:type="dxa"/>
            <w:vAlign w:val="center"/>
          </w:tcPr>
          <w:p w:rsidR="004C4C6A" w:rsidRPr="004C4C6A" w:rsidRDefault="004C4C6A" w:rsidP="004C4C6A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C4C6A">
              <w:rPr>
                <w:rFonts w:eastAsia="Times New Roman"/>
                <w:sz w:val="24"/>
                <w:szCs w:val="24"/>
              </w:rPr>
              <w:t>Odgojitelji, pedagoginja, zdravstvena voditeljica.</w:t>
            </w:r>
          </w:p>
        </w:tc>
      </w:tr>
      <w:tr w:rsidR="004C4C6A" w:rsidRPr="004C4C6A" w:rsidTr="00E74328">
        <w:tc>
          <w:tcPr>
            <w:tcW w:w="5495" w:type="dxa"/>
            <w:vAlign w:val="center"/>
          </w:tcPr>
          <w:p w:rsidR="004C4C6A" w:rsidRPr="004C4C6A" w:rsidRDefault="004C4C6A" w:rsidP="004C4C6A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C4C6A">
              <w:rPr>
                <w:rFonts w:eastAsia="Times New Roman"/>
                <w:sz w:val="24"/>
                <w:szCs w:val="24"/>
              </w:rPr>
              <w:t>Pedagoško i zdravstveno savjetovanje roditelja.</w:t>
            </w:r>
          </w:p>
        </w:tc>
        <w:tc>
          <w:tcPr>
            <w:tcW w:w="1984" w:type="dxa"/>
          </w:tcPr>
          <w:p w:rsidR="004C4C6A" w:rsidRPr="004C4C6A" w:rsidRDefault="004C4C6A" w:rsidP="004C4C6A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C4C6A">
              <w:rPr>
                <w:rFonts w:eastAsia="Times New Roman"/>
                <w:sz w:val="24"/>
                <w:szCs w:val="24"/>
              </w:rPr>
              <w:t>Prema potrebi tijekom pedagoške godine.</w:t>
            </w:r>
          </w:p>
        </w:tc>
        <w:tc>
          <w:tcPr>
            <w:tcW w:w="1809" w:type="dxa"/>
          </w:tcPr>
          <w:p w:rsidR="004C4C6A" w:rsidRPr="004C4C6A" w:rsidRDefault="004C4C6A" w:rsidP="004C4C6A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C4C6A">
              <w:rPr>
                <w:rFonts w:eastAsia="Times New Roman"/>
                <w:sz w:val="24"/>
                <w:szCs w:val="24"/>
              </w:rPr>
              <w:t>Odgojitelji, pedagoginja, zdravstvena voditeljica.</w:t>
            </w:r>
          </w:p>
        </w:tc>
      </w:tr>
      <w:tr w:rsidR="004C4C6A" w:rsidRPr="004C4C6A" w:rsidTr="00E74328">
        <w:tc>
          <w:tcPr>
            <w:tcW w:w="5495" w:type="dxa"/>
            <w:vAlign w:val="center"/>
          </w:tcPr>
          <w:p w:rsidR="004C4C6A" w:rsidRPr="004C4C6A" w:rsidRDefault="004C4C6A" w:rsidP="004C4C6A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C4C6A">
              <w:rPr>
                <w:rFonts w:eastAsia="Times New Roman"/>
                <w:sz w:val="24"/>
                <w:szCs w:val="24"/>
              </w:rPr>
              <w:t xml:space="preserve">Usmeno ili pismeno anketiranje roditelja o pojedinim aspektima razvoja i odgoja djece, te ostvarenja programa (inicijalni, završni upitnici , razvojne </w:t>
            </w:r>
            <w:r w:rsidRPr="004C4C6A">
              <w:rPr>
                <w:rFonts w:eastAsia="Times New Roman"/>
                <w:sz w:val="24"/>
                <w:szCs w:val="24"/>
              </w:rPr>
              <w:lastRenderedPageBreak/>
              <w:t>ljestvice, ciljani upitnici  po pojedinim problemima)</w:t>
            </w:r>
          </w:p>
        </w:tc>
        <w:tc>
          <w:tcPr>
            <w:tcW w:w="1984" w:type="dxa"/>
          </w:tcPr>
          <w:p w:rsidR="004C4C6A" w:rsidRPr="004C4C6A" w:rsidRDefault="004C4C6A" w:rsidP="004C4C6A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C4C6A">
              <w:rPr>
                <w:rFonts w:eastAsia="Times New Roman"/>
                <w:sz w:val="24"/>
                <w:szCs w:val="24"/>
              </w:rPr>
              <w:lastRenderedPageBreak/>
              <w:t>Rujan 2021.</w:t>
            </w:r>
          </w:p>
          <w:p w:rsidR="004C4C6A" w:rsidRPr="004C4C6A" w:rsidRDefault="004C4C6A" w:rsidP="004C4C6A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C4C6A">
              <w:rPr>
                <w:rFonts w:eastAsia="Times New Roman"/>
                <w:sz w:val="24"/>
                <w:szCs w:val="24"/>
              </w:rPr>
              <w:t>Lipanj 2022.</w:t>
            </w:r>
          </w:p>
          <w:p w:rsidR="004C4C6A" w:rsidRPr="004C4C6A" w:rsidRDefault="004C4C6A" w:rsidP="004C4C6A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C4C6A">
              <w:rPr>
                <w:rFonts w:eastAsia="Times New Roman"/>
                <w:sz w:val="24"/>
                <w:szCs w:val="24"/>
              </w:rPr>
              <w:t xml:space="preserve">Prema potrebi </w:t>
            </w:r>
            <w:r w:rsidRPr="004C4C6A">
              <w:rPr>
                <w:rFonts w:eastAsia="Times New Roman"/>
                <w:sz w:val="24"/>
                <w:szCs w:val="24"/>
              </w:rPr>
              <w:lastRenderedPageBreak/>
              <w:t>tijekom ped. godine.</w:t>
            </w:r>
          </w:p>
        </w:tc>
        <w:tc>
          <w:tcPr>
            <w:tcW w:w="1809" w:type="dxa"/>
            <w:vAlign w:val="center"/>
          </w:tcPr>
          <w:p w:rsidR="004C4C6A" w:rsidRPr="004C4C6A" w:rsidRDefault="004C4C6A" w:rsidP="004C4C6A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C4C6A">
              <w:rPr>
                <w:rFonts w:eastAsia="Times New Roman"/>
                <w:sz w:val="24"/>
                <w:szCs w:val="24"/>
              </w:rPr>
              <w:lastRenderedPageBreak/>
              <w:t>Roditelji, odgojitelji, pedagoginja.</w:t>
            </w:r>
          </w:p>
        </w:tc>
      </w:tr>
      <w:tr w:rsidR="004C4C6A" w:rsidRPr="004C4C6A" w:rsidTr="00E74328">
        <w:tc>
          <w:tcPr>
            <w:tcW w:w="5495" w:type="dxa"/>
            <w:vAlign w:val="center"/>
          </w:tcPr>
          <w:p w:rsidR="004C4C6A" w:rsidRPr="004C4C6A" w:rsidRDefault="004C4C6A" w:rsidP="004C4C6A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C4C6A">
              <w:rPr>
                <w:rFonts w:eastAsia="Times New Roman"/>
                <w:sz w:val="24"/>
                <w:szCs w:val="24"/>
              </w:rPr>
              <w:lastRenderedPageBreak/>
              <w:t>Informativni, edukativni, komunikacijski i prezentacijski roditeljski sastanci u skupinama različite tematike. U starijim odgojnim skupinama temu spremnosti i pripreme za polazak u školu.</w:t>
            </w:r>
          </w:p>
        </w:tc>
        <w:tc>
          <w:tcPr>
            <w:tcW w:w="1984" w:type="dxa"/>
            <w:vAlign w:val="center"/>
          </w:tcPr>
          <w:p w:rsidR="004C4C6A" w:rsidRPr="004C4C6A" w:rsidRDefault="004C4C6A" w:rsidP="004C4C6A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C4C6A">
              <w:rPr>
                <w:rFonts w:eastAsia="Times New Roman"/>
                <w:sz w:val="24"/>
                <w:szCs w:val="24"/>
              </w:rPr>
              <w:t>Četiri puta u svakoj odgojno skupini tijekom pedagoške godine.</w:t>
            </w:r>
          </w:p>
        </w:tc>
        <w:tc>
          <w:tcPr>
            <w:tcW w:w="1809" w:type="dxa"/>
            <w:vAlign w:val="center"/>
          </w:tcPr>
          <w:p w:rsidR="004C4C6A" w:rsidRPr="004C4C6A" w:rsidRDefault="004C4C6A" w:rsidP="004C4C6A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C4C6A">
              <w:rPr>
                <w:rFonts w:eastAsia="Times New Roman"/>
                <w:sz w:val="24"/>
                <w:szCs w:val="24"/>
              </w:rPr>
              <w:t>Roditelji, odgojitelji, pedagoginja, zdravstvena voditeljica, vanjski suradnici.</w:t>
            </w:r>
          </w:p>
        </w:tc>
      </w:tr>
      <w:tr w:rsidR="004C4C6A" w:rsidRPr="004C4C6A" w:rsidTr="00E74328">
        <w:tc>
          <w:tcPr>
            <w:tcW w:w="5495" w:type="dxa"/>
            <w:vAlign w:val="center"/>
          </w:tcPr>
          <w:p w:rsidR="004C4C6A" w:rsidRPr="004C4C6A" w:rsidRDefault="004C4C6A" w:rsidP="004C4C6A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C4C6A">
              <w:rPr>
                <w:rFonts w:eastAsia="Times New Roman"/>
                <w:sz w:val="24"/>
                <w:szCs w:val="24"/>
              </w:rPr>
              <w:t>Plenarni roditeljski sastanci vezani za pojedine probleme odgojne prakse:</w:t>
            </w:r>
          </w:p>
          <w:p w:rsidR="004C4C6A" w:rsidRPr="004C4C6A" w:rsidRDefault="004C4C6A" w:rsidP="004C4C6A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C4C6A">
              <w:rPr>
                <w:rFonts w:eastAsia="Times New Roman"/>
                <w:sz w:val="24"/>
                <w:szCs w:val="24"/>
              </w:rPr>
              <w:t xml:space="preserve">-za roditelje novoupisane djece redovnog programa i </w:t>
            </w:r>
            <w:proofErr w:type="spellStart"/>
            <w:r w:rsidRPr="004C4C6A">
              <w:rPr>
                <w:rFonts w:eastAsia="Times New Roman"/>
                <w:sz w:val="24"/>
                <w:szCs w:val="24"/>
              </w:rPr>
              <w:t>predškole</w:t>
            </w:r>
            <w:proofErr w:type="spellEnd"/>
            <w:r w:rsidRPr="004C4C6A">
              <w:rPr>
                <w:rFonts w:eastAsia="Times New Roman"/>
                <w:sz w:val="24"/>
                <w:szCs w:val="24"/>
              </w:rPr>
              <w:t>: ustrojstvo, program, osobitosti, prilagodba, sigurnost, obveze roditelja</w:t>
            </w:r>
          </w:p>
          <w:p w:rsidR="004C4C6A" w:rsidRPr="004C4C6A" w:rsidRDefault="004C4C6A" w:rsidP="004C4C6A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C4C6A">
              <w:rPr>
                <w:rFonts w:eastAsia="Times New Roman"/>
                <w:sz w:val="24"/>
                <w:szCs w:val="24"/>
              </w:rPr>
              <w:t>-za roditelje djece u godini pred školu</w:t>
            </w:r>
          </w:p>
          <w:p w:rsidR="004C4C6A" w:rsidRPr="004C4C6A" w:rsidRDefault="004C4C6A" w:rsidP="004C4C6A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4C4C6A" w:rsidRPr="004C4C6A" w:rsidRDefault="004C4C6A" w:rsidP="004C4C6A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C4C6A">
              <w:rPr>
                <w:rFonts w:eastAsia="Times New Roman"/>
                <w:sz w:val="24"/>
                <w:szCs w:val="24"/>
              </w:rPr>
              <w:t>Rujan 2021.</w:t>
            </w:r>
          </w:p>
          <w:p w:rsidR="004C4C6A" w:rsidRPr="004C4C6A" w:rsidRDefault="004C4C6A" w:rsidP="004C4C6A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C4C6A">
              <w:rPr>
                <w:rFonts w:eastAsia="Times New Roman"/>
                <w:sz w:val="24"/>
                <w:szCs w:val="24"/>
              </w:rPr>
              <w:t>Svibanj/lipanj 2022.</w:t>
            </w:r>
          </w:p>
        </w:tc>
        <w:tc>
          <w:tcPr>
            <w:tcW w:w="1809" w:type="dxa"/>
            <w:vAlign w:val="center"/>
          </w:tcPr>
          <w:p w:rsidR="004C4C6A" w:rsidRPr="004C4C6A" w:rsidRDefault="004C4C6A" w:rsidP="004C4C6A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C4C6A">
              <w:rPr>
                <w:rFonts w:eastAsia="Times New Roman"/>
                <w:sz w:val="24"/>
                <w:szCs w:val="24"/>
              </w:rPr>
              <w:t>Roditelji, odgojitelji, pedagoginja, zdravstvena voditeljica, vanjski suradnici.</w:t>
            </w:r>
          </w:p>
        </w:tc>
      </w:tr>
      <w:tr w:rsidR="004C4C6A" w:rsidRPr="004C4C6A" w:rsidTr="00E74328">
        <w:tc>
          <w:tcPr>
            <w:tcW w:w="5495" w:type="dxa"/>
            <w:vAlign w:val="center"/>
          </w:tcPr>
          <w:p w:rsidR="004C4C6A" w:rsidRPr="004C4C6A" w:rsidRDefault="004C4C6A" w:rsidP="004C4C6A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C4C6A">
              <w:rPr>
                <w:rFonts w:eastAsia="Times New Roman"/>
                <w:sz w:val="24"/>
                <w:szCs w:val="24"/>
              </w:rPr>
              <w:t>Interaktivna vizualno-pisana komunikacija putem:</w:t>
            </w:r>
          </w:p>
          <w:p w:rsidR="004C4C6A" w:rsidRPr="004C4C6A" w:rsidRDefault="004C4C6A" w:rsidP="004C4C6A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C4C6A">
              <w:rPr>
                <w:rFonts w:eastAsia="Times New Roman"/>
                <w:sz w:val="24"/>
                <w:szCs w:val="24"/>
              </w:rPr>
              <w:t>-kutića za roditelje</w:t>
            </w:r>
          </w:p>
          <w:p w:rsidR="004C4C6A" w:rsidRPr="004C4C6A" w:rsidRDefault="004C4C6A" w:rsidP="004C4C6A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C4C6A">
              <w:rPr>
                <w:rFonts w:eastAsia="Times New Roman"/>
                <w:sz w:val="24"/>
                <w:szCs w:val="24"/>
              </w:rPr>
              <w:t>-web stranice</w:t>
            </w:r>
          </w:p>
          <w:p w:rsidR="004C4C6A" w:rsidRPr="004C4C6A" w:rsidRDefault="004C4C6A" w:rsidP="004C4C6A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C4C6A">
              <w:rPr>
                <w:rFonts w:eastAsia="Times New Roman"/>
                <w:sz w:val="24"/>
                <w:szCs w:val="24"/>
              </w:rPr>
              <w:t>-drugih oblika pisane komunikacije (edukativni listići, pismo za roditelje, upitnici, foto izložbe,</w:t>
            </w:r>
          </w:p>
          <w:p w:rsidR="004C4C6A" w:rsidRPr="004C4C6A" w:rsidRDefault="004C4C6A" w:rsidP="004C4C6A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C4C6A">
              <w:rPr>
                <w:rFonts w:eastAsia="Times New Roman"/>
                <w:sz w:val="24"/>
                <w:szCs w:val="24"/>
              </w:rPr>
              <w:t xml:space="preserve">izložbe dječjeg likovnog stvaralaštva, dječje slikovnice, plakati, </w:t>
            </w:r>
            <w:proofErr w:type="spellStart"/>
            <w:r w:rsidRPr="004C4C6A">
              <w:rPr>
                <w:rFonts w:eastAsia="Times New Roman"/>
                <w:sz w:val="24"/>
                <w:szCs w:val="24"/>
              </w:rPr>
              <w:t>posteri</w:t>
            </w:r>
            <w:proofErr w:type="spellEnd"/>
            <w:r w:rsidRPr="004C4C6A">
              <w:rPr>
                <w:rFonts w:eastAsia="Times New Roman"/>
                <w:sz w:val="24"/>
                <w:szCs w:val="24"/>
              </w:rPr>
              <w:t>)</w:t>
            </w:r>
          </w:p>
        </w:tc>
        <w:tc>
          <w:tcPr>
            <w:tcW w:w="1984" w:type="dxa"/>
            <w:vAlign w:val="center"/>
          </w:tcPr>
          <w:p w:rsidR="004C4C6A" w:rsidRPr="004C4C6A" w:rsidRDefault="004C4C6A" w:rsidP="004C4C6A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C4C6A">
              <w:rPr>
                <w:rFonts w:eastAsia="Times New Roman"/>
                <w:sz w:val="24"/>
                <w:szCs w:val="24"/>
              </w:rPr>
              <w:t>Kontinuirano tijekom pedagoške godine.</w:t>
            </w:r>
          </w:p>
        </w:tc>
        <w:tc>
          <w:tcPr>
            <w:tcW w:w="1809" w:type="dxa"/>
            <w:vAlign w:val="center"/>
          </w:tcPr>
          <w:p w:rsidR="004C4C6A" w:rsidRPr="004C4C6A" w:rsidRDefault="004C4C6A" w:rsidP="004C4C6A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C4C6A">
              <w:rPr>
                <w:rFonts w:eastAsia="Times New Roman"/>
                <w:sz w:val="24"/>
                <w:szCs w:val="24"/>
              </w:rPr>
              <w:t>Ravnateljica, odgojitelji, pedagoginja, zdravstvena voditeljica.</w:t>
            </w:r>
          </w:p>
        </w:tc>
      </w:tr>
      <w:tr w:rsidR="004C4C6A" w:rsidRPr="004C4C6A" w:rsidTr="00E74328">
        <w:tc>
          <w:tcPr>
            <w:tcW w:w="5495" w:type="dxa"/>
            <w:vAlign w:val="center"/>
          </w:tcPr>
          <w:p w:rsidR="004C4C6A" w:rsidRPr="004C4C6A" w:rsidRDefault="004C4C6A" w:rsidP="004C4C6A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C4C6A">
              <w:rPr>
                <w:rFonts w:eastAsia="Times New Roman"/>
                <w:sz w:val="24"/>
                <w:szCs w:val="24"/>
              </w:rPr>
              <w:t>Neposredno roditeljsko sudjelovanje u:</w:t>
            </w:r>
          </w:p>
          <w:p w:rsidR="004C4C6A" w:rsidRPr="004C4C6A" w:rsidRDefault="004C4C6A" w:rsidP="004C4C6A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C4C6A">
              <w:rPr>
                <w:rFonts w:eastAsia="Times New Roman"/>
                <w:sz w:val="24"/>
                <w:szCs w:val="24"/>
              </w:rPr>
              <w:t>-pripremi odgojno-obrazovnog procesa (sakupljačke akcije, donacije, usluge)</w:t>
            </w:r>
          </w:p>
          <w:p w:rsidR="004C4C6A" w:rsidRPr="004C4C6A" w:rsidRDefault="004C4C6A" w:rsidP="004C4C6A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C4C6A">
              <w:rPr>
                <w:rFonts w:eastAsia="Times New Roman"/>
                <w:sz w:val="24"/>
                <w:szCs w:val="24"/>
              </w:rPr>
              <w:t>-ostvarenje različitih aktivnosti s djecom (boravak</w:t>
            </w:r>
          </w:p>
          <w:p w:rsidR="004C4C6A" w:rsidRPr="004C4C6A" w:rsidRDefault="004C4C6A" w:rsidP="004C4C6A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C4C6A">
              <w:rPr>
                <w:rFonts w:eastAsia="Times New Roman"/>
                <w:sz w:val="24"/>
                <w:szCs w:val="24"/>
              </w:rPr>
              <w:t>u vrijeme prilagodbe, demonstracija zanimanja,</w:t>
            </w:r>
          </w:p>
          <w:p w:rsidR="004C4C6A" w:rsidRPr="004C4C6A" w:rsidRDefault="004C4C6A" w:rsidP="004C4C6A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C4C6A">
              <w:rPr>
                <w:rFonts w:eastAsia="Times New Roman"/>
                <w:sz w:val="24"/>
                <w:szCs w:val="24"/>
              </w:rPr>
              <w:t>sudjelovanje u dječjim i timskim projektima, zajedničke posjete, izleti isl.)</w:t>
            </w:r>
          </w:p>
          <w:p w:rsidR="004C4C6A" w:rsidRPr="004C4C6A" w:rsidRDefault="004C4C6A" w:rsidP="004C4C6A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C4C6A">
              <w:rPr>
                <w:rFonts w:eastAsia="Times New Roman"/>
                <w:sz w:val="24"/>
                <w:szCs w:val="24"/>
              </w:rPr>
              <w:t>-prezentaciji postignuća (ogledne aktivnosti s djecom, video-prezentacije odgojno-obrazovnog rada, prigodni dječji programi isl.)</w:t>
            </w:r>
          </w:p>
          <w:p w:rsidR="004C4C6A" w:rsidRPr="004C4C6A" w:rsidRDefault="004C4C6A" w:rsidP="004C4C6A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C4C6A">
              <w:rPr>
                <w:rFonts w:eastAsia="Times New Roman"/>
                <w:sz w:val="24"/>
                <w:szCs w:val="24"/>
              </w:rPr>
              <w:t>-različitim manifestacijama i događanjima (edukativno-ekološke i humanitarne akcije)</w:t>
            </w:r>
          </w:p>
          <w:p w:rsidR="004C4C6A" w:rsidRPr="004C4C6A" w:rsidRDefault="004C4C6A" w:rsidP="004C4C6A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C4C6A">
              <w:rPr>
                <w:rFonts w:eastAsia="Times New Roman"/>
                <w:sz w:val="24"/>
                <w:szCs w:val="24"/>
              </w:rPr>
              <w:t>-zajedničke igraonice, radionice, druženja i slavlja djece, odgojitelja, roditelja</w:t>
            </w:r>
          </w:p>
          <w:p w:rsidR="004C4C6A" w:rsidRPr="004C4C6A" w:rsidRDefault="004C4C6A" w:rsidP="004C4C6A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C4C6A">
              <w:rPr>
                <w:rFonts w:eastAsia="Times New Roman"/>
                <w:sz w:val="24"/>
                <w:szCs w:val="24"/>
              </w:rPr>
              <w:t>-blagdanske, rođendanske, sportsko-rekreativne, umjetničko-stvaralačke, radno-ekološke igraonice i radionice</w:t>
            </w:r>
          </w:p>
          <w:p w:rsidR="004C4C6A" w:rsidRPr="004C4C6A" w:rsidRDefault="004C4C6A" w:rsidP="004C4C6A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C4C6A">
              <w:rPr>
                <w:rFonts w:eastAsia="Times New Roman"/>
                <w:sz w:val="24"/>
                <w:szCs w:val="24"/>
              </w:rPr>
              <w:t>-igre djece i roditelja na završnim svečanostima</w:t>
            </w:r>
          </w:p>
          <w:p w:rsidR="004C4C6A" w:rsidRPr="004C4C6A" w:rsidRDefault="004C4C6A" w:rsidP="004C4C6A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C4C6A">
              <w:rPr>
                <w:rFonts w:eastAsia="Times New Roman"/>
                <w:sz w:val="24"/>
                <w:szCs w:val="24"/>
              </w:rPr>
              <w:t>i proslava Dana grada Novske Lukova</w:t>
            </w:r>
          </w:p>
        </w:tc>
        <w:tc>
          <w:tcPr>
            <w:tcW w:w="1984" w:type="dxa"/>
            <w:vAlign w:val="center"/>
          </w:tcPr>
          <w:p w:rsidR="004C4C6A" w:rsidRPr="004C4C6A" w:rsidRDefault="004C4C6A" w:rsidP="004C4C6A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C4C6A">
              <w:rPr>
                <w:rFonts w:eastAsia="Times New Roman"/>
                <w:sz w:val="24"/>
                <w:szCs w:val="24"/>
              </w:rPr>
              <w:t>Tijekom pedagoške godine.</w:t>
            </w:r>
          </w:p>
        </w:tc>
        <w:tc>
          <w:tcPr>
            <w:tcW w:w="1809" w:type="dxa"/>
            <w:vAlign w:val="center"/>
          </w:tcPr>
          <w:p w:rsidR="004C4C6A" w:rsidRPr="004C4C6A" w:rsidRDefault="004C4C6A" w:rsidP="004C4C6A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C4C6A">
              <w:rPr>
                <w:rFonts w:eastAsia="Times New Roman"/>
                <w:sz w:val="24"/>
                <w:szCs w:val="24"/>
              </w:rPr>
              <w:t>Roditelji, odgojitelji, pedagoginja, zdravstvena voditeljica,</w:t>
            </w:r>
          </w:p>
        </w:tc>
      </w:tr>
      <w:tr w:rsidR="004C4C6A" w:rsidRPr="004C4C6A" w:rsidTr="00E74328">
        <w:tc>
          <w:tcPr>
            <w:tcW w:w="5495" w:type="dxa"/>
            <w:vAlign w:val="center"/>
          </w:tcPr>
          <w:p w:rsidR="004C4C6A" w:rsidRPr="004C4C6A" w:rsidRDefault="004C4C6A" w:rsidP="004C4C6A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C4C6A">
              <w:rPr>
                <w:rFonts w:eastAsia="Times New Roman"/>
                <w:sz w:val="24"/>
                <w:szCs w:val="24"/>
              </w:rPr>
              <w:t>Iskustvene radionice za roditelje.</w:t>
            </w:r>
          </w:p>
          <w:p w:rsidR="004C4C6A" w:rsidRPr="004C4C6A" w:rsidRDefault="004C4C6A" w:rsidP="004C4C6A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4C4C6A" w:rsidRPr="004C4C6A" w:rsidRDefault="004C4C6A" w:rsidP="004C4C6A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C4C6A">
              <w:rPr>
                <w:rFonts w:eastAsia="Times New Roman"/>
                <w:sz w:val="24"/>
                <w:szCs w:val="24"/>
              </w:rPr>
              <w:t>Prema dogovoru i interesu roditelja.</w:t>
            </w:r>
          </w:p>
        </w:tc>
        <w:tc>
          <w:tcPr>
            <w:tcW w:w="1809" w:type="dxa"/>
            <w:vAlign w:val="center"/>
          </w:tcPr>
          <w:p w:rsidR="004C4C6A" w:rsidRPr="004C4C6A" w:rsidRDefault="004C4C6A" w:rsidP="004C4C6A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C4C6A">
              <w:rPr>
                <w:rFonts w:eastAsia="Times New Roman"/>
                <w:sz w:val="24"/>
                <w:szCs w:val="24"/>
              </w:rPr>
              <w:t>Roditelji, odgojitelji, pedagoginja, zdravstvena voditeljica, vanjski suradnici.</w:t>
            </w:r>
          </w:p>
        </w:tc>
      </w:tr>
    </w:tbl>
    <w:p w:rsidR="004C4C6A" w:rsidRDefault="004C4C6A" w:rsidP="004C4C6A">
      <w:pPr>
        <w:jc w:val="both"/>
        <w:rPr>
          <w:rFonts w:eastAsiaTheme="minorHAnsi"/>
          <w:sz w:val="24"/>
          <w:szCs w:val="24"/>
          <w:lang w:eastAsia="en-US"/>
        </w:rPr>
      </w:pPr>
    </w:p>
    <w:p w:rsidR="004C4C6A" w:rsidRPr="004C4C6A" w:rsidRDefault="004C4C6A" w:rsidP="004C4C6A">
      <w:pPr>
        <w:jc w:val="both"/>
        <w:rPr>
          <w:rFonts w:eastAsiaTheme="minorHAnsi"/>
          <w:sz w:val="24"/>
          <w:szCs w:val="24"/>
          <w:lang w:eastAsia="en-US"/>
        </w:rPr>
      </w:pPr>
      <w:r w:rsidRPr="004C4C6A">
        <w:rPr>
          <w:rFonts w:eastAsiaTheme="minorHAnsi"/>
          <w:sz w:val="24"/>
          <w:szCs w:val="24"/>
          <w:lang w:eastAsia="en-US"/>
        </w:rPr>
        <w:lastRenderedPageBreak/>
        <w:t xml:space="preserve">Načini praćenja, evoluiranja i dokumentiranja: </w:t>
      </w:r>
    </w:p>
    <w:p w:rsidR="004C4C6A" w:rsidRPr="004C4C6A" w:rsidRDefault="004C4C6A" w:rsidP="004C4C6A">
      <w:pPr>
        <w:numPr>
          <w:ilvl w:val="0"/>
          <w:numId w:val="46"/>
        </w:numPr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4C4C6A">
        <w:rPr>
          <w:rFonts w:eastAsiaTheme="minorHAnsi"/>
          <w:sz w:val="24"/>
          <w:szCs w:val="24"/>
          <w:lang w:eastAsia="en-US"/>
        </w:rPr>
        <w:t>analiza učestalosti, raznolikosti i svrhovitosti organiziranih oblika i načina suradnje te odaziva roditelja,</w:t>
      </w:r>
    </w:p>
    <w:p w:rsidR="004C4C6A" w:rsidRPr="004C4C6A" w:rsidRDefault="004C4C6A" w:rsidP="004C4C6A">
      <w:pPr>
        <w:numPr>
          <w:ilvl w:val="0"/>
          <w:numId w:val="46"/>
        </w:numPr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4C4C6A">
        <w:rPr>
          <w:rFonts w:eastAsiaTheme="minorHAnsi"/>
          <w:sz w:val="24"/>
          <w:szCs w:val="24"/>
          <w:lang w:eastAsia="en-US"/>
        </w:rPr>
        <w:t>analiza načina i zadovoljstva odgojitelja suradnjom s roditeljima,  te analiza finalnog evaluacijskog upitnika za roditelje za evaluaciju rada vrtića.</w:t>
      </w:r>
    </w:p>
    <w:p w:rsidR="004C4C6A" w:rsidRPr="004C4C6A" w:rsidRDefault="004C4C6A" w:rsidP="004C4C6A">
      <w:pPr>
        <w:jc w:val="both"/>
        <w:rPr>
          <w:rFonts w:eastAsiaTheme="minorHAnsi"/>
          <w:sz w:val="24"/>
          <w:szCs w:val="24"/>
          <w:lang w:eastAsia="en-US"/>
        </w:rPr>
      </w:pPr>
    </w:p>
    <w:p w:rsidR="004C4C6A" w:rsidRPr="004C4C6A" w:rsidRDefault="004C4C6A" w:rsidP="004C4C6A">
      <w:pPr>
        <w:jc w:val="both"/>
        <w:rPr>
          <w:rFonts w:eastAsiaTheme="minorHAnsi"/>
          <w:sz w:val="24"/>
          <w:szCs w:val="24"/>
          <w:lang w:eastAsia="en-US"/>
        </w:rPr>
      </w:pPr>
    </w:p>
    <w:p w:rsidR="004C4C6A" w:rsidRPr="004C4C6A" w:rsidRDefault="004C4C6A" w:rsidP="004C4C6A">
      <w:pPr>
        <w:jc w:val="both"/>
        <w:rPr>
          <w:rFonts w:eastAsiaTheme="minorHAnsi"/>
          <w:sz w:val="24"/>
          <w:szCs w:val="24"/>
          <w:lang w:eastAsia="en-US"/>
        </w:rPr>
      </w:pPr>
    </w:p>
    <w:p w:rsidR="004C4C6A" w:rsidRPr="004C4C6A" w:rsidRDefault="004C4C6A" w:rsidP="004C4C6A">
      <w:pPr>
        <w:jc w:val="both"/>
        <w:rPr>
          <w:rFonts w:eastAsiaTheme="minorHAnsi"/>
          <w:sz w:val="24"/>
          <w:szCs w:val="24"/>
          <w:lang w:eastAsia="en-US"/>
        </w:rPr>
      </w:pPr>
    </w:p>
    <w:p w:rsidR="004C4C6A" w:rsidRPr="004C4C6A" w:rsidRDefault="004C4C6A" w:rsidP="004C4C6A">
      <w:pPr>
        <w:jc w:val="both"/>
        <w:rPr>
          <w:rFonts w:eastAsiaTheme="minorHAnsi"/>
          <w:sz w:val="24"/>
          <w:szCs w:val="24"/>
          <w:lang w:eastAsia="en-US"/>
        </w:rPr>
      </w:pPr>
    </w:p>
    <w:p w:rsidR="004C4C6A" w:rsidRPr="004C4C6A" w:rsidRDefault="004C4C6A" w:rsidP="004C4C6A">
      <w:pPr>
        <w:jc w:val="both"/>
        <w:rPr>
          <w:rFonts w:eastAsiaTheme="minorHAnsi"/>
          <w:sz w:val="24"/>
          <w:szCs w:val="24"/>
          <w:lang w:eastAsia="en-US"/>
        </w:rPr>
      </w:pPr>
    </w:p>
    <w:p w:rsidR="004C4C6A" w:rsidRPr="004C4C6A" w:rsidRDefault="004C4C6A" w:rsidP="004C4C6A">
      <w:pPr>
        <w:jc w:val="both"/>
        <w:rPr>
          <w:rFonts w:eastAsiaTheme="minorHAnsi"/>
          <w:sz w:val="24"/>
          <w:szCs w:val="24"/>
          <w:lang w:eastAsia="en-US"/>
        </w:rPr>
      </w:pPr>
    </w:p>
    <w:p w:rsidR="004C4C6A" w:rsidRPr="004C4C6A" w:rsidRDefault="004C4C6A" w:rsidP="004C4C6A">
      <w:pPr>
        <w:jc w:val="both"/>
        <w:rPr>
          <w:rFonts w:eastAsiaTheme="minorHAnsi"/>
          <w:sz w:val="24"/>
          <w:szCs w:val="24"/>
          <w:lang w:eastAsia="en-US"/>
        </w:rPr>
      </w:pPr>
    </w:p>
    <w:p w:rsidR="004C4C6A" w:rsidRPr="004C4C6A" w:rsidRDefault="004C4C6A" w:rsidP="004C4C6A">
      <w:pPr>
        <w:jc w:val="both"/>
        <w:rPr>
          <w:rFonts w:eastAsiaTheme="minorHAnsi"/>
          <w:sz w:val="24"/>
          <w:szCs w:val="24"/>
          <w:lang w:eastAsia="en-US"/>
        </w:rPr>
      </w:pPr>
    </w:p>
    <w:p w:rsidR="004C4C6A" w:rsidRPr="004C4C6A" w:rsidRDefault="004C4C6A" w:rsidP="004C4C6A">
      <w:pPr>
        <w:jc w:val="both"/>
        <w:rPr>
          <w:rFonts w:eastAsiaTheme="minorHAnsi"/>
          <w:sz w:val="24"/>
          <w:szCs w:val="24"/>
          <w:lang w:eastAsia="en-US"/>
        </w:rPr>
      </w:pPr>
    </w:p>
    <w:p w:rsidR="004C4C6A" w:rsidRPr="004C4C6A" w:rsidRDefault="004C4C6A" w:rsidP="004C4C6A">
      <w:pPr>
        <w:jc w:val="both"/>
        <w:rPr>
          <w:rFonts w:eastAsiaTheme="minorHAnsi"/>
          <w:sz w:val="24"/>
          <w:szCs w:val="24"/>
          <w:lang w:eastAsia="en-US"/>
        </w:rPr>
      </w:pPr>
    </w:p>
    <w:p w:rsidR="004C4C6A" w:rsidRPr="004C4C6A" w:rsidRDefault="004C4C6A" w:rsidP="004C4C6A">
      <w:pPr>
        <w:jc w:val="both"/>
        <w:rPr>
          <w:rFonts w:eastAsiaTheme="minorHAnsi"/>
          <w:sz w:val="24"/>
          <w:szCs w:val="24"/>
          <w:lang w:eastAsia="en-US"/>
        </w:rPr>
      </w:pPr>
    </w:p>
    <w:p w:rsidR="004C4C6A" w:rsidRPr="004C4C6A" w:rsidRDefault="004C4C6A" w:rsidP="004C4C6A">
      <w:pPr>
        <w:jc w:val="both"/>
        <w:rPr>
          <w:rFonts w:eastAsiaTheme="minorHAnsi"/>
          <w:sz w:val="24"/>
          <w:szCs w:val="24"/>
          <w:lang w:eastAsia="en-US"/>
        </w:rPr>
      </w:pPr>
    </w:p>
    <w:p w:rsidR="004C4C6A" w:rsidRPr="004C4C6A" w:rsidRDefault="004C4C6A" w:rsidP="004C4C6A">
      <w:pPr>
        <w:jc w:val="both"/>
        <w:rPr>
          <w:rFonts w:eastAsiaTheme="minorHAnsi"/>
          <w:sz w:val="24"/>
          <w:szCs w:val="24"/>
          <w:lang w:eastAsia="en-US"/>
        </w:rPr>
      </w:pPr>
    </w:p>
    <w:p w:rsidR="004C4C6A" w:rsidRPr="004C4C6A" w:rsidRDefault="004C4C6A" w:rsidP="004C4C6A">
      <w:pPr>
        <w:jc w:val="both"/>
        <w:rPr>
          <w:rFonts w:eastAsiaTheme="minorHAnsi"/>
          <w:sz w:val="24"/>
          <w:szCs w:val="24"/>
          <w:lang w:eastAsia="en-US"/>
        </w:rPr>
      </w:pPr>
    </w:p>
    <w:p w:rsidR="004C4C6A" w:rsidRPr="004C4C6A" w:rsidRDefault="004C4C6A" w:rsidP="004C4C6A">
      <w:pPr>
        <w:jc w:val="both"/>
        <w:rPr>
          <w:rFonts w:eastAsiaTheme="minorHAnsi"/>
          <w:sz w:val="24"/>
          <w:szCs w:val="24"/>
          <w:lang w:eastAsia="en-US"/>
        </w:rPr>
      </w:pPr>
    </w:p>
    <w:p w:rsidR="004C4C6A" w:rsidRPr="004C4C6A" w:rsidRDefault="004C4C6A" w:rsidP="004C4C6A">
      <w:pPr>
        <w:jc w:val="both"/>
        <w:rPr>
          <w:rFonts w:eastAsiaTheme="minorHAnsi"/>
          <w:sz w:val="24"/>
          <w:szCs w:val="24"/>
          <w:lang w:eastAsia="en-US"/>
        </w:rPr>
      </w:pPr>
    </w:p>
    <w:p w:rsidR="004C4C6A" w:rsidRPr="004C4C6A" w:rsidRDefault="004C4C6A" w:rsidP="004C4C6A">
      <w:pPr>
        <w:jc w:val="both"/>
        <w:rPr>
          <w:rFonts w:eastAsiaTheme="minorHAnsi"/>
          <w:sz w:val="24"/>
          <w:szCs w:val="24"/>
          <w:lang w:eastAsia="en-US"/>
        </w:rPr>
      </w:pPr>
    </w:p>
    <w:p w:rsidR="004C4C6A" w:rsidRPr="004C4C6A" w:rsidRDefault="004C4C6A" w:rsidP="004C4C6A">
      <w:pPr>
        <w:jc w:val="both"/>
        <w:rPr>
          <w:rFonts w:eastAsiaTheme="minorHAnsi"/>
          <w:sz w:val="24"/>
          <w:szCs w:val="24"/>
          <w:lang w:eastAsia="en-US"/>
        </w:rPr>
      </w:pPr>
    </w:p>
    <w:p w:rsidR="004C4C6A" w:rsidRPr="004C4C6A" w:rsidRDefault="004C4C6A" w:rsidP="004C4C6A">
      <w:pPr>
        <w:jc w:val="both"/>
        <w:rPr>
          <w:rFonts w:eastAsiaTheme="minorHAnsi"/>
          <w:sz w:val="24"/>
          <w:szCs w:val="24"/>
          <w:lang w:eastAsia="en-US"/>
        </w:rPr>
      </w:pPr>
    </w:p>
    <w:p w:rsidR="004C4C6A" w:rsidRPr="004C4C6A" w:rsidRDefault="004C4C6A" w:rsidP="004C4C6A">
      <w:pPr>
        <w:jc w:val="both"/>
        <w:rPr>
          <w:rFonts w:eastAsiaTheme="minorHAnsi"/>
          <w:sz w:val="24"/>
          <w:szCs w:val="24"/>
          <w:lang w:eastAsia="en-US"/>
        </w:rPr>
      </w:pPr>
    </w:p>
    <w:p w:rsidR="004C4C6A" w:rsidRPr="004C4C6A" w:rsidRDefault="004C4C6A" w:rsidP="004C4C6A">
      <w:pPr>
        <w:jc w:val="both"/>
        <w:rPr>
          <w:rFonts w:eastAsiaTheme="minorHAnsi"/>
          <w:sz w:val="24"/>
          <w:szCs w:val="24"/>
          <w:lang w:eastAsia="en-US"/>
        </w:rPr>
      </w:pPr>
    </w:p>
    <w:p w:rsidR="004C4C6A" w:rsidRPr="004C4C6A" w:rsidRDefault="004C4C6A" w:rsidP="004C4C6A">
      <w:pPr>
        <w:numPr>
          <w:ilvl w:val="0"/>
          <w:numId w:val="32"/>
        </w:numPr>
        <w:jc w:val="both"/>
        <w:rPr>
          <w:rFonts w:eastAsiaTheme="minorHAnsi"/>
          <w:b/>
          <w:sz w:val="32"/>
          <w:szCs w:val="32"/>
          <w:lang w:eastAsia="en-US"/>
        </w:rPr>
      </w:pPr>
      <w:r w:rsidRPr="004C4C6A">
        <w:rPr>
          <w:rFonts w:eastAsiaTheme="minorHAnsi"/>
          <w:b/>
          <w:sz w:val="32"/>
          <w:szCs w:val="32"/>
          <w:lang w:eastAsia="en-US"/>
        </w:rPr>
        <w:lastRenderedPageBreak/>
        <w:t>SURADNJA S DRUŠTVENIM ČIMBENICIMA</w:t>
      </w:r>
    </w:p>
    <w:p w:rsidR="004C4C6A" w:rsidRPr="004C4C6A" w:rsidRDefault="004C4C6A" w:rsidP="004C4C6A">
      <w:pPr>
        <w:jc w:val="both"/>
        <w:rPr>
          <w:rFonts w:eastAsiaTheme="minorHAnsi"/>
          <w:sz w:val="24"/>
          <w:szCs w:val="24"/>
          <w:lang w:eastAsia="en-US"/>
        </w:rPr>
      </w:pPr>
      <w:r w:rsidRPr="004C4C6A">
        <w:rPr>
          <w:rFonts w:eastAsiaTheme="minorHAnsi"/>
          <w:sz w:val="24"/>
          <w:szCs w:val="24"/>
          <w:lang w:eastAsia="en-US"/>
        </w:rPr>
        <w:tab/>
      </w:r>
      <w:r w:rsidRPr="004C4C6A">
        <w:rPr>
          <w:rFonts w:eastAsiaTheme="minorHAnsi"/>
          <w:sz w:val="24"/>
          <w:szCs w:val="24"/>
          <w:lang w:eastAsia="en-US"/>
        </w:rPr>
        <w:tab/>
      </w:r>
    </w:p>
    <w:p w:rsidR="004C4C6A" w:rsidRPr="004C4C6A" w:rsidRDefault="004C4C6A" w:rsidP="004C4C6A">
      <w:pPr>
        <w:jc w:val="both"/>
        <w:rPr>
          <w:rFonts w:eastAsiaTheme="minorHAnsi"/>
          <w:sz w:val="24"/>
          <w:szCs w:val="24"/>
          <w:lang w:eastAsia="en-US"/>
        </w:rPr>
      </w:pPr>
      <w:r w:rsidRPr="004C4C6A">
        <w:rPr>
          <w:rFonts w:eastAsiaTheme="minorHAnsi"/>
          <w:sz w:val="24"/>
          <w:szCs w:val="24"/>
          <w:lang w:eastAsia="en-US"/>
        </w:rPr>
        <w:t xml:space="preserve">U širokom djelovanju kroz različite aspekte doprinosimo razvoju cijele društvene zajednice, a cilj je potaknuti suradnju s različitim društvenim čimbenicima  radi unapređenja odgojno-obrazovne prakse. </w:t>
      </w:r>
    </w:p>
    <w:p w:rsidR="004C4C6A" w:rsidRPr="004C4C6A" w:rsidRDefault="004C4C6A" w:rsidP="004C4C6A">
      <w:pPr>
        <w:jc w:val="both"/>
        <w:rPr>
          <w:rFonts w:eastAsiaTheme="minorHAnsi"/>
          <w:sz w:val="24"/>
          <w:szCs w:val="24"/>
          <w:lang w:eastAsia="en-US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227"/>
        <w:gridCol w:w="6061"/>
      </w:tblGrid>
      <w:tr w:rsidR="004C4C6A" w:rsidRPr="004C4C6A" w:rsidTr="00E74328">
        <w:tc>
          <w:tcPr>
            <w:tcW w:w="3227" w:type="dxa"/>
          </w:tcPr>
          <w:p w:rsidR="004C4C6A" w:rsidRPr="004C4C6A" w:rsidRDefault="004C4C6A" w:rsidP="004C4C6A">
            <w:pPr>
              <w:spacing w:after="200" w:line="276" w:lineRule="auto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4C4C6A" w:rsidRPr="004C4C6A" w:rsidRDefault="004C4C6A" w:rsidP="004C4C6A">
            <w:pPr>
              <w:spacing w:after="200" w:line="276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4C4C6A">
              <w:rPr>
                <w:rFonts w:eastAsiaTheme="minorHAnsi"/>
                <w:sz w:val="24"/>
                <w:szCs w:val="24"/>
                <w:lang w:eastAsia="en-US"/>
              </w:rPr>
              <w:t>Suradnja sa stručnim  institucijama</w:t>
            </w:r>
          </w:p>
        </w:tc>
        <w:tc>
          <w:tcPr>
            <w:tcW w:w="6061" w:type="dxa"/>
          </w:tcPr>
          <w:p w:rsidR="004C4C6A" w:rsidRPr="004C4C6A" w:rsidRDefault="004C4C6A" w:rsidP="004C4C6A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4C4C6A" w:rsidRPr="004C4C6A" w:rsidRDefault="004C4C6A" w:rsidP="004C4C6A">
            <w:pPr>
              <w:numPr>
                <w:ilvl w:val="0"/>
                <w:numId w:val="33"/>
              </w:numPr>
              <w:rPr>
                <w:rFonts w:eastAsiaTheme="minorHAnsi"/>
                <w:sz w:val="24"/>
                <w:szCs w:val="24"/>
                <w:lang w:eastAsia="en-US"/>
              </w:rPr>
            </w:pPr>
            <w:r w:rsidRPr="004C4C6A">
              <w:rPr>
                <w:rFonts w:eastAsiaTheme="minorHAnsi"/>
                <w:sz w:val="24"/>
                <w:szCs w:val="24"/>
                <w:lang w:eastAsia="en-US"/>
              </w:rPr>
              <w:t xml:space="preserve">Ministarstvo znanosti i obrazovanja </w:t>
            </w:r>
          </w:p>
          <w:p w:rsidR="004C4C6A" w:rsidRPr="004C4C6A" w:rsidRDefault="004C4C6A" w:rsidP="004C4C6A">
            <w:pPr>
              <w:numPr>
                <w:ilvl w:val="0"/>
                <w:numId w:val="33"/>
              </w:numPr>
              <w:rPr>
                <w:rFonts w:eastAsiaTheme="minorHAnsi"/>
                <w:sz w:val="24"/>
                <w:szCs w:val="24"/>
                <w:lang w:eastAsia="en-US"/>
              </w:rPr>
            </w:pPr>
            <w:r w:rsidRPr="004C4C6A">
              <w:rPr>
                <w:rFonts w:eastAsiaTheme="minorHAnsi"/>
                <w:sz w:val="24"/>
                <w:szCs w:val="24"/>
                <w:lang w:eastAsia="en-US"/>
              </w:rPr>
              <w:t>Agencija za odgoj i obrazovanje</w:t>
            </w:r>
          </w:p>
          <w:p w:rsidR="004C4C6A" w:rsidRPr="004C4C6A" w:rsidRDefault="004C4C6A" w:rsidP="004C4C6A">
            <w:pPr>
              <w:numPr>
                <w:ilvl w:val="0"/>
                <w:numId w:val="33"/>
              </w:numPr>
              <w:rPr>
                <w:rFonts w:eastAsiaTheme="minorHAnsi"/>
                <w:sz w:val="24"/>
                <w:szCs w:val="24"/>
                <w:lang w:eastAsia="en-US"/>
              </w:rPr>
            </w:pPr>
            <w:r w:rsidRPr="004C4C6A">
              <w:rPr>
                <w:rFonts w:eastAsiaTheme="minorHAnsi"/>
                <w:sz w:val="24"/>
                <w:szCs w:val="24"/>
                <w:lang w:eastAsia="en-US"/>
              </w:rPr>
              <w:t>Gradski odjel za društvene djelatnosti</w:t>
            </w:r>
          </w:p>
          <w:p w:rsidR="004C4C6A" w:rsidRPr="004C4C6A" w:rsidRDefault="004C4C6A" w:rsidP="004C4C6A">
            <w:pPr>
              <w:numPr>
                <w:ilvl w:val="0"/>
                <w:numId w:val="33"/>
              </w:numPr>
              <w:rPr>
                <w:rFonts w:eastAsiaTheme="minorHAnsi"/>
                <w:sz w:val="24"/>
                <w:szCs w:val="24"/>
                <w:lang w:eastAsia="en-US"/>
              </w:rPr>
            </w:pPr>
            <w:r w:rsidRPr="004C4C6A">
              <w:rPr>
                <w:rFonts w:eastAsiaTheme="minorHAnsi"/>
                <w:sz w:val="24"/>
                <w:szCs w:val="24"/>
                <w:lang w:eastAsia="en-US"/>
              </w:rPr>
              <w:t>Sisačko-moslavačka županija</w:t>
            </w:r>
          </w:p>
        </w:tc>
      </w:tr>
      <w:tr w:rsidR="004C4C6A" w:rsidRPr="004C4C6A" w:rsidTr="00E74328">
        <w:tc>
          <w:tcPr>
            <w:tcW w:w="3227" w:type="dxa"/>
          </w:tcPr>
          <w:p w:rsidR="004C4C6A" w:rsidRPr="004C4C6A" w:rsidRDefault="004C4C6A" w:rsidP="004C4C6A">
            <w:pPr>
              <w:spacing w:after="200" w:line="276" w:lineRule="auto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4C4C6A" w:rsidRPr="004C4C6A" w:rsidRDefault="004C4C6A" w:rsidP="004C4C6A">
            <w:pPr>
              <w:spacing w:after="200" w:line="276" w:lineRule="auto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4C4C6A" w:rsidRPr="004C4C6A" w:rsidRDefault="004C4C6A" w:rsidP="004C4C6A">
            <w:pPr>
              <w:spacing w:after="200" w:line="276" w:lineRule="auto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4C4C6A">
              <w:rPr>
                <w:rFonts w:eastAsiaTheme="minorHAnsi"/>
                <w:sz w:val="24"/>
                <w:szCs w:val="24"/>
                <w:lang w:eastAsia="en-US"/>
              </w:rPr>
              <w:t>Suradnja s odgojno-obrazovnim ustanovama, društvima,  strukovnim udrugama i župama, kulturnim ustanovama:</w:t>
            </w:r>
          </w:p>
          <w:p w:rsidR="004C4C6A" w:rsidRPr="004C4C6A" w:rsidRDefault="004C4C6A" w:rsidP="004C4C6A">
            <w:pPr>
              <w:spacing w:after="200" w:line="276" w:lineRule="auto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061" w:type="dxa"/>
          </w:tcPr>
          <w:p w:rsidR="004C4C6A" w:rsidRPr="004C4C6A" w:rsidRDefault="004C4C6A" w:rsidP="004C4C6A">
            <w:pPr>
              <w:spacing w:line="276" w:lineRule="auto"/>
              <w:ind w:left="360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4C4C6A" w:rsidRPr="004C4C6A" w:rsidRDefault="004C4C6A" w:rsidP="004C4C6A">
            <w:pPr>
              <w:numPr>
                <w:ilvl w:val="0"/>
                <w:numId w:val="38"/>
              </w:numPr>
              <w:spacing w:line="276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4C4C6A">
              <w:rPr>
                <w:rFonts w:eastAsiaTheme="minorHAnsi"/>
                <w:sz w:val="24"/>
                <w:szCs w:val="24"/>
                <w:lang w:eastAsia="en-US"/>
              </w:rPr>
              <w:t>Dječji vrtić „Iskrica“ –Dani vrtića</w:t>
            </w:r>
          </w:p>
          <w:p w:rsidR="004C4C6A" w:rsidRPr="004C4C6A" w:rsidRDefault="004C4C6A" w:rsidP="004C4C6A">
            <w:pPr>
              <w:numPr>
                <w:ilvl w:val="0"/>
                <w:numId w:val="38"/>
              </w:numPr>
              <w:spacing w:line="276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4C4C6A">
              <w:rPr>
                <w:rFonts w:eastAsiaTheme="minorHAnsi"/>
                <w:sz w:val="24"/>
                <w:szCs w:val="24"/>
                <w:lang w:eastAsia="en-US"/>
              </w:rPr>
              <w:t xml:space="preserve">Osnovna  škola Novska – roditeljski sastanak za školske obveznike, posjet  </w:t>
            </w:r>
            <w:proofErr w:type="spellStart"/>
            <w:r w:rsidRPr="004C4C6A">
              <w:rPr>
                <w:rFonts w:eastAsiaTheme="minorHAnsi"/>
                <w:sz w:val="24"/>
                <w:szCs w:val="24"/>
                <w:lang w:eastAsia="en-US"/>
              </w:rPr>
              <w:t>predškole</w:t>
            </w:r>
            <w:proofErr w:type="spellEnd"/>
            <w:r w:rsidRPr="004C4C6A">
              <w:rPr>
                <w:rFonts w:eastAsiaTheme="minorHAnsi"/>
                <w:sz w:val="24"/>
                <w:szCs w:val="24"/>
                <w:lang w:eastAsia="en-US"/>
              </w:rPr>
              <w:t xml:space="preserve"> učionici</w:t>
            </w:r>
          </w:p>
          <w:p w:rsidR="004C4C6A" w:rsidRPr="004C4C6A" w:rsidRDefault="004C4C6A" w:rsidP="004C4C6A">
            <w:pPr>
              <w:numPr>
                <w:ilvl w:val="0"/>
                <w:numId w:val="38"/>
              </w:numPr>
              <w:spacing w:line="276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4C4C6A">
              <w:rPr>
                <w:rFonts w:eastAsiaTheme="minorHAnsi"/>
                <w:sz w:val="24"/>
                <w:szCs w:val="24"/>
                <w:lang w:eastAsia="en-US"/>
              </w:rPr>
              <w:t>Učiteljski fakultet u Zagrebu</w:t>
            </w:r>
          </w:p>
          <w:p w:rsidR="004C4C6A" w:rsidRPr="004C4C6A" w:rsidRDefault="004C4C6A" w:rsidP="004C4C6A">
            <w:pPr>
              <w:numPr>
                <w:ilvl w:val="0"/>
                <w:numId w:val="38"/>
              </w:numPr>
              <w:spacing w:line="276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4C4C6A">
              <w:rPr>
                <w:rFonts w:eastAsiaTheme="minorHAnsi"/>
                <w:sz w:val="24"/>
                <w:szCs w:val="24"/>
                <w:lang w:eastAsia="en-US"/>
              </w:rPr>
              <w:t xml:space="preserve">Župa </w:t>
            </w:r>
            <w:proofErr w:type="spellStart"/>
            <w:r w:rsidRPr="004C4C6A">
              <w:rPr>
                <w:rFonts w:eastAsiaTheme="minorHAnsi"/>
                <w:sz w:val="24"/>
                <w:szCs w:val="24"/>
                <w:lang w:eastAsia="en-US"/>
              </w:rPr>
              <w:t>Bl</w:t>
            </w:r>
            <w:proofErr w:type="spellEnd"/>
            <w:r w:rsidRPr="004C4C6A">
              <w:rPr>
                <w:rFonts w:eastAsiaTheme="minorHAnsi"/>
                <w:sz w:val="24"/>
                <w:szCs w:val="24"/>
                <w:lang w:eastAsia="en-US"/>
              </w:rPr>
              <w:t>. Alojzija Stepinca –posjet Crkvi povodom obilježavanja Stepinčeva</w:t>
            </w:r>
          </w:p>
          <w:p w:rsidR="004C4C6A" w:rsidRPr="004C4C6A" w:rsidRDefault="004C4C6A" w:rsidP="004C4C6A">
            <w:pPr>
              <w:numPr>
                <w:ilvl w:val="0"/>
                <w:numId w:val="38"/>
              </w:numPr>
              <w:spacing w:line="276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4C4C6A">
              <w:rPr>
                <w:rFonts w:eastAsiaTheme="minorHAnsi"/>
                <w:sz w:val="24"/>
                <w:szCs w:val="24"/>
                <w:lang w:eastAsia="en-US"/>
              </w:rPr>
              <w:t>Župa sv. Luke Evanđeliste– posjet u vremenu adventa i Božića</w:t>
            </w:r>
          </w:p>
          <w:p w:rsidR="004C4C6A" w:rsidRPr="004C4C6A" w:rsidRDefault="004C4C6A" w:rsidP="004C4C6A">
            <w:pPr>
              <w:numPr>
                <w:ilvl w:val="0"/>
                <w:numId w:val="38"/>
              </w:numPr>
              <w:spacing w:line="276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4C4C6A">
              <w:rPr>
                <w:rFonts w:eastAsiaTheme="minorHAnsi"/>
                <w:sz w:val="24"/>
                <w:szCs w:val="24"/>
                <w:lang w:eastAsia="en-US"/>
              </w:rPr>
              <w:t>Turistička zajednica Grada Novske – Dan grada, Klizalište i aktivnosti vezane za klizalište, Maske do daske i druge manifestacije</w:t>
            </w:r>
          </w:p>
          <w:p w:rsidR="004C4C6A" w:rsidRPr="004C4C6A" w:rsidRDefault="004C4C6A" w:rsidP="004C4C6A">
            <w:pPr>
              <w:numPr>
                <w:ilvl w:val="0"/>
                <w:numId w:val="38"/>
              </w:numPr>
              <w:spacing w:line="276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4C4C6A">
              <w:rPr>
                <w:rFonts w:eastAsiaTheme="minorHAnsi"/>
                <w:sz w:val="24"/>
                <w:szCs w:val="24"/>
                <w:lang w:eastAsia="en-US"/>
              </w:rPr>
              <w:t xml:space="preserve">Pučko otvoreno učilište Novska – obilježavanje Tjedna </w:t>
            </w:r>
          </w:p>
          <w:p w:rsidR="004C4C6A" w:rsidRPr="004C4C6A" w:rsidRDefault="004C4C6A" w:rsidP="004C4C6A">
            <w:pPr>
              <w:spacing w:line="276" w:lineRule="auto"/>
              <w:ind w:left="360"/>
              <w:rPr>
                <w:rFonts w:eastAsiaTheme="minorHAnsi"/>
                <w:sz w:val="24"/>
                <w:szCs w:val="24"/>
                <w:lang w:eastAsia="en-US"/>
              </w:rPr>
            </w:pPr>
            <w:proofErr w:type="spellStart"/>
            <w:r w:rsidRPr="004C4C6A">
              <w:rPr>
                <w:rFonts w:eastAsiaTheme="minorHAnsi"/>
                <w:sz w:val="24"/>
                <w:szCs w:val="24"/>
                <w:lang w:eastAsia="en-US"/>
              </w:rPr>
              <w:t>cjeloživotnog</w:t>
            </w:r>
            <w:proofErr w:type="spellEnd"/>
            <w:r w:rsidRPr="004C4C6A">
              <w:rPr>
                <w:rFonts w:eastAsiaTheme="minorHAnsi"/>
                <w:sz w:val="24"/>
                <w:szCs w:val="24"/>
                <w:lang w:eastAsia="en-US"/>
              </w:rPr>
              <w:t xml:space="preserve"> učenja</w:t>
            </w:r>
          </w:p>
          <w:p w:rsidR="004C4C6A" w:rsidRPr="004C4C6A" w:rsidRDefault="004C4C6A" w:rsidP="004C4C6A">
            <w:pPr>
              <w:spacing w:line="276" w:lineRule="auto"/>
              <w:ind w:left="360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4C4C6A" w:rsidRPr="004C4C6A" w:rsidRDefault="004C4C6A" w:rsidP="004C4C6A">
            <w:pPr>
              <w:numPr>
                <w:ilvl w:val="0"/>
                <w:numId w:val="38"/>
              </w:numPr>
              <w:spacing w:line="276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4C4C6A">
              <w:rPr>
                <w:rFonts w:eastAsiaTheme="minorHAnsi"/>
                <w:sz w:val="24"/>
                <w:szCs w:val="24"/>
                <w:lang w:eastAsia="en-US"/>
              </w:rPr>
              <w:t>Radio postaja Novska – medijsko praćenje</w:t>
            </w:r>
          </w:p>
          <w:p w:rsidR="004C4C6A" w:rsidRPr="004C4C6A" w:rsidRDefault="004C4C6A" w:rsidP="004C4C6A">
            <w:pPr>
              <w:spacing w:line="276" w:lineRule="auto"/>
              <w:ind w:left="360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4C4C6A" w:rsidRPr="004C4C6A" w:rsidRDefault="004C4C6A" w:rsidP="004C4C6A">
            <w:pPr>
              <w:numPr>
                <w:ilvl w:val="0"/>
                <w:numId w:val="38"/>
              </w:numPr>
              <w:spacing w:line="276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4C4C6A">
              <w:rPr>
                <w:rFonts w:eastAsiaTheme="minorHAnsi"/>
                <w:sz w:val="24"/>
                <w:szCs w:val="24"/>
                <w:lang w:eastAsia="en-US"/>
              </w:rPr>
              <w:t xml:space="preserve">Gradska knjižnica „Ante </w:t>
            </w:r>
            <w:proofErr w:type="spellStart"/>
            <w:r w:rsidRPr="004C4C6A">
              <w:rPr>
                <w:rFonts w:eastAsiaTheme="minorHAnsi"/>
                <w:sz w:val="24"/>
                <w:szCs w:val="24"/>
                <w:lang w:eastAsia="en-US"/>
              </w:rPr>
              <w:t>Jagar</w:t>
            </w:r>
            <w:proofErr w:type="spellEnd"/>
            <w:r w:rsidRPr="004C4C6A">
              <w:rPr>
                <w:rFonts w:eastAsiaTheme="minorHAnsi"/>
                <w:sz w:val="24"/>
                <w:szCs w:val="24"/>
                <w:lang w:eastAsia="en-US"/>
              </w:rPr>
              <w:t>“ – mjesec knjige, projekt „Čitam dam sretan sam“</w:t>
            </w:r>
          </w:p>
          <w:p w:rsidR="004C4C6A" w:rsidRPr="004C4C6A" w:rsidRDefault="004C4C6A" w:rsidP="004C4C6A">
            <w:pPr>
              <w:numPr>
                <w:ilvl w:val="0"/>
                <w:numId w:val="38"/>
              </w:numPr>
              <w:spacing w:line="276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4C4C6A">
              <w:rPr>
                <w:rFonts w:eastAsiaTheme="minorHAnsi"/>
                <w:sz w:val="24"/>
                <w:szCs w:val="24"/>
                <w:lang w:eastAsia="en-US"/>
              </w:rPr>
              <w:t>Sindikat SOMK</w:t>
            </w:r>
          </w:p>
          <w:p w:rsidR="004C4C6A" w:rsidRPr="004C4C6A" w:rsidRDefault="004C4C6A" w:rsidP="004C4C6A">
            <w:pPr>
              <w:numPr>
                <w:ilvl w:val="0"/>
                <w:numId w:val="38"/>
              </w:numPr>
              <w:spacing w:line="276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4C4C6A">
              <w:rPr>
                <w:rFonts w:eastAsiaTheme="minorHAnsi"/>
                <w:sz w:val="24"/>
                <w:szCs w:val="24"/>
                <w:lang w:eastAsia="en-US"/>
              </w:rPr>
              <w:t>Vatrogasna postaja Novska – predstavljanje zanimanja, Dan vatrogasaca</w:t>
            </w:r>
          </w:p>
          <w:p w:rsidR="004C4C6A" w:rsidRPr="004C4C6A" w:rsidRDefault="004C4C6A" w:rsidP="004C4C6A">
            <w:pPr>
              <w:numPr>
                <w:ilvl w:val="0"/>
                <w:numId w:val="38"/>
              </w:numPr>
              <w:spacing w:line="276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4C4C6A">
              <w:rPr>
                <w:rFonts w:eastAsiaTheme="minorHAnsi"/>
                <w:sz w:val="24"/>
                <w:szCs w:val="24"/>
                <w:lang w:eastAsia="en-US"/>
              </w:rPr>
              <w:t>UNICEF – projekt „Škole za Afriku“</w:t>
            </w:r>
          </w:p>
          <w:p w:rsidR="004C4C6A" w:rsidRPr="004C4C6A" w:rsidRDefault="004C4C6A" w:rsidP="004C4C6A">
            <w:pPr>
              <w:numPr>
                <w:ilvl w:val="0"/>
                <w:numId w:val="38"/>
              </w:numPr>
              <w:spacing w:line="276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4C4C6A">
              <w:rPr>
                <w:rFonts w:eastAsiaTheme="minorHAnsi"/>
                <w:sz w:val="24"/>
                <w:szCs w:val="24"/>
                <w:lang w:eastAsia="en-US"/>
              </w:rPr>
              <w:t>Udruga „Lijepa naša“</w:t>
            </w:r>
          </w:p>
          <w:p w:rsidR="004C4C6A" w:rsidRPr="004C4C6A" w:rsidRDefault="004C4C6A" w:rsidP="004C4C6A">
            <w:pPr>
              <w:numPr>
                <w:ilvl w:val="0"/>
                <w:numId w:val="38"/>
              </w:numPr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4C4C6A">
              <w:rPr>
                <w:rFonts w:eastAsiaTheme="minorHAnsi"/>
                <w:sz w:val="24"/>
                <w:szCs w:val="24"/>
                <w:lang w:eastAsia="en-US"/>
              </w:rPr>
              <w:t>Novljansko jezero –dan bez automobila –izlet u prirodu jezera</w:t>
            </w:r>
          </w:p>
          <w:p w:rsidR="004C4C6A" w:rsidRPr="004C4C6A" w:rsidRDefault="004C4C6A" w:rsidP="004C4C6A">
            <w:pPr>
              <w:numPr>
                <w:ilvl w:val="0"/>
                <w:numId w:val="38"/>
              </w:numPr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4C4C6A">
              <w:rPr>
                <w:rFonts w:eastAsiaTheme="minorHAnsi"/>
                <w:sz w:val="24"/>
                <w:szCs w:val="24"/>
                <w:lang w:eastAsia="en-US"/>
              </w:rPr>
              <w:t>Sportska zajednica Sisačko-moslavačke Županije- Olimpijski festival</w:t>
            </w:r>
          </w:p>
          <w:p w:rsidR="004C4C6A" w:rsidRPr="004C4C6A" w:rsidRDefault="004C4C6A" w:rsidP="004C4C6A">
            <w:pPr>
              <w:numPr>
                <w:ilvl w:val="0"/>
                <w:numId w:val="38"/>
              </w:numPr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4C4C6A">
              <w:rPr>
                <w:rFonts w:eastAsiaTheme="minorHAnsi"/>
                <w:sz w:val="24"/>
                <w:szCs w:val="24"/>
                <w:lang w:eastAsia="en-US"/>
              </w:rPr>
              <w:t>Kestenjar – jesenska svečanost</w:t>
            </w:r>
          </w:p>
          <w:p w:rsidR="004C4C6A" w:rsidRPr="004C4C6A" w:rsidRDefault="004C4C6A" w:rsidP="004C4C6A">
            <w:pPr>
              <w:ind w:left="360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4C4C6A" w:rsidRPr="004C4C6A" w:rsidTr="00E74328">
        <w:tc>
          <w:tcPr>
            <w:tcW w:w="3227" w:type="dxa"/>
          </w:tcPr>
          <w:p w:rsidR="004C4C6A" w:rsidRPr="004C4C6A" w:rsidRDefault="004C4C6A" w:rsidP="004C4C6A">
            <w:pPr>
              <w:spacing w:after="200" w:line="276" w:lineRule="auto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4C4C6A" w:rsidRPr="004C4C6A" w:rsidRDefault="004C4C6A" w:rsidP="004C4C6A">
            <w:pPr>
              <w:spacing w:after="200" w:line="276" w:lineRule="auto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4C4C6A" w:rsidRPr="004C4C6A" w:rsidRDefault="004C4C6A" w:rsidP="004C4C6A">
            <w:pPr>
              <w:spacing w:after="200" w:line="276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4C4C6A">
              <w:rPr>
                <w:rFonts w:eastAsiaTheme="minorHAnsi"/>
                <w:sz w:val="24"/>
                <w:szCs w:val="24"/>
                <w:lang w:eastAsia="en-US"/>
              </w:rPr>
              <w:t>Zdravstvene ustanove, centri socijalne skrbi i policijska uprava</w:t>
            </w:r>
          </w:p>
          <w:p w:rsidR="004C4C6A" w:rsidRPr="004C4C6A" w:rsidRDefault="004C4C6A" w:rsidP="004C4C6A">
            <w:pPr>
              <w:spacing w:after="200" w:line="276" w:lineRule="auto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061" w:type="dxa"/>
          </w:tcPr>
          <w:p w:rsidR="004C4C6A" w:rsidRPr="004C4C6A" w:rsidRDefault="004C4C6A" w:rsidP="004C4C6A">
            <w:pPr>
              <w:spacing w:line="276" w:lineRule="auto"/>
              <w:ind w:left="360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4C4C6A" w:rsidRPr="004C4C6A" w:rsidRDefault="004C4C6A" w:rsidP="004C4C6A">
            <w:pPr>
              <w:numPr>
                <w:ilvl w:val="0"/>
                <w:numId w:val="33"/>
              </w:numPr>
              <w:spacing w:line="276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4C4C6A">
              <w:rPr>
                <w:rFonts w:eastAsiaTheme="minorHAnsi"/>
                <w:sz w:val="24"/>
                <w:szCs w:val="24"/>
                <w:lang w:eastAsia="en-US"/>
              </w:rPr>
              <w:t>Poliklinika SUVAG</w:t>
            </w:r>
          </w:p>
          <w:p w:rsidR="004C4C6A" w:rsidRPr="004C4C6A" w:rsidRDefault="004C4C6A" w:rsidP="004C4C6A">
            <w:pPr>
              <w:numPr>
                <w:ilvl w:val="0"/>
                <w:numId w:val="33"/>
              </w:numPr>
              <w:spacing w:line="276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4C4C6A">
              <w:rPr>
                <w:rFonts w:eastAsiaTheme="minorHAnsi"/>
                <w:sz w:val="24"/>
                <w:szCs w:val="24"/>
                <w:lang w:eastAsia="en-US"/>
              </w:rPr>
              <w:t>Udruga osoba s invaliditetom Sisačko-moslavačke županije</w:t>
            </w:r>
          </w:p>
          <w:p w:rsidR="004C4C6A" w:rsidRPr="004C4C6A" w:rsidRDefault="004C4C6A" w:rsidP="004C4C6A">
            <w:pPr>
              <w:numPr>
                <w:ilvl w:val="0"/>
                <w:numId w:val="33"/>
              </w:numPr>
              <w:spacing w:line="276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4C4C6A">
              <w:rPr>
                <w:rFonts w:eastAsiaTheme="minorHAnsi"/>
                <w:sz w:val="24"/>
                <w:szCs w:val="24"/>
                <w:lang w:eastAsia="en-US"/>
              </w:rPr>
              <w:t>Dom zdravlja Novska</w:t>
            </w:r>
          </w:p>
          <w:p w:rsidR="004C4C6A" w:rsidRPr="004C4C6A" w:rsidRDefault="004C4C6A" w:rsidP="004C4C6A">
            <w:pPr>
              <w:numPr>
                <w:ilvl w:val="0"/>
                <w:numId w:val="33"/>
              </w:numPr>
              <w:spacing w:line="276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4C4C6A">
              <w:rPr>
                <w:rFonts w:eastAsiaTheme="minorHAnsi"/>
                <w:sz w:val="24"/>
                <w:szCs w:val="24"/>
                <w:lang w:eastAsia="en-US"/>
              </w:rPr>
              <w:t>Centar za socijalnu skrb</w:t>
            </w:r>
          </w:p>
          <w:p w:rsidR="004C4C6A" w:rsidRPr="004C4C6A" w:rsidRDefault="004C4C6A" w:rsidP="004C4C6A">
            <w:pPr>
              <w:numPr>
                <w:ilvl w:val="0"/>
                <w:numId w:val="33"/>
              </w:numPr>
              <w:spacing w:line="276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4C4C6A">
              <w:rPr>
                <w:rFonts w:eastAsiaTheme="minorHAnsi"/>
                <w:sz w:val="24"/>
                <w:szCs w:val="24"/>
                <w:lang w:eastAsia="en-US"/>
              </w:rPr>
              <w:t>Policijska postaja Novska</w:t>
            </w:r>
          </w:p>
          <w:p w:rsidR="004C4C6A" w:rsidRPr="004C4C6A" w:rsidRDefault="004C4C6A" w:rsidP="004C4C6A">
            <w:pPr>
              <w:numPr>
                <w:ilvl w:val="0"/>
                <w:numId w:val="33"/>
              </w:numPr>
              <w:spacing w:line="276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4C4C6A">
              <w:rPr>
                <w:rFonts w:eastAsiaTheme="minorHAnsi"/>
                <w:sz w:val="24"/>
                <w:szCs w:val="24"/>
                <w:lang w:eastAsia="en-US"/>
              </w:rPr>
              <w:t>Stomatološka ordinacija</w:t>
            </w:r>
          </w:p>
          <w:p w:rsidR="004C4C6A" w:rsidRPr="004C4C6A" w:rsidRDefault="004C4C6A" w:rsidP="004C4C6A">
            <w:pPr>
              <w:numPr>
                <w:ilvl w:val="0"/>
                <w:numId w:val="33"/>
              </w:numPr>
              <w:spacing w:line="276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4C4C6A">
              <w:rPr>
                <w:rFonts w:eastAsiaTheme="minorHAnsi"/>
                <w:sz w:val="24"/>
                <w:szCs w:val="24"/>
                <w:lang w:eastAsia="en-US"/>
              </w:rPr>
              <w:t>Nadležni pedijatar</w:t>
            </w:r>
          </w:p>
          <w:p w:rsidR="004C4C6A" w:rsidRPr="004C4C6A" w:rsidRDefault="004C4C6A" w:rsidP="004C4C6A">
            <w:pPr>
              <w:numPr>
                <w:ilvl w:val="0"/>
                <w:numId w:val="33"/>
              </w:numPr>
              <w:spacing w:line="276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4C4C6A">
              <w:rPr>
                <w:rFonts w:eastAsiaTheme="minorHAnsi"/>
                <w:sz w:val="24"/>
                <w:szCs w:val="24"/>
                <w:lang w:eastAsia="en-US"/>
              </w:rPr>
              <w:t>Stomatološka ordinacija</w:t>
            </w:r>
          </w:p>
          <w:p w:rsidR="004C4C6A" w:rsidRPr="004C4C6A" w:rsidRDefault="004C4C6A" w:rsidP="004C4C6A">
            <w:pPr>
              <w:numPr>
                <w:ilvl w:val="0"/>
                <w:numId w:val="33"/>
              </w:numPr>
              <w:spacing w:line="276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4C4C6A">
              <w:rPr>
                <w:rFonts w:eastAsiaTheme="minorHAnsi"/>
                <w:sz w:val="24"/>
                <w:szCs w:val="24"/>
                <w:lang w:eastAsia="en-US"/>
              </w:rPr>
              <w:t>Hrvatski crveni križ Novska</w:t>
            </w:r>
          </w:p>
          <w:p w:rsidR="004C4C6A" w:rsidRPr="004C4C6A" w:rsidRDefault="004C4C6A" w:rsidP="004C4C6A">
            <w:pPr>
              <w:spacing w:line="276" w:lineRule="auto"/>
              <w:ind w:left="36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</w:tbl>
    <w:p w:rsidR="004C4C6A" w:rsidRPr="004C4C6A" w:rsidRDefault="004C4C6A" w:rsidP="004C4C6A">
      <w:pPr>
        <w:jc w:val="both"/>
        <w:rPr>
          <w:rFonts w:eastAsiaTheme="minorHAnsi"/>
          <w:sz w:val="24"/>
          <w:szCs w:val="24"/>
          <w:lang w:eastAsia="en-US"/>
        </w:rPr>
      </w:pPr>
    </w:p>
    <w:p w:rsidR="004C4C6A" w:rsidRPr="004C4C6A" w:rsidRDefault="004C4C6A" w:rsidP="004C4C6A">
      <w:pPr>
        <w:jc w:val="both"/>
        <w:rPr>
          <w:rFonts w:eastAsiaTheme="minorHAnsi"/>
          <w:sz w:val="24"/>
          <w:szCs w:val="24"/>
          <w:lang w:eastAsia="en-US"/>
        </w:rPr>
      </w:pPr>
    </w:p>
    <w:p w:rsidR="004C4C6A" w:rsidRPr="004C4C6A" w:rsidRDefault="004C4C6A" w:rsidP="004C4C6A">
      <w:pPr>
        <w:jc w:val="both"/>
        <w:rPr>
          <w:rFonts w:eastAsiaTheme="minorHAnsi"/>
          <w:sz w:val="24"/>
          <w:szCs w:val="24"/>
          <w:lang w:eastAsia="en-US"/>
        </w:rPr>
      </w:pPr>
    </w:p>
    <w:p w:rsidR="004C4C6A" w:rsidRPr="004C4C6A" w:rsidRDefault="004C4C6A" w:rsidP="004C4C6A">
      <w:pPr>
        <w:jc w:val="both"/>
        <w:rPr>
          <w:rFonts w:eastAsiaTheme="minorHAnsi"/>
          <w:sz w:val="24"/>
          <w:szCs w:val="24"/>
          <w:lang w:eastAsia="en-US"/>
        </w:rPr>
      </w:pPr>
    </w:p>
    <w:p w:rsidR="004C4C6A" w:rsidRPr="004C4C6A" w:rsidRDefault="004C4C6A" w:rsidP="004C4C6A">
      <w:pPr>
        <w:jc w:val="both"/>
        <w:rPr>
          <w:rFonts w:eastAsiaTheme="minorHAnsi"/>
          <w:sz w:val="24"/>
          <w:szCs w:val="24"/>
          <w:lang w:eastAsia="en-US"/>
        </w:rPr>
      </w:pPr>
    </w:p>
    <w:p w:rsidR="004C4C6A" w:rsidRPr="004C4C6A" w:rsidRDefault="004C4C6A" w:rsidP="004C4C6A">
      <w:pPr>
        <w:jc w:val="both"/>
        <w:rPr>
          <w:rFonts w:eastAsiaTheme="minorHAnsi"/>
          <w:sz w:val="24"/>
          <w:szCs w:val="24"/>
          <w:lang w:eastAsia="en-US"/>
        </w:rPr>
      </w:pPr>
    </w:p>
    <w:p w:rsidR="004C4C6A" w:rsidRPr="004C4C6A" w:rsidRDefault="004C4C6A" w:rsidP="004C4C6A">
      <w:pPr>
        <w:jc w:val="both"/>
        <w:rPr>
          <w:rFonts w:eastAsiaTheme="minorHAnsi"/>
          <w:sz w:val="24"/>
          <w:szCs w:val="24"/>
          <w:lang w:eastAsia="en-US"/>
        </w:rPr>
      </w:pPr>
    </w:p>
    <w:p w:rsidR="004C4C6A" w:rsidRPr="004C4C6A" w:rsidRDefault="004C4C6A" w:rsidP="004C4C6A">
      <w:pPr>
        <w:jc w:val="both"/>
        <w:rPr>
          <w:rFonts w:eastAsiaTheme="minorHAnsi"/>
          <w:sz w:val="24"/>
          <w:szCs w:val="24"/>
          <w:lang w:eastAsia="en-US"/>
        </w:rPr>
      </w:pPr>
    </w:p>
    <w:p w:rsidR="004C4C6A" w:rsidRPr="004C4C6A" w:rsidRDefault="004C4C6A" w:rsidP="004C4C6A">
      <w:pPr>
        <w:jc w:val="both"/>
        <w:rPr>
          <w:rFonts w:eastAsiaTheme="minorHAnsi"/>
          <w:sz w:val="24"/>
          <w:szCs w:val="24"/>
          <w:lang w:eastAsia="en-US"/>
        </w:rPr>
      </w:pPr>
    </w:p>
    <w:p w:rsidR="004C4C6A" w:rsidRPr="004C4C6A" w:rsidRDefault="004C4C6A" w:rsidP="004C4C6A">
      <w:pPr>
        <w:jc w:val="both"/>
        <w:rPr>
          <w:rFonts w:eastAsiaTheme="minorHAnsi"/>
          <w:sz w:val="24"/>
          <w:szCs w:val="24"/>
          <w:lang w:eastAsia="en-US"/>
        </w:rPr>
      </w:pPr>
    </w:p>
    <w:p w:rsidR="004C4C6A" w:rsidRPr="004C4C6A" w:rsidRDefault="004C4C6A" w:rsidP="004C4C6A">
      <w:pPr>
        <w:jc w:val="both"/>
        <w:rPr>
          <w:rFonts w:eastAsiaTheme="minorHAnsi"/>
          <w:sz w:val="24"/>
          <w:szCs w:val="24"/>
          <w:lang w:eastAsia="en-US"/>
        </w:rPr>
      </w:pPr>
    </w:p>
    <w:p w:rsidR="004C4C6A" w:rsidRPr="004C4C6A" w:rsidRDefault="004C4C6A" w:rsidP="004C4C6A">
      <w:pPr>
        <w:jc w:val="both"/>
        <w:rPr>
          <w:rFonts w:eastAsiaTheme="minorHAnsi"/>
          <w:sz w:val="24"/>
          <w:szCs w:val="24"/>
          <w:lang w:eastAsia="en-US"/>
        </w:rPr>
      </w:pPr>
    </w:p>
    <w:p w:rsidR="004C4C6A" w:rsidRDefault="004C4C6A" w:rsidP="004C4C6A">
      <w:pPr>
        <w:jc w:val="both"/>
        <w:rPr>
          <w:rFonts w:eastAsiaTheme="minorHAnsi"/>
          <w:sz w:val="24"/>
          <w:szCs w:val="24"/>
          <w:lang w:eastAsia="en-US"/>
        </w:rPr>
      </w:pPr>
    </w:p>
    <w:p w:rsidR="004C4C6A" w:rsidRPr="004C4C6A" w:rsidRDefault="004C4C6A" w:rsidP="004C4C6A">
      <w:pPr>
        <w:jc w:val="both"/>
        <w:rPr>
          <w:rFonts w:eastAsiaTheme="minorHAnsi"/>
          <w:sz w:val="24"/>
          <w:szCs w:val="24"/>
          <w:lang w:eastAsia="en-US"/>
        </w:rPr>
      </w:pPr>
    </w:p>
    <w:p w:rsidR="004C4C6A" w:rsidRPr="004C4C6A" w:rsidRDefault="004C4C6A" w:rsidP="004C4C6A">
      <w:pPr>
        <w:jc w:val="both"/>
        <w:rPr>
          <w:rFonts w:eastAsiaTheme="minorHAnsi"/>
          <w:sz w:val="24"/>
          <w:szCs w:val="24"/>
          <w:lang w:eastAsia="en-US"/>
        </w:rPr>
      </w:pPr>
    </w:p>
    <w:p w:rsidR="004C4C6A" w:rsidRPr="004C4C6A" w:rsidRDefault="004C4C6A" w:rsidP="004C4C6A">
      <w:pPr>
        <w:jc w:val="both"/>
        <w:rPr>
          <w:rFonts w:eastAsiaTheme="minorHAnsi"/>
          <w:sz w:val="24"/>
          <w:szCs w:val="24"/>
          <w:lang w:eastAsia="en-US"/>
        </w:rPr>
      </w:pPr>
    </w:p>
    <w:p w:rsidR="004C4C6A" w:rsidRPr="004C4C6A" w:rsidRDefault="004C4C6A" w:rsidP="004C4C6A">
      <w:pPr>
        <w:jc w:val="both"/>
        <w:rPr>
          <w:rFonts w:eastAsiaTheme="minorHAnsi"/>
          <w:sz w:val="24"/>
          <w:szCs w:val="24"/>
          <w:lang w:eastAsia="en-US"/>
        </w:rPr>
      </w:pPr>
    </w:p>
    <w:p w:rsidR="004C4C6A" w:rsidRPr="004C4C6A" w:rsidRDefault="004C4C6A" w:rsidP="004C4C6A">
      <w:pPr>
        <w:jc w:val="both"/>
        <w:rPr>
          <w:rFonts w:eastAsiaTheme="minorHAnsi"/>
          <w:sz w:val="24"/>
          <w:szCs w:val="24"/>
          <w:lang w:eastAsia="en-US"/>
        </w:rPr>
      </w:pPr>
    </w:p>
    <w:p w:rsidR="004C4C6A" w:rsidRPr="004C4C6A" w:rsidRDefault="004C4C6A" w:rsidP="004C4C6A">
      <w:pPr>
        <w:jc w:val="both"/>
        <w:rPr>
          <w:rFonts w:eastAsiaTheme="minorHAnsi"/>
          <w:sz w:val="24"/>
          <w:szCs w:val="24"/>
          <w:lang w:eastAsia="en-US"/>
        </w:rPr>
      </w:pPr>
    </w:p>
    <w:p w:rsidR="004C4C6A" w:rsidRPr="004C4C6A" w:rsidRDefault="004C4C6A" w:rsidP="004C4C6A">
      <w:pPr>
        <w:ind w:left="426"/>
        <w:rPr>
          <w:rFonts w:eastAsiaTheme="minorHAnsi"/>
          <w:b/>
          <w:sz w:val="32"/>
          <w:szCs w:val="32"/>
        </w:rPr>
      </w:pPr>
      <w:r w:rsidRPr="004C4C6A">
        <w:rPr>
          <w:rFonts w:eastAsiaTheme="minorHAnsi"/>
          <w:b/>
          <w:sz w:val="32"/>
          <w:szCs w:val="32"/>
        </w:rPr>
        <w:lastRenderedPageBreak/>
        <w:t>8. VREDNOVANJE PROGRAMA</w:t>
      </w:r>
    </w:p>
    <w:p w:rsidR="004C4C6A" w:rsidRPr="004C4C6A" w:rsidRDefault="004C4C6A" w:rsidP="004C4C6A">
      <w:pPr>
        <w:spacing w:after="0"/>
        <w:ind w:firstLine="708"/>
        <w:jc w:val="both"/>
        <w:rPr>
          <w:rFonts w:eastAsiaTheme="minorHAnsi"/>
          <w:sz w:val="24"/>
          <w:szCs w:val="24"/>
          <w:lang w:eastAsia="en-US"/>
        </w:rPr>
      </w:pPr>
      <w:r w:rsidRPr="004C4C6A">
        <w:rPr>
          <w:rFonts w:eastAsiaTheme="minorHAnsi"/>
          <w:sz w:val="24"/>
          <w:szCs w:val="24"/>
          <w:lang w:eastAsia="en-US"/>
        </w:rPr>
        <w:t>Kvaliteta sustava predškolskog odgoja i obrazovanja određuje se kao rezultat djelovanja niz subjektivnih i objektivnih čimbenika koji u sinergiji omogućuju uspješno zadovoljavanje potreba svih sudionika odgojno-obrazovnog procesa u ozračju prijateljskih i suradničkih odnosa uz stalnu tendenciju rasta. Predodžba vrtića kao zajednice subjekata koji uče, koji su stalni istraživači, zahtjeva kontinuirano vrednovanje usmjereno na istraživanje, razumijevanje i usavršavanje odgojno-obrazovne prakse.</w:t>
      </w:r>
    </w:p>
    <w:p w:rsidR="004C4C6A" w:rsidRPr="004C4C6A" w:rsidRDefault="004C4C6A" w:rsidP="004C4C6A">
      <w:pPr>
        <w:spacing w:after="0"/>
        <w:ind w:firstLine="708"/>
        <w:jc w:val="both"/>
        <w:rPr>
          <w:rFonts w:eastAsiaTheme="minorHAnsi"/>
          <w:sz w:val="24"/>
          <w:szCs w:val="24"/>
          <w:lang w:eastAsia="en-US"/>
        </w:rPr>
      </w:pPr>
      <w:r w:rsidRPr="004C4C6A">
        <w:rPr>
          <w:rFonts w:eastAsiaTheme="minorHAnsi"/>
          <w:sz w:val="24"/>
          <w:szCs w:val="24"/>
          <w:lang w:eastAsia="en-US"/>
        </w:rPr>
        <w:t xml:space="preserve">Smatramo da je vrednovanje, i vanjsko i unutarnje, nezaobilazan dio odgojno-obrazovnog procesa, no posebno bismo se fokusirali na osnaživanje ustanova i svih njihovih članova, na osvješćivanje važnosti i nužnosti unutarnjeg vrednovanja, jer upravo je to put prema mijenjanju pojedinca i cijele ustanove na bolje. Vrednovanje i </w:t>
      </w:r>
      <w:proofErr w:type="spellStart"/>
      <w:r w:rsidRPr="004C4C6A">
        <w:rPr>
          <w:rFonts w:eastAsiaTheme="minorHAnsi"/>
          <w:sz w:val="24"/>
          <w:szCs w:val="24"/>
          <w:lang w:eastAsia="en-US"/>
        </w:rPr>
        <w:t>samovrednovanje</w:t>
      </w:r>
      <w:proofErr w:type="spellEnd"/>
      <w:r w:rsidRPr="004C4C6A">
        <w:rPr>
          <w:rFonts w:eastAsiaTheme="minorHAnsi"/>
          <w:sz w:val="24"/>
          <w:szCs w:val="24"/>
          <w:lang w:eastAsia="en-US"/>
        </w:rPr>
        <w:t xml:space="preserve"> su nužni procesi sustavnog i kontinuiranog praćenja, analiziranja i procjenjivanja kvalitete rada ustanove. </w:t>
      </w:r>
    </w:p>
    <w:p w:rsidR="004C4C6A" w:rsidRPr="004C4C6A" w:rsidRDefault="004C4C6A" w:rsidP="004C4C6A">
      <w:pPr>
        <w:spacing w:after="0"/>
        <w:ind w:firstLine="708"/>
        <w:jc w:val="both"/>
        <w:rPr>
          <w:rFonts w:eastAsiaTheme="minorHAnsi"/>
          <w:sz w:val="24"/>
          <w:szCs w:val="24"/>
          <w:lang w:eastAsia="en-US"/>
        </w:rPr>
      </w:pPr>
      <w:r w:rsidRPr="004C4C6A">
        <w:rPr>
          <w:rFonts w:eastAsiaTheme="minorHAnsi"/>
          <w:sz w:val="24"/>
          <w:szCs w:val="24"/>
          <w:lang w:eastAsia="en-US"/>
        </w:rPr>
        <w:t xml:space="preserve">Jedan od kriterija vrednovanja i </w:t>
      </w:r>
      <w:proofErr w:type="spellStart"/>
      <w:r w:rsidRPr="004C4C6A">
        <w:rPr>
          <w:rFonts w:eastAsiaTheme="minorHAnsi"/>
          <w:sz w:val="24"/>
          <w:szCs w:val="24"/>
          <w:lang w:eastAsia="en-US"/>
        </w:rPr>
        <w:t>samovrednovanja</w:t>
      </w:r>
      <w:proofErr w:type="spellEnd"/>
      <w:r w:rsidRPr="004C4C6A">
        <w:rPr>
          <w:rFonts w:eastAsiaTheme="minorHAnsi"/>
          <w:sz w:val="24"/>
          <w:szCs w:val="24"/>
          <w:lang w:eastAsia="en-US"/>
        </w:rPr>
        <w:t xml:space="preserve"> sustava ranog i predškolskog obrazovanja, odnosno dječjih vrtića, treba ići u smjeru istraživanja, praćenja i osvješćivanja te stalnog inoviranja postojeće prakse, radi unapređivanja dječjih vrtića i njihove transformacije u zajednice koje uče. </w:t>
      </w:r>
    </w:p>
    <w:p w:rsidR="004C4C6A" w:rsidRPr="004C4C6A" w:rsidRDefault="004C4C6A" w:rsidP="004C4C6A">
      <w:pPr>
        <w:spacing w:after="0"/>
        <w:jc w:val="both"/>
        <w:rPr>
          <w:rFonts w:eastAsiaTheme="minorHAnsi"/>
          <w:sz w:val="24"/>
          <w:szCs w:val="24"/>
          <w:lang w:eastAsia="en-US"/>
        </w:rPr>
      </w:pPr>
      <w:r w:rsidRPr="004C4C6A">
        <w:rPr>
          <w:rFonts w:eastAsiaTheme="minorHAnsi"/>
          <w:sz w:val="24"/>
          <w:szCs w:val="24"/>
          <w:lang w:eastAsia="en-US"/>
        </w:rPr>
        <w:t xml:space="preserve">Kvalitetnim </w:t>
      </w:r>
      <w:proofErr w:type="spellStart"/>
      <w:r w:rsidRPr="004C4C6A">
        <w:rPr>
          <w:rFonts w:eastAsiaTheme="minorHAnsi"/>
          <w:sz w:val="24"/>
          <w:szCs w:val="24"/>
          <w:lang w:eastAsia="en-US"/>
        </w:rPr>
        <w:t>samovrednovanjem</w:t>
      </w:r>
      <w:proofErr w:type="spellEnd"/>
      <w:r w:rsidRPr="004C4C6A">
        <w:rPr>
          <w:rFonts w:eastAsiaTheme="minorHAnsi"/>
          <w:sz w:val="24"/>
          <w:szCs w:val="24"/>
          <w:lang w:eastAsia="en-US"/>
        </w:rPr>
        <w:t xml:space="preserve"> svih čimbenika odgojno-obrazovnog procesa (ravnatelji, stručni djelatnici, djeca, roditelji, čimbenici lokalne zajednice) značajno bi se unaprijedila odgojno-obrazovna praksa u dječjim vrtićima.</w:t>
      </w:r>
    </w:p>
    <w:p w:rsidR="004C4C6A" w:rsidRPr="004C4C6A" w:rsidRDefault="004C4C6A" w:rsidP="004C4C6A">
      <w:pPr>
        <w:spacing w:after="0"/>
        <w:ind w:firstLine="708"/>
        <w:jc w:val="both"/>
        <w:rPr>
          <w:rFonts w:eastAsiaTheme="minorHAnsi"/>
          <w:sz w:val="24"/>
          <w:szCs w:val="24"/>
          <w:lang w:eastAsia="en-US"/>
        </w:rPr>
      </w:pPr>
      <w:r w:rsidRPr="004C4C6A">
        <w:rPr>
          <w:rFonts w:eastAsiaTheme="minorHAnsi"/>
          <w:sz w:val="24"/>
          <w:szCs w:val="24"/>
          <w:lang w:eastAsia="en-US"/>
        </w:rPr>
        <w:t xml:space="preserve">Poticanjem </w:t>
      </w:r>
      <w:proofErr w:type="spellStart"/>
      <w:r w:rsidRPr="004C4C6A">
        <w:rPr>
          <w:rFonts w:eastAsiaTheme="minorHAnsi"/>
          <w:sz w:val="24"/>
          <w:szCs w:val="24"/>
          <w:lang w:eastAsia="en-US"/>
        </w:rPr>
        <w:t>samovrednovanja</w:t>
      </w:r>
      <w:proofErr w:type="spellEnd"/>
      <w:r w:rsidRPr="004C4C6A">
        <w:rPr>
          <w:rFonts w:eastAsiaTheme="minorHAnsi"/>
          <w:sz w:val="24"/>
          <w:szCs w:val="24"/>
          <w:lang w:eastAsia="en-US"/>
        </w:rPr>
        <w:t xml:space="preserve"> djece u svim odgojno-obrazovnim situacijama omogućili bi djeci osvješćivanje svojih djelotvornih/nedjelotvornih ponašanja i preuzimanje odgovornosti za vlastite izbore od najranije dobi.</w:t>
      </w:r>
    </w:p>
    <w:p w:rsidR="004C4C6A" w:rsidRPr="004C4C6A" w:rsidRDefault="004C4C6A" w:rsidP="004C4C6A">
      <w:pPr>
        <w:jc w:val="both"/>
        <w:rPr>
          <w:rFonts w:eastAsiaTheme="minorHAnsi"/>
          <w:sz w:val="24"/>
          <w:szCs w:val="24"/>
          <w:lang w:eastAsia="en-US"/>
        </w:rPr>
      </w:pPr>
      <w:r w:rsidRPr="004C4C6A">
        <w:rPr>
          <w:rFonts w:eastAsiaTheme="minorHAnsi"/>
          <w:sz w:val="24"/>
          <w:szCs w:val="24"/>
          <w:lang w:eastAsia="en-US"/>
        </w:rPr>
        <w:tab/>
        <w:t xml:space="preserve">U našem vrtiću izrađivati će se različiti protokoli praćenja (proces adaptacije, anketa za ljetno dežurstvo, upitnik o procjeni kvalitete rada vrtića i dr.) i procjenjivanja dobivenih rezultata, s obzirom na zadovoljavanje specifičnih potreba, a u svrhu njegovanja autonomije ustanove i unaprjeđenja kvalitete odgojno-obrazovne prakse. </w:t>
      </w:r>
    </w:p>
    <w:p w:rsidR="004C4C6A" w:rsidRPr="004C4C6A" w:rsidRDefault="004C4C6A" w:rsidP="004C4C6A">
      <w:pPr>
        <w:jc w:val="both"/>
        <w:rPr>
          <w:rFonts w:eastAsiaTheme="minorHAnsi"/>
          <w:sz w:val="24"/>
          <w:szCs w:val="24"/>
          <w:lang w:eastAsia="en-US"/>
        </w:rPr>
      </w:pPr>
    </w:p>
    <w:p w:rsidR="004C4C6A" w:rsidRPr="004C4C6A" w:rsidRDefault="004C4C6A" w:rsidP="004C4C6A">
      <w:pPr>
        <w:jc w:val="both"/>
        <w:rPr>
          <w:rFonts w:eastAsiaTheme="minorHAnsi"/>
          <w:b/>
          <w:sz w:val="24"/>
          <w:szCs w:val="24"/>
          <w:lang w:eastAsia="en-US"/>
        </w:rPr>
      </w:pPr>
      <w:r w:rsidRPr="004C4C6A">
        <w:rPr>
          <w:rFonts w:eastAsiaTheme="minorHAnsi"/>
          <w:b/>
          <w:sz w:val="24"/>
          <w:szCs w:val="24"/>
          <w:lang w:eastAsia="en-US"/>
        </w:rPr>
        <w:t>8.1. Praćenje neposrednog odgojno-obrazovnog rada i vrednovanje</w:t>
      </w:r>
    </w:p>
    <w:p w:rsidR="004C4C6A" w:rsidRPr="004C4C6A" w:rsidRDefault="004C4C6A" w:rsidP="004C4C6A">
      <w:pPr>
        <w:jc w:val="both"/>
        <w:rPr>
          <w:rFonts w:eastAsiaTheme="minorHAnsi"/>
          <w:b/>
          <w:sz w:val="24"/>
          <w:szCs w:val="24"/>
          <w:lang w:eastAsia="en-US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322"/>
        <w:gridCol w:w="3456"/>
        <w:gridCol w:w="1843"/>
        <w:gridCol w:w="1667"/>
      </w:tblGrid>
      <w:tr w:rsidR="004C4C6A" w:rsidRPr="004C4C6A" w:rsidTr="00E74328">
        <w:tc>
          <w:tcPr>
            <w:tcW w:w="2322" w:type="dxa"/>
            <w:shd w:val="clear" w:color="auto" w:fill="D99594" w:themeFill="accent2" w:themeFillTint="99"/>
          </w:tcPr>
          <w:p w:rsidR="004C4C6A" w:rsidRPr="004C4C6A" w:rsidRDefault="004C4C6A" w:rsidP="004C4C6A">
            <w:pPr>
              <w:jc w:val="center"/>
              <w:rPr>
                <w:rFonts w:eastAsia="Times New Roman"/>
                <w:b/>
                <w:sz w:val="32"/>
                <w:szCs w:val="32"/>
              </w:rPr>
            </w:pPr>
            <w:r w:rsidRPr="004C4C6A">
              <w:rPr>
                <w:rFonts w:eastAsia="Times New Roman"/>
                <w:b/>
                <w:sz w:val="32"/>
                <w:szCs w:val="32"/>
              </w:rPr>
              <w:t>ŠTO</w:t>
            </w:r>
          </w:p>
        </w:tc>
        <w:tc>
          <w:tcPr>
            <w:tcW w:w="3456" w:type="dxa"/>
            <w:shd w:val="clear" w:color="auto" w:fill="D99594" w:themeFill="accent2" w:themeFillTint="99"/>
          </w:tcPr>
          <w:p w:rsidR="004C4C6A" w:rsidRPr="004C4C6A" w:rsidRDefault="004C4C6A" w:rsidP="004C4C6A">
            <w:pPr>
              <w:jc w:val="center"/>
              <w:rPr>
                <w:rFonts w:eastAsia="Times New Roman"/>
                <w:b/>
                <w:sz w:val="32"/>
                <w:szCs w:val="32"/>
              </w:rPr>
            </w:pPr>
            <w:r w:rsidRPr="004C4C6A">
              <w:rPr>
                <w:rFonts w:eastAsia="Times New Roman"/>
                <w:b/>
                <w:sz w:val="32"/>
                <w:szCs w:val="32"/>
              </w:rPr>
              <w:t>KAKO</w:t>
            </w:r>
          </w:p>
        </w:tc>
        <w:tc>
          <w:tcPr>
            <w:tcW w:w="1843" w:type="dxa"/>
            <w:shd w:val="clear" w:color="auto" w:fill="D99594" w:themeFill="accent2" w:themeFillTint="99"/>
          </w:tcPr>
          <w:p w:rsidR="004C4C6A" w:rsidRPr="004C4C6A" w:rsidRDefault="004C4C6A" w:rsidP="004C4C6A">
            <w:pPr>
              <w:jc w:val="center"/>
              <w:rPr>
                <w:rFonts w:eastAsia="Times New Roman"/>
                <w:b/>
                <w:sz w:val="32"/>
                <w:szCs w:val="32"/>
              </w:rPr>
            </w:pPr>
            <w:r w:rsidRPr="004C4C6A">
              <w:rPr>
                <w:rFonts w:eastAsia="Times New Roman"/>
                <w:b/>
                <w:sz w:val="32"/>
                <w:szCs w:val="32"/>
              </w:rPr>
              <w:t>KADA</w:t>
            </w:r>
          </w:p>
        </w:tc>
        <w:tc>
          <w:tcPr>
            <w:tcW w:w="1667" w:type="dxa"/>
            <w:shd w:val="clear" w:color="auto" w:fill="D99594" w:themeFill="accent2" w:themeFillTint="99"/>
          </w:tcPr>
          <w:p w:rsidR="004C4C6A" w:rsidRPr="004C4C6A" w:rsidRDefault="004C4C6A" w:rsidP="004C4C6A">
            <w:pPr>
              <w:jc w:val="center"/>
              <w:rPr>
                <w:rFonts w:eastAsia="Times New Roman"/>
                <w:b/>
                <w:sz w:val="32"/>
                <w:szCs w:val="32"/>
              </w:rPr>
            </w:pPr>
            <w:r w:rsidRPr="004C4C6A">
              <w:rPr>
                <w:rFonts w:eastAsia="Times New Roman"/>
                <w:b/>
                <w:sz w:val="32"/>
                <w:szCs w:val="32"/>
              </w:rPr>
              <w:t>TKO</w:t>
            </w:r>
          </w:p>
        </w:tc>
      </w:tr>
      <w:tr w:rsidR="004C4C6A" w:rsidRPr="004C4C6A" w:rsidTr="00E74328">
        <w:tc>
          <w:tcPr>
            <w:tcW w:w="2322" w:type="dxa"/>
            <w:shd w:val="clear" w:color="auto" w:fill="D99594" w:themeFill="accent2" w:themeFillTint="99"/>
          </w:tcPr>
          <w:p w:rsidR="004C4C6A" w:rsidRPr="004C4C6A" w:rsidRDefault="004C4C6A" w:rsidP="004C4C6A">
            <w:pPr>
              <w:rPr>
                <w:rFonts w:eastAsia="Times New Roman"/>
                <w:sz w:val="24"/>
                <w:szCs w:val="24"/>
              </w:rPr>
            </w:pPr>
            <w:r w:rsidRPr="004C4C6A">
              <w:rPr>
                <w:rFonts w:eastAsia="Times New Roman"/>
                <w:sz w:val="24"/>
                <w:szCs w:val="24"/>
              </w:rPr>
              <w:t>Praćenje neposrednog odgojno-obrazovnog rada prema područjima djelovanja</w:t>
            </w:r>
          </w:p>
        </w:tc>
        <w:tc>
          <w:tcPr>
            <w:tcW w:w="3456" w:type="dxa"/>
          </w:tcPr>
          <w:p w:rsidR="004C4C6A" w:rsidRPr="004C4C6A" w:rsidRDefault="004C4C6A" w:rsidP="004C4C6A">
            <w:pPr>
              <w:rPr>
                <w:rFonts w:eastAsia="Times New Roman"/>
                <w:sz w:val="24"/>
                <w:szCs w:val="24"/>
              </w:rPr>
            </w:pPr>
            <w:r w:rsidRPr="004C4C6A">
              <w:rPr>
                <w:rFonts w:eastAsia="Times New Roman"/>
                <w:sz w:val="24"/>
                <w:szCs w:val="24"/>
              </w:rPr>
              <w:t>Neposrednim uvidom prema području djelovanja, analizom pedagoške dokumentacije, individualnim konzultacijama</w:t>
            </w:r>
          </w:p>
        </w:tc>
        <w:tc>
          <w:tcPr>
            <w:tcW w:w="1843" w:type="dxa"/>
            <w:shd w:val="clear" w:color="auto" w:fill="D99594" w:themeFill="accent2" w:themeFillTint="99"/>
          </w:tcPr>
          <w:p w:rsidR="004C4C6A" w:rsidRPr="004C4C6A" w:rsidRDefault="004C4C6A" w:rsidP="004C4C6A">
            <w:pPr>
              <w:rPr>
                <w:rFonts w:eastAsia="Times New Roman"/>
                <w:sz w:val="24"/>
                <w:szCs w:val="24"/>
              </w:rPr>
            </w:pPr>
            <w:r w:rsidRPr="004C4C6A">
              <w:rPr>
                <w:rFonts w:eastAsia="Times New Roman"/>
                <w:sz w:val="24"/>
                <w:szCs w:val="24"/>
              </w:rPr>
              <w:t>Tijekom godine u kontinuitetu</w:t>
            </w:r>
          </w:p>
        </w:tc>
        <w:tc>
          <w:tcPr>
            <w:tcW w:w="1667" w:type="dxa"/>
          </w:tcPr>
          <w:p w:rsidR="004C4C6A" w:rsidRPr="004C4C6A" w:rsidRDefault="004C4C6A" w:rsidP="004C4C6A">
            <w:pPr>
              <w:rPr>
                <w:rFonts w:eastAsia="Times New Roman"/>
                <w:sz w:val="24"/>
                <w:szCs w:val="24"/>
              </w:rPr>
            </w:pPr>
            <w:r w:rsidRPr="004C4C6A">
              <w:rPr>
                <w:rFonts w:eastAsia="Times New Roman"/>
                <w:sz w:val="24"/>
                <w:szCs w:val="24"/>
              </w:rPr>
              <w:t xml:space="preserve">Stručni suradnici </w:t>
            </w:r>
          </w:p>
        </w:tc>
      </w:tr>
      <w:tr w:rsidR="004C4C6A" w:rsidRPr="004C4C6A" w:rsidTr="00E74328">
        <w:tc>
          <w:tcPr>
            <w:tcW w:w="2322" w:type="dxa"/>
            <w:shd w:val="clear" w:color="auto" w:fill="D99594" w:themeFill="accent2" w:themeFillTint="99"/>
          </w:tcPr>
          <w:p w:rsidR="004C4C6A" w:rsidRDefault="004C4C6A" w:rsidP="004C4C6A">
            <w:pPr>
              <w:rPr>
                <w:rFonts w:eastAsia="Times New Roman"/>
                <w:sz w:val="24"/>
                <w:szCs w:val="24"/>
              </w:rPr>
            </w:pPr>
          </w:p>
          <w:p w:rsidR="004C4C6A" w:rsidRDefault="004C4C6A" w:rsidP="004C4C6A">
            <w:pPr>
              <w:rPr>
                <w:rFonts w:eastAsia="Times New Roman"/>
                <w:sz w:val="24"/>
                <w:szCs w:val="24"/>
              </w:rPr>
            </w:pPr>
          </w:p>
          <w:p w:rsidR="004C4C6A" w:rsidRDefault="004C4C6A" w:rsidP="004C4C6A">
            <w:pPr>
              <w:rPr>
                <w:rFonts w:eastAsia="Times New Roman"/>
                <w:sz w:val="24"/>
                <w:szCs w:val="24"/>
              </w:rPr>
            </w:pPr>
          </w:p>
          <w:p w:rsidR="004C4C6A" w:rsidRPr="004C4C6A" w:rsidRDefault="004C4C6A" w:rsidP="004C4C6A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456" w:type="dxa"/>
          </w:tcPr>
          <w:p w:rsidR="004C4C6A" w:rsidRPr="004C4C6A" w:rsidRDefault="004C4C6A" w:rsidP="004C4C6A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D99594" w:themeFill="accent2" w:themeFillTint="99"/>
          </w:tcPr>
          <w:p w:rsidR="004C4C6A" w:rsidRPr="004C4C6A" w:rsidRDefault="004C4C6A" w:rsidP="004C4C6A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667" w:type="dxa"/>
          </w:tcPr>
          <w:p w:rsidR="004C4C6A" w:rsidRPr="004C4C6A" w:rsidRDefault="004C4C6A" w:rsidP="004C4C6A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4C4C6A" w:rsidRPr="004C4C6A" w:rsidTr="00E74328">
        <w:tc>
          <w:tcPr>
            <w:tcW w:w="2322" w:type="dxa"/>
            <w:shd w:val="clear" w:color="auto" w:fill="D99594" w:themeFill="accent2" w:themeFillTint="99"/>
          </w:tcPr>
          <w:p w:rsidR="004C4C6A" w:rsidRPr="004C4C6A" w:rsidRDefault="004C4C6A" w:rsidP="004C4C6A">
            <w:pPr>
              <w:rPr>
                <w:rFonts w:eastAsia="Times New Roman"/>
                <w:sz w:val="24"/>
                <w:szCs w:val="24"/>
              </w:rPr>
            </w:pPr>
            <w:r w:rsidRPr="004C4C6A">
              <w:rPr>
                <w:rFonts w:eastAsia="Times New Roman"/>
                <w:sz w:val="24"/>
                <w:szCs w:val="24"/>
              </w:rPr>
              <w:lastRenderedPageBreak/>
              <w:t>Vrednovanje odgojno-obrazovnog rada</w:t>
            </w:r>
          </w:p>
        </w:tc>
        <w:tc>
          <w:tcPr>
            <w:tcW w:w="3456" w:type="dxa"/>
            <w:shd w:val="clear" w:color="auto" w:fill="D99594" w:themeFill="accent2" w:themeFillTint="99"/>
          </w:tcPr>
          <w:p w:rsidR="004C4C6A" w:rsidRPr="004C4C6A" w:rsidRDefault="004C4C6A" w:rsidP="004C4C6A">
            <w:pPr>
              <w:rPr>
                <w:rFonts w:eastAsia="Times New Roman"/>
                <w:sz w:val="24"/>
                <w:szCs w:val="24"/>
              </w:rPr>
            </w:pPr>
            <w:r w:rsidRPr="004C4C6A">
              <w:rPr>
                <w:rFonts w:eastAsia="Times New Roman"/>
                <w:sz w:val="24"/>
                <w:szCs w:val="24"/>
              </w:rPr>
              <w:t>Neposrednim uvidima, primjenom i analizom protokola praćenja, analizom dokumentacije, individualnim konzultacijama</w:t>
            </w:r>
          </w:p>
        </w:tc>
        <w:tc>
          <w:tcPr>
            <w:tcW w:w="1843" w:type="dxa"/>
            <w:shd w:val="clear" w:color="auto" w:fill="D99594" w:themeFill="accent2" w:themeFillTint="99"/>
          </w:tcPr>
          <w:p w:rsidR="004C4C6A" w:rsidRPr="004C4C6A" w:rsidRDefault="004C4C6A" w:rsidP="004C4C6A">
            <w:pPr>
              <w:rPr>
                <w:rFonts w:eastAsia="Times New Roman"/>
                <w:sz w:val="24"/>
                <w:szCs w:val="24"/>
              </w:rPr>
            </w:pPr>
            <w:r w:rsidRPr="004C4C6A">
              <w:rPr>
                <w:rFonts w:eastAsia="Times New Roman"/>
                <w:sz w:val="24"/>
                <w:szCs w:val="24"/>
              </w:rPr>
              <w:t>Tijekom godine kontinuirano, veljača, lipanj</w:t>
            </w:r>
          </w:p>
        </w:tc>
        <w:tc>
          <w:tcPr>
            <w:tcW w:w="1667" w:type="dxa"/>
            <w:shd w:val="clear" w:color="auto" w:fill="D99594" w:themeFill="accent2" w:themeFillTint="99"/>
          </w:tcPr>
          <w:p w:rsidR="004C4C6A" w:rsidRPr="004C4C6A" w:rsidRDefault="004C4C6A" w:rsidP="004C4C6A">
            <w:pPr>
              <w:rPr>
                <w:rFonts w:eastAsia="Times New Roman"/>
                <w:sz w:val="24"/>
                <w:szCs w:val="24"/>
              </w:rPr>
            </w:pPr>
            <w:r w:rsidRPr="004C4C6A">
              <w:rPr>
                <w:rFonts w:eastAsia="Times New Roman"/>
                <w:sz w:val="24"/>
                <w:szCs w:val="24"/>
              </w:rPr>
              <w:t>Odgojitelji, stručni suradnici</w:t>
            </w:r>
          </w:p>
        </w:tc>
      </w:tr>
      <w:tr w:rsidR="004C4C6A" w:rsidRPr="004C4C6A" w:rsidTr="00E74328">
        <w:tc>
          <w:tcPr>
            <w:tcW w:w="2322" w:type="dxa"/>
            <w:shd w:val="clear" w:color="auto" w:fill="D99594" w:themeFill="accent2" w:themeFillTint="99"/>
          </w:tcPr>
          <w:p w:rsidR="004C4C6A" w:rsidRPr="004C4C6A" w:rsidRDefault="004C4C6A" w:rsidP="004C4C6A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456" w:type="dxa"/>
            <w:shd w:val="clear" w:color="auto" w:fill="D99594" w:themeFill="accent2" w:themeFillTint="99"/>
          </w:tcPr>
          <w:p w:rsidR="004C4C6A" w:rsidRPr="004C4C6A" w:rsidRDefault="004C4C6A" w:rsidP="004C4C6A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D99594" w:themeFill="accent2" w:themeFillTint="99"/>
          </w:tcPr>
          <w:p w:rsidR="004C4C6A" w:rsidRPr="004C4C6A" w:rsidRDefault="004C4C6A" w:rsidP="004C4C6A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667" w:type="dxa"/>
            <w:shd w:val="clear" w:color="auto" w:fill="D99594" w:themeFill="accent2" w:themeFillTint="99"/>
          </w:tcPr>
          <w:p w:rsidR="004C4C6A" w:rsidRPr="004C4C6A" w:rsidRDefault="004C4C6A" w:rsidP="004C4C6A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4C4C6A" w:rsidRPr="004C4C6A" w:rsidTr="00E74328">
        <w:tc>
          <w:tcPr>
            <w:tcW w:w="2322" w:type="dxa"/>
            <w:shd w:val="clear" w:color="auto" w:fill="D99594" w:themeFill="accent2" w:themeFillTint="99"/>
          </w:tcPr>
          <w:p w:rsidR="004C4C6A" w:rsidRPr="004C4C6A" w:rsidRDefault="004C4C6A" w:rsidP="004C4C6A">
            <w:pPr>
              <w:rPr>
                <w:rFonts w:eastAsia="Times New Roman"/>
                <w:sz w:val="24"/>
                <w:szCs w:val="24"/>
              </w:rPr>
            </w:pPr>
            <w:r w:rsidRPr="004C4C6A">
              <w:rPr>
                <w:rFonts w:eastAsia="Times New Roman"/>
                <w:sz w:val="24"/>
                <w:szCs w:val="24"/>
              </w:rPr>
              <w:t>Praćenje rasta i razvoja svakog djeteta i ostvarivanja razvojnih zadataka kroz odgojno-obrazovni rad</w:t>
            </w:r>
          </w:p>
        </w:tc>
        <w:tc>
          <w:tcPr>
            <w:tcW w:w="3456" w:type="dxa"/>
          </w:tcPr>
          <w:p w:rsidR="004C4C6A" w:rsidRPr="004C4C6A" w:rsidRDefault="004C4C6A" w:rsidP="004C4C6A">
            <w:pPr>
              <w:rPr>
                <w:rFonts w:eastAsia="Times New Roman"/>
                <w:sz w:val="24"/>
                <w:szCs w:val="24"/>
              </w:rPr>
            </w:pPr>
            <w:r w:rsidRPr="004C4C6A">
              <w:rPr>
                <w:rFonts w:eastAsia="Times New Roman"/>
                <w:sz w:val="24"/>
                <w:szCs w:val="24"/>
              </w:rPr>
              <w:t>Neposrednim uvidima u skupinama, analizom pedagoške dokumentacije, primjenom raznih instrumenata praćenja (upitnici, testovi, crteži…) i analizom rezultata, prikupljanjem informacija od roditelja</w:t>
            </w:r>
          </w:p>
        </w:tc>
        <w:tc>
          <w:tcPr>
            <w:tcW w:w="1843" w:type="dxa"/>
            <w:shd w:val="clear" w:color="auto" w:fill="D99594" w:themeFill="accent2" w:themeFillTint="99"/>
          </w:tcPr>
          <w:p w:rsidR="004C4C6A" w:rsidRPr="004C4C6A" w:rsidRDefault="004C4C6A" w:rsidP="004C4C6A">
            <w:pPr>
              <w:rPr>
                <w:rFonts w:eastAsia="Times New Roman"/>
                <w:sz w:val="24"/>
                <w:szCs w:val="24"/>
              </w:rPr>
            </w:pPr>
            <w:r w:rsidRPr="004C4C6A">
              <w:rPr>
                <w:rFonts w:eastAsia="Times New Roman"/>
                <w:sz w:val="24"/>
                <w:szCs w:val="24"/>
              </w:rPr>
              <w:t>Tijekom godine kontinuirano</w:t>
            </w:r>
          </w:p>
        </w:tc>
        <w:tc>
          <w:tcPr>
            <w:tcW w:w="1667" w:type="dxa"/>
          </w:tcPr>
          <w:p w:rsidR="004C4C6A" w:rsidRPr="004C4C6A" w:rsidRDefault="004C4C6A" w:rsidP="004C4C6A">
            <w:pPr>
              <w:rPr>
                <w:rFonts w:eastAsia="Times New Roman"/>
                <w:sz w:val="24"/>
                <w:szCs w:val="24"/>
              </w:rPr>
            </w:pPr>
            <w:r w:rsidRPr="004C4C6A">
              <w:rPr>
                <w:rFonts w:eastAsia="Times New Roman"/>
                <w:sz w:val="24"/>
                <w:szCs w:val="24"/>
              </w:rPr>
              <w:t>Stručni suradnici</w:t>
            </w:r>
          </w:p>
        </w:tc>
      </w:tr>
      <w:tr w:rsidR="004C4C6A" w:rsidRPr="004C4C6A" w:rsidTr="00E74328">
        <w:tc>
          <w:tcPr>
            <w:tcW w:w="2322" w:type="dxa"/>
            <w:shd w:val="clear" w:color="auto" w:fill="D99594" w:themeFill="accent2" w:themeFillTint="99"/>
          </w:tcPr>
          <w:p w:rsidR="004C4C6A" w:rsidRPr="004C4C6A" w:rsidRDefault="004C4C6A" w:rsidP="004C4C6A">
            <w:pPr>
              <w:rPr>
                <w:rFonts w:eastAsia="Times New Roman"/>
                <w:sz w:val="24"/>
                <w:szCs w:val="24"/>
              </w:rPr>
            </w:pPr>
            <w:r w:rsidRPr="004C4C6A">
              <w:rPr>
                <w:rFonts w:eastAsia="Times New Roman"/>
                <w:sz w:val="24"/>
                <w:szCs w:val="24"/>
              </w:rPr>
              <w:t>Identifikacija djeteta s teškoćama u razvoju</w:t>
            </w:r>
          </w:p>
        </w:tc>
        <w:tc>
          <w:tcPr>
            <w:tcW w:w="3456" w:type="dxa"/>
            <w:shd w:val="clear" w:color="auto" w:fill="D99594" w:themeFill="accent2" w:themeFillTint="99"/>
          </w:tcPr>
          <w:p w:rsidR="004C4C6A" w:rsidRPr="004C4C6A" w:rsidRDefault="004C4C6A" w:rsidP="004C4C6A">
            <w:pPr>
              <w:rPr>
                <w:rFonts w:eastAsia="Times New Roman"/>
                <w:sz w:val="24"/>
                <w:szCs w:val="24"/>
              </w:rPr>
            </w:pPr>
            <w:r w:rsidRPr="004C4C6A">
              <w:rPr>
                <w:rFonts w:eastAsia="Times New Roman"/>
                <w:sz w:val="24"/>
                <w:szCs w:val="24"/>
              </w:rPr>
              <w:t>Temeljem podataka iz inicijalnih razgovora, liječničkih potvrda o obavljenom sistematskom pregledu u drugih nalaza, mišljenja te rješenja nadležnih tijela i ustanova.</w:t>
            </w:r>
          </w:p>
          <w:p w:rsidR="004C4C6A" w:rsidRPr="004C4C6A" w:rsidRDefault="004C4C6A" w:rsidP="004C4C6A">
            <w:pPr>
              <w:rPr>
                <w:rFonts w:eastAsia="Times New Roman"/>
                <w:sz w:val="24"/>
                <w:szCs w:val="24"/>
              </w:rPr>
            </w:pPr>
            <w:r w:rsidRPr="004C4C6A">
              <w:rPr>
                <w:rFonts w:eastAsia="Times New Roman"/>
                <w:sz w:val="24"/>
                <w:szCs w:val="24"/>
              </w:rPr>
              <w:t>Neposrednim uvidom u ponašanje djece u skupinama, konzultacije s odgojiteljima</w:t>
            </w:r>
          </w:p>
        </w:tc>
        <w:tc>
          <w:tcPr>
            <w:tcW w:w="1843" w:type="dxa"/>
            <w:shd w:val="clear" w:color="auto" w:fill="D99594" w:themeFill="accent2" w:themeFillTint="99"/>
          </w:tcPr>
          <w:p w:rsidR="004C4C6A" w:rsidRPr="004C4C6A" w:rsidRDefault="004C4C6A" w:rsidP="004C4C6A">
            <w:pPr>
              <w:rPr>
                <w:rFonts w:eastAsia="Times New Roman"/>
                <w:sz w:val="24"/>
                <w:szCs w:val="24"/>
              </w:rPr>
            </w:pPr>
            <w:r w:rsidRPr="004C4C6A">
              <w:rPr>
                <w:rFonts w:eastAsia="Times New Roman"/>
                <w:sz w:val="24"/>
                <w:szCs w:val="24"/>
              </w:rPr>
              <w:t>Svibanj, lipanj</w:t>
            </w:r>
          </w:p>
          <w:p w:rsidR="004C4C6A" w:rsidRPr="004C4C6A" w:rsidRDefault="004C4C6A" w:rsidP="004C4C6A">
            <w:pPr>
              <w:rPr>
                <w:rFonts w:eastAsia="Times New Roman"/>
                <w:sz w:val="24"/>
                <w:szCs w:val="24"/>
              </w:rPr>
            </w:pPr>
          </w:p>
          <w:p w:rsidR="004C4C6A" w:rsidRPr="004C4C6A" w:rsidRDefault="004C4C6A" w:rsidP="004C4C6A">
            <w:pPr>
              <w:rPr>
                <w:rFonts w:eastAsia="Times New Roman"/>
                <w:sz w:val="24"/>
                <w:szCs w:val="24"/>
              </w:rPr>
            </w:pPr>
          </w:p>
          <w:p w:rsidR="004C4C6A" w:rsidRPr="004C4C6A" w:rsidRDefault="004C4C6A" w:rsidP="004C4C6A">
            <w:pPr>
              <w:rPr>
                <w:rFonts w:eastAsia="Times New Roman"/>
                <w:sz w:val="24"/>
                <w:szCs w:val="24"/>
              </w:rPr>
            </w:pPr>
            <w:r w:rsidRPr="004C4C6A">
              <w:rPr>
                <w:rFonts w:eastAsia="Times New Roman"/>
                <w:sz w:val="24"/>
                <w:szCs w:val="24"/>
              </w:rPr>
              <w:t>Tijekom godine</w:t>
            </w:r>
          </w:p>
        </w:tc>
        <w:tc>
          <w:tcPr>
            <w:tcW w:w="1667" w:type="dxa"/>
            <w:shd w:val="clear" w:color="auto" w:fill="D99594" w:themeFill="accent2" w:themeFillTint="99"/>
          </w:tcPr>
          <w:p w:rsidR="004C4C6A" w:rsidRPr="004C4C6A" w:rsidRDefault="004C4C6A" w:rsidP="004C4C6A">
            <w:pPr>
              <w:rPr>
                <w:rFonts w:eastAsia="Times New Roman"/>
                <w:sz w:val="24"/>
                <w:szCs w:val="24"/>
              </w:rPr>
            </w:pPr>
            <w:r w:rsidRPr="004C4C6A">
              <w:rPr>
                <w:rFonts w:eastAsia="Times New Roman"/>
                <w:sz w:val="24"/>
                <w:szCs w:val="24"/>
              </w:rPr>
              <w:t>Stručni suradnici i odgojitelji</w:t>
            </w:r>
          </w:p>
        </w:tc>
      </w:tr>
      <w:tr w:rsidR="004C4C6A" w:rsidRPr="004C4C6A" w:rsidTr="00E74328">
        <w:tc>
          <w:tcPr>
            <w:tcW w:w="2322" w:type="dxa"/>
            <w:shd w:val="clear" w:color="auto" w:fill="D99594" w:themeFill="accent2" w:themeFillTint="99"/>
          </w:tcPr>
          <w:p w:rsidR="004C4C6A" w:rsidRPr="004C4C6A" w:rsidRDefault="004C4C6A" w:rsidP="004C4C6A">
            <w:pPr>
              <w:rPr>
                <w:rFonts w:eastAsia="Times New Roman"/>
                <w:sz w:val="24"/>
                <w:szCs w:val="24"/>
              </w:rPr>
            </w:pPr>
            <w:r w:rsidRPr="004C4C6A">
              <w:rPr>
                <w:rFonts w:eastAsia="Times New Roman"/>
                <w:sz w:val="24"/>
                <w:szCs w:val="24"/>
              </w:rPr>
              <w:t>Stvaranje uvjeta za boravak djeteta s teškoćama u razvoju u skupini i praćenje rasta i razvoja</w:t>
            </w:r>
          </w:p>
        </w:tc>
        <w:tc>
          <w:tcPr>
            <w:tcW w:w="3456" w:type="dxa"/>
          </w:tcPr>
          <w:p w:rsidR="004C4C6A" w:rsidRPr="004C4C6A" w:rsidRDefault="004C4C6A" w:rsidP="004C4C6A">
            <w:pPr>
              <w:rPr>
                <w:rFonts w:eastAsia="Times New Roman"/>
                <w:sz w:val="24"/>
                <w:szCs w:val="24"/>
              </w:rPr>
            </w:pPr>
            <w:r w:rsidRPr="004C4C6A">
              <w:rPr>
                <w:rFonts w:eastAsia="Times New Roman"/>
                <w:sz w:val="24"/>
                <w:szCs w:val="24"/>
              </w:rPr>
              <w:t>Senzibilizacija, edukacija i individualne konzultacije s odgojiteljima.</w:t>
            </w:r>
          </w:p>
          <w:p w:rsidR="004C4C6A" w:rsidRPr="004C4C6A" w:rsidRDefault="004C4C6A" w:rsidP="004C4C6A">
            <w:pPr>
              <w:rPr>
                <w:rFonts w:eastAsia="Times New Roman"/>
                <w:sz w:val="24"/>
                <w:szCs w:val="24"/>
              </w:rPr>
            </w:pPr>
            <w:r w:rsidRPr="004C4C6A">
              <w:rPr>
                <w:rFonts w:eastAsia="Times New Roman"/>
                <w:sz w:val="24"/>
                <w:szCs w:val="24"/>
              </w:rPr>
              <w:t>Neposredni uvidi u skupini, procjena ponašanja djeteta i korekcije u organizaciji ili odgojno-obrazovnom radu prema potrebi.</w:t>
            </w:r>
          </w:p>
          <w:p w:rsidR="004C4C6A" w:rsidRPr="004C4C6A" w:rsidRDefault="004C4C6A" w:rsidP="004C4C6A">
            <w:pPr>
              <w:rPr>
                <w:rFonts w:eastAsia="Times New Roman"/>
                <w:sz w:val="24"/>
                <w:szCs w:val="24"/>
              </w:rPr>
            </w:pPr>
            <w:r w:rsidRPr="004C4C6A">
              <w:rPr>
                <w:rFonts w:eastAsia="Times New Roman"/>
                <w:sz w:val="24"/>
                <w:szCs w:val="24"/>
              </w:rPr>
              <w:t xml:space="preserve">Konzultacije s roditeljima. </w:t>
            </w:r>
          </w:p>
        </w:tc>
        <w:tc>
          <w:tcPr>
            <w:tcW w:w="1843" w:type="dxa"/>
            <w:shd w:val="clear" w:color="auto" w:fill="D99594" w:themeFill="accent2" w:themeFillTint="99"/>
          </w:tcPr>
          <w:p w:rsidR="004C4C6A" w:rsidRPr="004C4C6A" w:rsidRDefault="004C4C6A" w:rsidP="004C4C6A">
            <w:pPr>
              <w:rPr>
                <w:rFonts w:eastAsia="Times New Roman"/>
                <w:sz w:val="24"/>
                <w:szCs w:val="24"/>
              </w:rPr>
            </w:pPr>
            <w:r w:rsidRPr="004C4C6A">
              <w:rPr>
                <w:rFonts w:eastAsia="Times New Roman"/>
                <w:sz w:val="24"/>
                <w:szCs w:val="24"/>
              </w:rPr>
              <w:t xml:space="preserve">Tijekom inicijalnih intervjua, tijekom godine kontinuirano </w:t>
            </w:r>
          </w:p>
        </w:tc>
        <w:tc>
          <w:tcPr>
            <w:tcW w:w="1667" w:type="dxa"/>
          </w:tcPr>
          <w:p w:rsidR="004C4C6A" w:rsidRPr="004C4C6A" w:rsidRDefault="004C4C6A" w:rsidP="004C4C6A">
            <w:pPr>
              <w:rPr>
                <w:rFonts w:eastAsia="Times New Roman"/>
                <w:sz w:val="24"/>
                <w:szCs w:val="24"/>
              </w:rPr>
            </w:pPr>
            <w:r w:rsidRPr="004C4C6A">
              <w:rPr>
                <w:rFonts w:eastAsia="Times New Roman"/>
                <w:sz w:val="24"/>
                <w:szCs w:val="24"/>
              </w:rPr>
              <w:t>Stručni suradnici i odgojitelji</w:t>
            </w:r>
          </w:p>
        </w:tc>
      </w:tr>
      <w:tr w:rsidR="004C4C6A" w:rsidRPr="004C4C6A" w:rsidTr="00E74328">
        <w:tc>
          <w:tcPr>
            <w:tcW w:w="2322" w:type="dxa"/>
            <w:shd w:val="clear" w:color="auto" w:fill="D99594" w:themeFill="accent2" w:themeFillTint="99"/>
          </w:tcPr>
          <w:p w:rsidR="004C4C6A" w:rsidRPr="004C4C6A" w:rsidRDefault="004C4C6A" w:rsidP="004C4C6A">
            <w:pPr>
              <w:rPr>
                <w:rFonts w:eastAsia="Times New Roman"/>
                <w:sz w:val="24"/>
                <w:szCs w:val="24"/>
              </w:rPr>
            </w:pPr>
            <w:r w:rsidRPr="004C4C6A">
              <w:rPr>
                <w:rFonts w:eastAsia="Times New Roman"/>
                <w:sz w:val="24"/>
                <w:szCs w:val="24"/>
              </w:rPr>
              <w:t>Neposredni rad s djetetom s teškoćama u razvoju</w:t>
            </w:r>
          </w:p>
        </w:tc>
        <w:tc>
          <w:tcPr>
            <w:tcW w:w="3456" w:type="dxa"/>
            <w:shd w:val="clear" w:color="auto" w:fill="D99594" w:themeFill="accent2" w:themeFillTint="99"/>
          </w:tcPr>
          <w:p w:rsidR="004C4C6A" w:rsidRPr="004C4C6A" w:rsidRDefault="004C4C6A" w:rsidP="004C4C6A">
            <w:pPr>
              <w:rPr>
                <w:rFonts w:eastAsia="Times New Roman"/>
                <w:sz w:val="24"/>
                <w:szCs w:val="24"/>
              </w:rPr>
            </w:pPr>
            <w:r w:rsidRPr="004C4C6A">
              <w:rPr>
                <w:rFonts w:eastAsia="Times New Roman"/>
                <w:sz w:val="24"/>
                <w:szCs w:val="24"/>
              </w:rPr>
              <w:t>U manjim skupinama prema individualiziranom programu i prema mogućnostima i uvjetima odgojitelja</w:t>
            </w:r>
          </w:p>
        </w:tc>
        <w:tc>
          <w:tcPr>
            <w:tcW w:w="1843" w:type="dxa"/>
            <w:shd w:val="clear" w:color="auto" w:fill="D99594" w:themeFill="accent2" w:themeFillTint="99"/>
          </w:tcPr>
          <w:p w:rsidR="004C4C6A" w:rsidRPr="004C4C6A" w:rsidRDefault="004C4C6A" w:rsidP="004C4C6A">
            <w:pPr>
              <w:rPr>
                <w:rFonts w:eastAsia="Times New Roman"/>
                <w:sz w:val="24"/>
                <w:szCs w:val="24"/>
              </w:rPr>
            </w:pPr>
            <w:r w:rsidRPr="004C4C6A">
              <w:rPr>
                <w:rFonts w:eastAsia="Times New Roman"/>
                <w:sz w:val="24"/>
                <w:szCs w:val="24"/>
              </w:rPr>
              <w:t>Tijekom godine kontinuirano</w:t>
            </w:r>
          </w:p>
        </w:tc>
        <w:tc>
          <w:tcPr>
            <w:tcW w:w="1667" w:type="dxa"/>
            <w:shd w:val="clear" w:color="auto" w:fill="D99594" w:themeFill="accent2" w:themeFillTint="99"/>
          </w:tcPr>
          <w:p w:rsidR="004C4C6A" w:rsidRPr="004C4C6A" w:rsidRDefault="004C4C6A" w:rsidP="004C4C6A">
            <w:pPr>
              <w:rPr>
                <w:rFonts w:eastAsia="Times New Roman"/>
                <w:sz w:val="24"/>
                <w:szCs w:val="24"/>
              </w:rPr>
            </w:pPr>
            <w:r w:rsidRPr="004C4C6A">
              <w:rPr>
                <w:rFonts w:eastAsia="Times New Roman"/>
                <w:sz w:val="24"/>
                <w:szCs w:val="24"/>
              </w:rPr>
              <w:t>Stručni suradnici i odgojitelji</w:t>
            </w:r>
          </w:p>
        </w:tc>
      </w:tr>
    </w:tbl>
    <w:p w:rsidR="004C4C6A" w:rsidRPr="004C4C6A" w:rsidRDefault="004C4C6A" w:rsidP="004C4C6A">
      <w:pPr>
        <w:jc w:val="both"/>
        <w:rPr>
          <w:rFonts w:eastAsiaTheme="minorHAnsi"/>
          <w:b/>
          <w:sz w:val="24"/>
          <w:szCs w:val="24"/>
          <w:lang w:eastAsia="en-US"/>
        </w:rPr>
      </w:pPr>
    </w:p>
    <w:p w:rsidR="004C4C6A" w:rsidRDefault="004C4C6A" w:rsidP="004C4C6A">
      <w:pPr>
        <w:jc w:val="both"/>
        <w:rPr>
          <w:rFonts w:eastAsiaTheme="minorHAnsi"/>
          <w:sz w:val="24"/>
          <w:szCs w:val="24"/>
          <w:lang w:eastAsia="en-US"/>
        </w:rPr>
      </w:pPr>
    </w:p>
    <w:p w:rsidR="004C4C6A" w:rsidRDefault="004C4C6A" w:rsidP="004C4C6A">
      <w:pPr>
        <w:jc w:val="both"/>
        <w:rPr>
          <w:rFonts w:eastAsiaTheme="minorHAnsi"/>
          <w:sz w:val="24"/>
          <w:szCs w:val="24"/>
          <w:lang w:eastAsia="en-US"/>
        </w:rPr>
      </w:pPr>
    </w:p>
    <w:p w:rsidR="004C4C6A" w:rsidRDefault="004C4C6A" w:rsidP="004C4C6A">
      <w:pPr>
        <w:jc w:val="both"/>
        <w:rPr>
          <w:rFonts w:eastAsiaTheme="minorHAnsi"/>
          <w:sz w:val="24"/>
          <w:szCs w:val="24"/>
          <w:lang w:eastAsia="en-US"/>
        </w:rPr>
      </w:pPr>
    </w:p>
    <w:p w:rsidR="004C4C6A" w:rsidRDefault="004C4C6A" w:rsidP="004C4C6A">
      <w:pPr>
        <w:jc w:val="both"/>
        <w:rPr>
          <w:rFonts w:eastAsiaTheme="minorHAnsi"/>
          <w:sz w:val="24"/>
          <w:szCs w:val="24"/>
          <w:lang w:eastAsia="en-US"/>
        </w:rPr>
      </w:pPr>
    </w:p>
    <w:p w:rsidR="004C4C6A" w:rsidRDefault="004C4C6A" w:rsidP="004C4C6A">
      <w:pPr>
        <w:jc w:val="both"/>
        <w:rPr>
          <w:rFonts w:eastAsiaTheme="minorHAnsi"/>
          <w:sz w:val="24"/>
          <w:szCs w:val="24"/>
          <w:lang w:eastAsia="en-US"/>
        </w:rPr>
      </w:pPr>
    </w:p>
    <w:p w:rsidR="004C4C6A" w:rsidRPr="004C4C6A" w:rsidRDefault="004C4C6A" w:rsidP="004C4C6A">
      <w:pPr>
        <w:jc w:val="both"/>
        <w:rPr>
          <w:rFonts w:eastAsiaTheme="minorHAnsi"/>
          <w:sz w:val="24"/>
          <w:szCs w:val="24"/>
          <w:lang w:eastAsia="en-US"/>
        </w:rPr>
      </w:pPr>
    </w:p>
    <w:p w:rsidR="004C4C6A" w:rsidRPr="004C4C6A" w:rsidRDefault="004C4C6A" w:rsidP="004C4C6A">
      <w:pPr>
        <w:jc w:val="both"/>
        <w:rPr>
          <w:rFonts w:eastAsiaTheme="minorHAnsi"/>
          <w:b/>
          <w:sz w:val="24"/>
          <w:szCs w:val="24"/>
          <w:lang w:eastAsia="en-US"/>
        </w:rPr>
      </w:pPr>
      <w:r w:rsidRPr="004C4C6A">
        <w:rPr>
          <w:rFonts w:eastAsiaTheme="minorHAnsi"/>
          <w:b/>
          <w:sz w:val="24"/>
          <w:szCs w:val="24"/>
          <w:lang w:eastAsia="en-US"/>
        </w:rPr>
        <w:lastRenderedPageBreak/>
        <w:t>8.2. Stvaranje prostornih i materijalnih uvjeta za bogatiju igru djece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322"/>
        <w:gridCol w:w="3456"/>
        <w:gridCol w:w="1843"/>
        <w:gridCol w:w="1667"/>
      </w:tblGrid>
      <w:tr w:rsidR="004C4C6A" w:rsidRPr="004C4C6A" w:rsidTr="00E74328">
        <w:tc>
          <w:tcPr>
            <w:tcW w:w="2322" w:type="dxa"/>
            <w:shd w:val="clear" w:color="auto" w:fill="D99594" w:themeFill="accent2" w:themeFillTint="99"/>
          </w:tcPr>
          <w:p w:rsidR="004C4C6A" w:rsidRPr="004C4C6A" w:rsidRDefault="004C4C6A" w:rsidP="004C4C6A">
            <w:pPr>
              <w:jc w:val="center"/>
              <w:rPr>
                <w:rFonts w:eastAsia="Times New Roman"/>
                <w:b/>
                <w:sz w:val="32"/>
                <w:szCs w:val="32"/>
              </w:rPr>
            </w:pPr>
            <w:r w:rsidRPr="004C4C6A">
              <w:rPr>
                <w:rFonts w:eastAsia="Times New Roman"/>
                <w:b/>
                <w:sz w:val="32"/>
                <w:szCs w:val="32"/>
              </w:rPr>
              <w:t>ŠTO</w:t>
            </w:r>
          </w:p>
        </w:tc>
        <w:tc>
          <w:tcPr>
            <w:tcW w:w="3456" w:type="dxa"/>
            <w:shd w:val="clear" w:color="auto" w:fill="D99594" w:themeFill="accent2" w:themeFillTint="99"/>
          </w:tcPr>
          <w:p w:rsidR="004C4C6A" w:rsidRPr="004C4C6A" w:rsidRDefault="004C4C6A" w:rsidP="004C4C6A">
            <w:pPr>
              <w:jc w:val="center"/>
              <w:rPr>
                <w:rFonts w:eastAsia="Times New Roman"/>
                <w:b/>
                <w:sz w:val="32"/>
                <w:szCs w:val="32"/>
              </w:rPr>
            </w:pPr>
            <w:r w:rsidRPr="004C4C6A">
              <w:rPr>
                <w:rFonts w:eastAsia="Times New Roman"/>
                <w:b/>
                <w:sz w:val="32"/>
                <w:szCs w:val="32"/>
              </w:rPr>
              <w:t>KAKO</w:t>
            </w:r>
          </w:p>
        </w:tc>
        <w:tc>
          <w:tcPr>
            <w:tcW w:w="1843" w:type="dxa"/>
            <w:shd w:val="clear" w:color="auto" w:fill="D99594" w:themeFill="accent2" w:themeFillTint="99"/>
          </w:tcPr>
          <w:p w:rsidR="004C4C6A" w:rsidRPr="004C4C6A" w:rsidRDefault="004C4C6A" w:rsidP="004C4C6A">
            <w:pPr>
              <w:jc w:val="center"/>
              <w:rPr>
                <w:rFonts w:eastAsia="Times New Roman"/>
                <w:b/>
                <w:sz w:val="32"/>
                <w:szCs w:val="32"/>
              </w:rPr>
            </w:pPr>
            <w:r w:rsidRPr="004C4C6A">
              <w:rPr>
                <w:rFonts w:eastAsia="Times New Roman"/>
                <w:b/>
                <w:sz w:val="32"/>
                <w:szCs w:val="32"/>
              </w:rPr>
              <w:t>KADA</w:t>
            </w:r>
          </w:p>
        </w:tc>
        <w:tc>
          <w:tcPr>
            <w:tcW w:w="1667" w:type="dxa"/>
            <w:shd w:val="clear" w:color="auto" w:fill="D99594" w:themeFill="accent2" w:themeFillTint="99"/>
          </w:tcPr>
          <w:p w:rsidR="004C4C6A" w:rsidRPr="004C4C6A" w:rsidRDefault="004C4C6A" w:rsidP="004C4C6A">
            <w:pPr>
              <w:jc w:val="center"/>
              <w:rPr>
                <w:rFonts w:eastAsia="Times New Roman"/>
                <w:b/>
                <w:sz w:val="32"/>
                <w:szCs w:val="32"/>
              </w:rPr>
            </w:pPr>
            <w:r w:rsidRPr="004C4C6A">
              <w:rPr>
                <w:rFonts w:eastAsia="Times New Roman"/>
                <w:b/>
                <w:sz w:val="32"/>
                <w:szCs w:val="32"/>
              </w:rPr>
              <w:t>TKO</w:t>
            </w:r>
          </w:p>
        </w:tc>
      </w:tr>
      <w:tr w:rsidR="004C4C6A" w:rsidRPr="004C4C6A" w:rsidTr="00E74328">
        <w:tc>
          <w:tcPr>
            <w:tcW w:w="2322" w:type="dxa"/>
            <w:shd w:val="clear" w:color="auto" w:fill="D99594" w:themeFill="accent2" w:themeFillTint="99"/>
          </w:tcPr>
          <w:p w:rsidR="004C4C6A" w:rsidRPr="004C4C6A" w:rsidRDefault="004C4C6A" w:rsidP="004C4C6A">
            <w:pPr>
              <w:rPr>
                <w:rFonts w:eastAsia="Times New Roman"/>
                <w:sz w:val="24"/>
                <w:szCs w:val="24"/>
              </w:rPr>
            </w:pPr>
            <w:r w:rsidRPr="004C4C6A">
              <w:rPr>
                <w:rFonts w:eastAsia="Times New Roman"/>
                <w:sz w:val="24"/>
                <w:szCs w:val="24"/>
              </w:rPr>
              <w:t>Snimanje svih mogućnosti koje pruža specifičan prostor svakog objekta</w:t>
            </w:r>
          </w:p>
        </w:tc>
        <w:tc>
          <w:tcPr>
            <w:tcW w:w="3456" w:type="dxa"/>
          </w:tcPr>
          <w:p w:rsidR="004C4C6A" w:rsidRPr="004C4C6A" w:rsidRDefault="004C4C6A" w:rsidP="004C4C6A">
            <w:pPr>
              <w:rPr>
                <w:rFonts w:eastAsia="Times New Roman"/>
                <w:sz w:val="24"/>
                <w:szCs w:val="24"/>
              </w:rPr>
            </w:pPr>
            <w:r w:rsidRPr="004C4C6A">
              <w:rPr>
                <w:rFonts w:eastAsia="Times New Roman"/>
                <w:sz w:val="24"/>
                <w:szCs w:val="24"/>
              </w:rPr>
              <w:t>Obilaskom prostora, konzultacijama, timsko dogovaranje</w:t>
            </w:r>
          </w:p>
        </w:tc>
        <w:tc>
          <w:tcPr>
            <w:tcW w:w="1843" w:type="dxa"/>
            <w:shd w:val="clear" w:color="auto" w:fill="D99594" w:themeFill="accent2" w:themeFillTint="99"/>
          </w:tcPr>
          <w:p w:rsidR="004C4C6A" w:rsidRPr="004C4C6A" w:rsidRDefault="004C4C6A" w:rsidP="004C4C6A">
            <w:pPr>
              <w:rPr>
                <w:rFonts w:eastAsia="Times New Roman"/>
                <w:sz w:val="24"/>
                <w:szCs w:val="24"/>
              </w:rPr>
            </w:pPr>
            <w:r w:rsidRPr="004C4C6A">
              <w:rPr>
                <w:rFonts w:eastAsia="Times New Roman"/>
                <w:sz w:val="24"/>
                <w:szCs w:val="24"/>
              </w:rPr>
              <w:t>Rujan, tijekom godine</w:t>
            </w:r>
          </w:p>
        </w:tc>
        <w:tc>
          <w:tcPr>
            <w:tcW w:w="1667" w:type="dxa"/>
          </w:tcPr>
          <w:p w:rsidR="004C4C6A" w:rsidRPr="004C4C6A" w:rsidRDefault="004C4C6A" w:rsidP="004C4C6A">
            <w:pPr>
              <w:rPr>
                <w:rFonts w:eastAsia="Times New Roman"/>
                <w:sz w:val="24"/>
                <w:szCs w:val="24"/>
              </w:rPr>
            </w:pPr>
            <w:r w:rsidRPr="004C4C6A">
              <w:rPr>
                <w:rFonts w:eastAsia="Times New Roman"/>
                <w:sz w:val="24"/>
                <w:szCs w:val="24"/>
              </w:rPr>
              <w:t>Stručni suradnici, odgojitelji</w:t>
            </w:r>
          </w:p>
        </w:tc>
      </w:tr>
      <w:tr w:rsidR="004C4C6A" w:rsidRPr="004C4C6A" w:rsidTr="00E74328">
        <w:tc>
          <w:tcPr>
            <w:tcW w:w="2322" w:type="dxa"/>
            <w:shd w:val="clear" w:color="auto" w:fill="D99594" w:themeFill="accent2" w:themeFillTint="99"/>
          </w:tcPr>
          <w:p w:rsidR="004C4C6A" w:rsidRPr="004C4C6A" w:rsidRDefault="004C4C6A" w:rsidP="004C4C6A">
            <w:pPr>
              <w:rPr>
                <w:rFonts w:eastAsia="Times New Roman"/>
                <w:sz w:val="24"/>
                <w:szCs w:val="24"/>
              </w:rPr>
            </w:pPr>
            <w:r w:rsidRPr="004C4C6A">
              <w:rPr>
                <w:rFonts w:eastAsia="Times New Roman"/>
                <w:sz w:val="24"/>
                <w:szCs w:val="24"/>
              </w:rPr>
              <w:t>Stvaranje prostornih i materijalnih uvjeta za korištenje određenih prostora</w:t>
            </w:r>
          </w:p>
        </w:tc>
        <w:tc>
          <w:tcPr>
            <w:tcW w:w="3456" w:type="dxa"/>
            <w:shd w:val="clear" w:color="auto" w:fill="D99594" w:themeFill="accent2" w:themeFillTint="99"/>
          </w:tcPr>
          <w:p w:rsidR="004C4C6A" w:rsidRPr="004C4C6A" w:rsidRDefault="004C4C6A" w:rsidP="004C4C6A">
            <w:pPr>
              <w:rPr>
                <w:rFonts w:eastAsia="Times New Roman"/>
                <w:sz w:val="24"/>
                <w:szCs w:val="24"/>
              </w:rPr>
            </w:pPr>
            <w:r w:rsidRPr="004C4C6A">
              <w:rPr>
                <w:rFonts w:eastAsia="Times New Roman"/>
                <w:sz w:val="24"/>
                <w:szCs w:val="24"/>
              </w:rPr>
              <w:t>Prenamjenom određenih prostora</w:t>
            </w:r>
          </w:p>
        </w:tc>
        <w:tc>
          <w:tcPr>
            <w:tcW w:w="1843" w:type="dxa"/>
            <w:shd w:val="clear" w:color="auto" w:fill="D99594" w:themeFill="accent2" w:themeFillTint="99"/>
          </w:tcPr>
          <w:p w:rsidR="004C4C6A" w:rsidRPr="004C4C6A" w:rsidRDefault="004C4C6A" w:rsidP="004C4C6A">
            <w:pPr>
              <w:rPr>
                <w:rFonts w:eastAsia="Times New Roman"/>
                <w:sz w:val="24"/>
                <w:szCs w:val="24"/>
              </w:rPr>
            </w:pPr>
            <w:r w:rsidRPr="004C4C6A">
              <w:rPr>
                <w:rFonts w:eastAsia="Times New Roman"/>
                <w:sz w:val="24"/>
                <w:szCs w:val="24"/>
              </w:rPr>
              <w:t>Tijekom godine</w:t>
            </w:r>
          </w:p>
        </w:tc>
        <w:tc>
          <w:tcPr>
            <w:tcW w:w="1667" w:type="dxa"/>
            <w:shd w:val="clear" w:color="auto" w:fill="D99594" w:themeFill="accent2" w:themeFillTint="99"/>
          </w:tcPr>
          <w:p w:rsidR="004C4C6A" w:rsidRPr="004C4C6A" w:rsidRDefault="004C4C6A" w:rsidP="004C4C6A">
            <w:pPr>
              <w:rPr>
                <w:rFonts w:eastAsia="Times New Roman"/>
                <w:sz w:val="24"/>
                <w:szCs w:val="24"/>
              </w:rPr>
            </w:pPr>
            <w:r w:rsidRPr="004C4C6A">
              <w:rPr>
                <w:rFonts w:eastAsia="Times New Roman"/>
                <w:sz w:val="24"/>
                <w:szCs w:val="24"/>
              </w:rPr>
              <w:t>Stručni suradnici, odgojitelji</w:t>
            </w:r>
          </w:p>
        </w:tc>
      </w:tr>
      <w:tr w:rsidR="004C4C6A" w:rsidRPr="004C4C6A" w:rsidTr="00E74328">
        <w:tc>
          <w:tcPr>
            <w:tcW w:w="2322" w:type="dxa"/>
            <w:shd w:val="clear" w:color="auto" w:fill="D99594" w:themeFill="accent2" w:themeFillTint="99"/>
          </w:tcPr>
          <w:p w:rsidR="004C4C6A" w:rsidRPr="004C4C6A" w:rsidRDefault="004C4C6A" w:rsidP="004C4C6A">
            <w:pPr>
              <w:rPr>
                <w:rFonts w:eastAsia="Times New Roman"/>
                <w:sz w:val="24"/>
                <w:szCs w:val="24"/>
              </w:rPr>
            </w:pPr>
            <w:r w:rsidRPr="004C4C6A">
              <w:rPr>
                <w:rFonts w:eastAsia="Times New Roman"/>
                <w:sz w:val="24"/>
                <w:szCs w:val="24"/>
              </w:rPr>
              <w:t>Postavljanje i osmišljavanje pojedinih centara igre, novih sadržaja u prostoru i praćenje interesa i aktiviteta djece</w:t>
            </w:r>
          </w:p>
        </w:tc>
        <w:tc>
          <w:tcPr>
            <w:tcW w:w="3456" w:type="dxa"/>
          </w:tcPr>
          <w:p w:rsidR="004C4C6A" w:rsidRPr="004C4C6A" w:rsidRDefault="004C4C6A" w:rsidP="004C4C6A">
            <w:pPr>
              <w:rPr>
                <w:rFonts w:eastAsia="Times New Roman"/>
                <w:sz w:val="24"/>
                <w:szCs w:val="24"/>
              </w:rPr>
            </w:pPr>
            <w:r w:rsidRPr="004C4C6A">
              <w:rPr>
                <w:rFonts w:eastAsia="Times New Roman"/>
                <w:sz w:val="24"/>
                <w:szCs w:val="24"/>
              </w:rPr>
              <w:t>Timsko dogovaranje, dogovaranje s djecom, konzultacije sa stručnim suradnicima, ravnateljicom, izrada i prikupljanje dijela potrebnih sadržaja, povremena izmjena centara, praćenje ponašanja djece</w:t>
            </w:r>
          </w:p>
        </w:tc>
        <w:tc>
          <w:tcPr>
            <w:tcW w:w="1843" w:type="dxa"/>
            <w:shd w:val="clear" w:color="auto" w:fill="D99594" w:themeFill="accent2" w:themeFillTint="99"/>
          </w:tcPr>
          <w:p w:rsidR="004C4C6A" w:rsidRPr="004C4C6A" w:rsidRDefault="004C4C6A" w:rsidP="004C4C6A">
            <w:pPr>
              <w:rPr>
                <w:rFonts w:eastAsia="Times New Roman"/>
                <w:sz w:val="24"/>
                <w:szCs w:val="24"/>
              </w:rPr>
            </w:pPr>
            <w:r w:rsidRPr="004C4C6A">
              <w:rPr>
                <w:rFonts w:eastAsia="Times New Roman"/>
                <w:sz w:val="24"/>
                <w:szCs w:val="24"/>
              </w:rPr>
              <w:t>Tijekom godine</w:t>
            </w:r>
          </w:p>
        </w:tc>
        <w:tc>
          <w:tcPr>
            <w:tcW w:w="1667" w:type="dxa"/>
          </w:tcPr>
          <w:p w:rsidR="004C4C6A" w:rsidRPr="004C4C6A" w:rsidRDefault="004C4C6A" w:rsidP="004C4C6A">
            <w:pPr>
              <w:rPr>
                <w:rFonts w:eastAsia="Times New Roman"/>
                <w:sz w:val="24"/>
                <w:szCs w:val="24"/>
              </w:rPr>
            </w:pPr>
            <w:r w:rsidRPr="004C4C6A">
              <w:rPr>
                <w:rFonts w:eastAsia="Times New Roman"/>
                <w:sz w:val="24"/>
                <w:szCs w:val="24"/>
              </w:rPr>
              <w:t>Odgojitelji, stručni suradnici, ravnateljica</w:t>
            </w:r>
          </w:p>
        </w:tc>
      </w:tr>
    </w:tbl>
    <w:p w:rsidR="004C4C6A" w:rsidRPr="004C4C6A" w:rsidRDefault="004C4C6A" w:rsidP="004C4C6A">
      <w:pPr>
        <w:jc w:val="both"/>
        <w:rPr>
          <w:rFonts w:eastAsiaTheme="minorHAnsi"/>
          <w:b/>
          <w:sz w:val="24"/>
          <w:szCs w:val="24"/>
          <w:lang w:eastAsia="en-US"/>
        </w:rPr>
      </w:pPr>
    </w:p>
    <w:p w:rsidR="004C4C6A" w:rsidRPr="004C4C6A" w:rsidRDefault="004C4C6A" w:rsidP="004C4C6A">
      <w:pPr>
        <w:jc w:val="both"/>
        <w:rPr>
          <w:rFonts w:eastAsiaTheme="minorHAnsi"/>
          <w:sz w:val="24"/>
          <w:szCs w:val="24"/>
          <w:lang w:eastAsia="en-US"/>
        </w:rPr>
      </w:pPr>
    </w:p>
    <w:p w:rsidR="004C4C6A" w:rsidRPr="004C4C6A" w:rsidRDefault="004C4C6A" w:rsidP="004C4C6A">
      <w:pPr>
        <w:jc w:val="both"/>
        <w:rPr>
          <w:rFonts w:eastAsiaTheme="minorHAnsi"/>
          <w:sz w:val="24"/>
          <w:szCs w:val="24"/>
          <w:lang w:eastAsia="en-US"/>
        </w:rPr>
      </w:pPr>
    </w:p>
    <w:p w:rsidR="004C4C6A" w:rsidRPr="004C4C6A" w:rsidRDefault="004C4C6A" w:rsidP="004C4C6A">
      <w:pPr>
        <w:jc w:val="both"/>
        <w:rPr>
          <w:rFonts w:eastAsiaTheme="minorHAnsi"/>
          <w:sz w:val="24"/>
          <w:szCs w:val="24"/>
          <w:lang w:eastAsia="en-US"/>
        </w:rPr>
      </w:pPr>
    </w:p>
    <w:p w:rsidR="004C4C6A" w:rsidRPr="004C4C6A" w:rsidRDefault="004C4C6A" w:rsidP="004C4C6A">
      <w:pPr>
        <w:jc w:val="both"/>
        <w:rPr>
          <w:rFonts w:eastAsiaTheme="minorHAnsi"/>
          <w:sz w:val="24"/>
          <w:szCs w:val="24"/>
          <w:lang w:eastAsia="en-US"/>
        </w:rPr>
      </w:pPr>
    </w:p>
    <w:p w:rsidR="004C4C6A" w:rsidRPr="004C4C6A" w:rsidRDefault="004C4C6A" w:rsidP="004C4C6A">
      <w:pPr>
        <w:jc w:val="both"/>
        <w:rPr>
          <w:rFonts w:eastAsiaTheme="minorHAnsi"/>
          <w:sz w:val="24"/>
          <w:szCs w:val="24"/>
          <w:lang w:eastAsia="en-US"/>
        </w:rPr>
      </w:pPr>
    </w:p>
    <w:p w:rsidR="004C4C6A" w:rsidRPr="004C4C6A" w:rsidRDefault="004C4C6A" w:rsidP="004C4C6A">
      <w:pPr>
        <w:jc w:val="both"/>
        <w:rPr>
          <w:rFonts w:eastAsiaTheme="minorHAnsi"/>
          <w:sz w:val="24"/>
          <w:szCs w:val="24"/>
          <w:lang w:eastAsia="en-US"/>
        </w:rPr>
      </w:pPr>
    </w:p>
    <w:p w:rsidR="004C4C6A" w:rsidRPr="004C4C6A" w:rsidRDefault="004C4C6A" w:rsidP="004C4C6A">
      <w:pPr>
        <w:jc w:val="both"/>
        <w:rPr>
          <w:rFonts w:eastAsiaTheme="minorHAnsi"/>
          <w:sz w:val="24"/>
          <w:szCs w:val="24"/>
          <w:lang w:eastAsia="en-US"/>
        </w:rPr>
      </w:pPr>
    </w:p>
    <w:p w:rsidR="004C4C6A" w:rsidRPr="004C4C6A" w:rsidRDefault="004C4C6A" w:rsidP="004C4C6A">
      <w:pPr>
        <w:jc w:val="both"/>
        <w:rPr>
          <w:rFonts w:eastAsiaTheme="minorHAnsi"/>
          <w:sz w:val="24"/>
          <w:szCs w:val="24"/>
          <w:lang w:eastAsia="en-US"/>
        </w:rPr>
      </w:pPr>
    </w:p>
    <w:p w:rsidR="004C4C6A" w:rsidRDefault="004C4C6A" w:rsidP="004C4C6A">
      <w:pPr>
        <w:jc w:val="both"/>
        <w:rPr>
          <w:rFonts w:eastAsiaTheme="minorHAnsi"/>
          <w:sz w:val="24"/>
          <w:szCs w:val="24"/>
          <w:lang w:eastAsia="en-US"/>
        </w:rPr>
      </w:pPr>
    </w:p>
    <w:p w:rsidR="00FF3820" w:rsidRDefault="00FF3820" w:rsidP="004C4C6A">
      <w:pPr>
        <w:jc w:val="both"/>
        <w:rPr>
          <w:rFonts w:eastAsiaTheme="minorHAnsi"/>
          <w:sz w:val="24"/>
          <w:szCs w:val="24"/>
          <w:lang w:eastAsia="en-US"/>
        </w:rPr>
      </w:pPr>
    </w:p>
    <w:p w:rsidR="00FF3820" w:rsidRDefault="00FF3820" w:rsidP="004C4C6A">
      <w:pPr>
        <w:jc w:val="both"/>
        <w:rPr>
          <w:rFonts w:eastAsiaTheme="minorHAnsi"/>
          <w:sz w:val="24"/>
          <w:szCs w:val="24"/>
          <w:lang w:eastAsia="en-US"/>
        </w:rPr>
      </w:pPr>
    </w:p>
    <w:p w:rsidR="00FF3820" w:rsidRDefault="00FF3820" w:rsidP="004C4C6A">
      <w:pPr>
        <w:jc w:val="both"/>
        <w:rPr>
          <w:rFonts w:eastAsiaTheme="minorHAnsi"/>
          <w:sz w:val="24"/>
          <w:szCs w:val="24"/>
          <w:lang w:eastAsia="en-US"/>
        </w:rPr>
      </w:pPr>
    </w:p>
    <w:p w:rsidR="00FF3820" w:rsidRDefault="00FF3820" w:rsidP="004C4C6A">
      <w:pPr>
        <w:jc w:val="both"/>
        <w:rPr>
          <w:rFonts w:eastAsiaTheme="minorHAnsi"/>
          <w:sz w:val="24"/>
          <w:szCs w:val="24"/>
          <w:lang w:eastAsia="en-US"/>
        </w:rPr>
      </w:pPr>
    </w:p>
    <w:p w:rsidR="00FF3820" w:rsidRDefault="00FF3820" w:rsidP="004C4C6A">
      <w:pPr>
        <w:jc w:val="both"/>
        <w:rPr>
          <w:rFonts w:eastAsiaTheme="minorHAnsi"/>
          <w:sz w:val="24"/>
          <w:szCs w:val="24"/>
          <w:lang w:eastAsia="en-US"/>
        </w:rPr>
      </w:pPr>
    </w:p>
    <w:p w:rsidR="00FF3820" w:rsidRDefault="00FF3820" w:rsidP="004C4C6A">
      <w:pPr>
        <w:jc w:val="both"/>
        <w:rPr>
          <w:rFonts w:eastAsiaTheme="minorHAnsi"/>
          <w:sz w:val="24"/>
          <w:szCs w:val="24"/>
          <w:lang w:eastAsia="en-US"/>
        </w:rPr>
      </w:pPr>
    </w:p>
    <w:p w:rsidR="00FF3820" w:rsidRPr="00FF3820" w:rsidRDefault="00FF3820" w:rsidP="00FF3820">
      <w:pPr>
        <w:keepNext/>
        <w:spacing w:after="0" w:line="240" w:lineRule="auto"/>
        <w:outlineLvl w:val="0"/>
        <w:rPr>
          <w:rFonts w:ascii="Calibri" w:eastAsia="Times New Roman" w:hAnsi="Calibri" w:cs="Times New Roman"/>
          <w:b/>
          <w:sz w:val="32"/>
          <w:szCs w:val="32"/>
        </w:rPr>
      </w:pPr>
      <w:r w:rsidRPr="00FF3820">
        <w:rPr>
          <w:rFonts w:ascii="Calibri" w:eastAsia="Times New Roman" w:hAnsi="Calibri" w:cs="Times New Roman"/>
          <w:b/>
          <w:sz w:val="32"/>
          <w:szCs w:val="32"/>
        </w:rPr>
        <w:lastRenderedPageBreak/>
        <w:t>9. PLA</w:t>
      </w:r>
      <w:r w:rsidR="000A37A1">
        <w:rPr>
          <w:rFonts w:ascii="Calibri" w:eastAsia="Times New Roman" w:hAnsi="Calibri" w:cs="Times New Roman"/>
          <w:b/>
          <w:sz w:val="32"/>
          <w:szCs w:val="32"/>
        </w:rPr>
        <w:t>N I PROGRAM RAVNATELJICE, PEDAG0</w:t>
      </w:r>
      <w:r w:rsidRPr="00FF3820">
        <w:rPr>
          <w:rFonts w:ascii="Calibri" w:eastAsia="Times New Roman" w:hAnsi="Calibri" w:cs="Times New Roman"/>
          <w:b/>
          <w:sz w:val="32"/>
          <w:szCs w:val="32"/>
        </w:rPr>
        <w:t xml:space="preserve">GINJE I ZDRAVSTVENE </w:t>
      </w:r>
    </w:p>
    <w:p w:rsidR="00FF3820" w:rsidRPr="00FF3820" w:rsidRDefault="00FF3820" w:rsidP="00FF3820">
      <w:pPr>
        <w:keepNext/>
        <w:spacing w:after="0" w:line="240" w:lineRule="auto"/>
        <w:outlineLvl w:val="0"/>
        <w:rPr>
          <w:rFonts w:ascii="Calibri" w:eastAsia="Times New Roman" w:hAnsi="Calibri" w:cs="Times New Roman"/>
          <w:b/>
          <w:sz w:val="32"/>
          <w:szCs w:val="32"/>
        </w:rPr>
      </w:pPr>
      <w:r w:rsidRPr="00FF3820">
        <w:rPr>
          <w:rFonts w:ascii="Calibri" w:eastAsia="Times New Roman" w:hAnsi="Calibri" w:cs="Times New Roman"/>
          <w:b/>
          <w:sz w:val="32"/>
          <w:szCs w:val="32"/>
        </w:rPr>
        <w:t xml:space="preserve">                                               VODITELJICE</w:t>
      </w:r>
    </w:p>
    <w:p w:rsidR="00FF3820" w:rsidRPr="00FF3820" w:rsidRDefault="00FF3820" w:rsidP="00FF3820">
      <w:pPr>
        <w:keepNext/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</w:rPr>
      </w:pPr>
    </w:p>
    <w:p w:rsidR="00FF3820" w:rsidRPr="00FF3820" w:rsidRDefault="00FF3820" w:rsidP="00FF3820">
      <w:pPr>
        <w:keepNext/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</w:rPr>
      </w:pPr>
    </w:p>
    <w:p w:rsidR="00FF3820" w:rsidRPr="000A37A1" w:rsidRDefault="00FF3820" w:rsidP="00FF3820">
      <w:pPr>
        <w:keepNext/>
        <w:spacing w:after="0" w:line="240" w:lineRule="auto"/>
        <w:ind w:left="360"/>
        <w:contextualSpacing/>
        <w:outlineLvl w:val="0"/>
        <w:rPr>
          <w:rFonts w:eastAsia="Times New Roman" w:cs="Times New Roman"/>
          <w:b/>
          <w:sz w:val="32"/>
          <w:szCs w:val="40"/>
        </w:rPr>
      </w:pPr>
      <w:r w:rsidRPr="000A37A1">
        <w:rPr>
          <w:rFonts w:eastAsia="Times New Roman" w:cs="Times New Roman"/>
          <w:i/>
          <w:sz w:val="32"/>
          <w:szCs w:val="40"/>
        </w:rPr>
        <w:t xml:space="preserve">    </w:t>
      </w:r>
      <w:r w:rsidRPr="000A37A1">
        <w:rPr>
          <w:rFonts w:eastAsia="Times New Roman" w:cs="Times New Roman"/>
          <w:b/>
          <w:sz w:val="32"/>
          <w:szCs w:val="40"/>
        </w:rPr>
        <w:t>GODIŠNJI PLAN I PROGRAM RADA RAVNATELJICE</w:t>
      </w:r>
    </w:p>
    <w:p w:rsidR="00FF3820" w:rsidRPr="000A37A1" w:rsidRDefault="00FF3820" w:rsidP="00FF3820">
      <w:pPr>
        <w:keepNext/>
        <w:spacing w:after="0" w:line="240" w:lineRule="auto"/>
        <w:ind w:left="708" w:firstLine="708"/>
        <w:outlineLvl w:val="0"/>
        <w:rPr>
          <w:rFonts w:eastAsia="Times New Roman" w:cs="Times New Roman"/>
          <w:b/>
          <w:sz w:val="32"/>
          <w:szCs w:val="40"/>
        </w:rPr>
      </w:pPr>
      <w:r w:rsidRPr="000A37A1">
        <w:rPr>
          <w:rFonts w:eastAsia="Times New Roman" w:cs="Times New Roman"/>
          <w:b/>
          <w:sz w:val="32"/>
          <w:szCs w:val="40"/>
        </w:rPr>
        <w:t xml:space="preserve">  ZA PEDAGOŠKU 2021./2022. GODINU</w:t>
      </w:r>
    </w:p>
    <w:p w:rsidR="00FF3820" w:rsidRPr="000A37A1" w:rsidRDefault="00FF3820" w:rsidP="00FF3820">
      <w:pPr>
        <w:keepNext/>
        <w:spacing w:after="0" w:line="240" w:lineRule="auto"/>
        <w:outlineLvl w:val="0"/>
        <w:rPr>
          <w:rFonts w:eastAsia="Times New Roman" w:cs="Times New Roman"/>
          <w:b/>
          <w:szCs w:val="24"/>
        </w:rPr>
      </w:pPr>
    </w:p>
    <w:p w:rsidR="00FF3820" w:rsidRPr="00FF3820" w:rsidRDefault="00FF3820" w:rsidP="00FF3820">
      <w:pPr>
        <w:keepNext/>
        <w:spacing w:after="0" w:line="240" w:lineRule="auto"/>
        <w:outlineLvl w:val="0"/>
        <w:rPr>
          <w:rFonts w:ascii="Calibri" w:eastAsia="Times New Roman" w:hAnsi="Calibri" w:cs="Times New Roman"/>
          <w:b/>
          <w:sz w:val="32"/>
          <w:szCs w:val="20"/>
        </w:rPr>
      </w:pPr>
    </w:p>
    <w:p w:rsidR="00FF3820" w:rsidRPr="00FF3820" w:rsidRDefault="00FF3820" w:rsidP="00FF3820">
      <w:pPr>
        <w:keepNext/>
        <w:spacing w:after="0" w:line="240" w:lineRule="auto"/>
        <w:outlineLvl w:val="0"/>
        <w:rPr>
          <w:rFonts w:ascii="Calibri" w:eastAsia="Times New Roman" w:hAnsi="Calibri" w:cs="Times New Roman"/>
          <w:b/>
          <w:sz w:val="24"/>
          <w:szCs w:val="24"/>
        </w:rPr>
      </w:pPr>
    </w:p>
    <w:p w:rsidR="00FF3820" w:rsidRPr="00FF3820" w:rsidRDefault="00FF3820" w:rsidP="00FF3820">
      <w:pPr>
        <w:keepNext/>
        <w:spacing w:after="0" w:line="240" w:lineRule="auto"/>
        <w:outlineLvl w:val="0"/>
        <w:rPr>
          <w:rFonts w:ascii="Calibri" w:eastAsia="Times New Roman" w:hAnsi="Calibri" w:cs="Times New Roman"/>
          <w:sz w:val="28"/>
          <w:szCs w:val="32"/>
        </w:rPr>
      </w:pPr>
      <w:r w:rsidRPr="00FF3820">
        <w:rPr>
          <w:rFonts w:ascii="Calibri" w:eastAsia="Times New Roman" w:hAnsi="Calibri" w:cs="Times New Roman"/>
          <w:sz w:val="32"/>
          <w:szCs w:val="32"/>
        </w:rPr>
        <w:t xml:space="preserve">           </w:t>
      </w:r>
      <w:r w:rsidRPr="00FF3820">
        <w:rPr>
          <w:rFonts w:ascii="Calibri" w:eastAsia="Times New Roman" w:hAnsi="Calibri" w:cs="Times New Roman"/>
          <w:sz w:val="28"/>
          <w:szCs w:val="32"/>
        </w:rPr>
        <w:t>STRUKUTURA, BITNE ZADAĆE, SADRŽAJI I AKTIVNOSTI RADA</w:t>
      </w:r>
    </w:p>
    <w:p w:rsidR="00FF3820" w:rsidRPr="00FF3820" w:rsidRDefault="00FF3820" w:rsidP="00FF3820">
      <w:pPr>
        <w:keepNext/>
        <w:spacing w:after="0" w:line="240" w:lineRule="auto"/>
        <w:outlineLvl w:val="0"/>
        <w:rPr>
          <w:rFonts w:ascii="Calibri" w:eastAsia="Times New Roman" w:hAnsi="Calibri" w:cs="Times New Roman"/>
          <w:sz w:val="28"/>
          <w:szCs w:val="32"/>
        </w:rPr>
      </w:pPr>
    </w:p>
    <w:p w:rsidR="00FF3820" w:rsidRPr="00FF3820" w:rsidRDefault="00FF3820" w:rsidP="00FF3820">
      <w:pPr>
        <w:keepNext/>
        <w:spacing w:after="0" w:line="240" w:lineRule="auto"/>
        <w:outlineLvl w:val="0"/>
        <w:rPr>
          <w:rFonts w:ascii="Calibri" w:eastAsia="Times New Roman" w:hAnsi="Calibri" w:cs="Times New Roman"/>
          <w:sz w:val="32"/>
          <w:szCs w:val="32"/>
        </w:rPr>
      </w:pPr>
    </w:p>
    <w:tbl>
      <w:tblPr>
        <w:tblStyle w:val="LightShading1"/>
        <w:tblW w:w="0" w:type="auto"/>
        <w:tblLook w:val="0000" w:firstRow="0" w:lastRow="0" w:firstColumn="0" w:lastColumn="0" w:noHBand="0" w:noVBand="0"/>
      </w:tblPr>
      <w:tblGrid>
        <w:gridCol w:w="2802"/>
        <w:gridCol w:w="6486"/>
      </w:tblGrid>
      <w:tr w:rsidR="00FF3820" w:rsidRPr="00FF3820" w:rsidTr="00131A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288" w:type="dxa"/>
            <w:gridSpan w:val="2"/>
            <w:tcBorders>
              <w:top w:val="nil"/>
            </w:tcBorders>
            <w:shd w:val="clear" w:color="auto" w:fill="auto"/>
          </w:tcPr>
          <w:p w:rsidR="00FF3820" w:rsidRPr="00FF3820" w:rsidRDefault="00FF3820" w:rsidP="00FF3820">
            <w:pPr>
              <w:keepNext/>
              <w:ind w:left="108"/>
              <w:outlineLvl w:val="0"/>
              <w:rPr>
                <w:rFonts w:ascii="Calibri" w:eastAsiaTheme="minorHAnsi" w:hAnsi="Calibri"/>
                <w:i/>
                <w:sz w:val="32"/>
                <w:szCs w:val="32"/>
                <w:lang w:eastAsia="en-US"/>
              </w:rPr>
            </w:pPr>
            <w:r w:rsidRPr="00FF3820">
              <w:rPr>
                <w:rFonts w:ascii="Calibri" w:eastAsiaTheme="minorHAnsi" w:hAnsi="Calibri"/>
                <w:i/>
                <w:sz w:val="32"/>
                <w:szCs w:val="32"/>
                <w:lang w:eastAsia="en-US"/>
              </w:rPr>
              <w:t>USTROJSTVO RADA</w:t>
            </w:r>
          </w:p>
          <w:p w:rsidR="00FF3820" w:rsidRPr="00FF3820" w:rsidRDefault="00FF3820" w:rsidP="00FF3820">
            <w:pPr>
              <w:keepNext/>
              <w:ind w:left="108"/>
              <w:outlineLvl w:val="0"/>
              <w:rPr>
                <w:rFonts w:ascii="Calibri" w:eastAsia="Times New Roman" w:hAnsi="Calibri" w:cs="Times New Roman"/>
                <w:sz w:val="32"/>
                <w:szCs w:val="32"/>
              </w:rPr>
            </w:pPr>
          </w:p>
        </w:tc>
      </w:tr>
      <w:tr w:rsidR="00FF3820" w:rsidRPr="00FF3820" w:rsidTr="00131A2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F3820" w:rsidRPr="00FF3820" w:rsidRDefault="00FF3820" w:rsidP="00FF382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FF3820">
              <w:rPr>
                <w:rFonts w:eastAsiaTheme="minorHAnsi"/>
                <w:sz w:val="24"/>
                <w:szCs w:val="24"/>
                <w:lang w:eastAsia="en-US"/>
              </w:rPr>
              <w:t>BITNE ZADAĆE</w:t>
            </w:r>
          </w:p>
        </w:tc>
        <w:tc>
          <w:tcPr>
            <w:tcW w:w="6486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:rsidR="00FF3820" w:rsidRPr="00FF3820" w:rsidRDefault="00FF3820" w:rsidP="00FF38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24"/>
                <w:szCs w:val="24"/>
                <w:lang w:eastAsia="en-US"/>
              </w:rPr>
            </w:pPr>
            <w:r w:rsidRPr="00FF3820">
              <w:rPr>
                <w:rFonts w:eastAsiaTheme="minorHAnsi"/>
                <w:sz w:val="24"/>
                <w:szCs w:val="24"/>
                <w:lang w:eastAsia="en-US"/>
              </w:rPr>
              <w:t>SADRŽAJI I AKTIVNOSTI RADA</w:t>
            </w:r>
          </w:p>
        </w:tc>
      </w:tr>
      <w:tr w:rsidR="00FF3820" w:rsidRPr="00FF3820" w:rsidTr="00131A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02" w:type="dxa"/>
            <w:tcBorders>
              <w:top w:val="single" w:sz="4" w:space="0" w:color="auto"/>
            </w:tcBorders>
            <w:shd w:val="clear" w:color="auto" w:fill="auto"/>
          </w:tcPr>
          <w:p w:rsidR="00FF3820" w:rsidRPr="00FF3820" w:rsidRDefault="00FF3820" w:rsidP="00FF3820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FF3820" w:rsidRPr="00FF3820" w:rsidRDefault="00FF3820" w:rsidP="00FF3820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FF3820" w:rsidRPr="00FF3820" w:rsidRDefault="00FF3820" w:rsidP="00FF3820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FF3820" w:rsidRPr="00FF3820" w:rsidRDefault="00FF3820" w:rsidP="00FF382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FF3820">
              <w:rPr>
                <w:rFonts w:eastAsiaTheme="minorHAnsi"/>
                <w:sz w:val="24"/>
                <w:szCs w:val="24"/>
                <w:lang w:eastAsia="en-US"/>
              </w:rPr>
              <w:t>- kvaliteta provođenja svih programa ovisi o organizacijskim i kadrovskim uvjetima</w:t>
            </w:r>
          </w:p>
          <w:p w:rsidR="00FF3820" w:rsidRPr="00FF3820" w:rsidRDefault="00FF3820" w:rsidP="00FF3820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FF3820" w:rsidRPr="00FF3820" w:rsidRDefault="00FF3820" w:rsidP="00FF3820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FF3820" w:rsidRPr="00FF3820" w:rsidRDefault="00FF3820" w:rsidP="00FF382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FF3820">
              <w:rPr>
                <w:rFonts w:eastAsiaTheme="minorHAnsi"/>
                <w:sz w:val="24"/>
                <w:szCs w:val="24"/>
                <w:lang w:eastAsia="en-US"/>
              </w:rPr>
              <w:t xml:space="preserve">-pratiti potrebe odgojitelja u odgojnim skupinama i u programu </w:t>
            </w:r>
            <w:proofErr w:type="spellStart"/>
            <w:r w:rsidRPr="00FF3820">
              <w:rPr>
                <w:rFonts w:eastAsiaTheme="minorHAnsi"/>
                <w:sz w:val="24"/>
                <w:szCs w:val="24"/>
                <w:lang w:eastAsia="en-US"/>
              </w:rPr>
              <w:t>predškole</w:t>
            </w:r>
            <w:proofErr w:type="spellEnd"/>
          </w:p>
          <w:p w:rsidR="00FF3820" w:rsidRPr="00FF3820" w:rsidRDefault="00FF3820" w:rsidP="00FF3820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FF3820" w:rsidRPr="00FF3820" w:rsidRDefault="00FF3820" w:rsidP="00FF3820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FF3820" w:rsidRPr="00FF3820" w:rsidRDefault="00FF3820" w:rsidP="00FF382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FF3820">
              <w:rPr>
                <w:rFonts w:eastAsiaTheme="minorHAnsi"/>
                <w:sz w:val="24"/>
                <w:szCs w:val="24"/>
                <w:lang w:eastAsia="en-US"/>
              </w:rPr>
              <w:t>- pratiti potrebe tehničke službe i administrativnog osoblja</w:t>
            </w:r>
          </w:p>
        </w:tc>
        <w:tc>
          <w:tcPr>
            <w:tcW w:w="6486" w:type="dxa"/>
            <w:shd w:val="clear" w:color="auto" w:fill="auto"/>
          </w:tcPr>
          <w:p w:rsidR="00FF3820" w:rsidRPr="00FF3820" w:rsidRDefault="00FF3820" w:rsidP="00FF38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FF3820" w:rsidRPr="00FF3820" w:rsidRDefault="00FF3820" w:rsidP="00FF38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24"/>
                <w:szCs w:val="24"/>
                <w:lang w:eastAsia="en-US"/>
              </w:rPr>
            </w:pPr>
            <w:r w:rsidRPr="00FF3820">
              <w:rPr>
                <w:rFonts w:eastAsiaTheme="minorHAnsi"/>
                <w:sz w:val="24"/>
                <w:szCs w:val="24"/>
                <w:lang w:eastAsia="en-US"/>
              </w:rPr>
              <w:t>- sudjelovanje u Komisiji za prijem djece</w:t>
            </w:r>
          </w:p>
          <w:p w:rsidR="00FF3820" w:rsidRPr="00FF3820" w:rsidRDefault="00FF3820" w:rsidP="00FF38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24"/>
                <w:szCs w:val="24"/>
                <w:lang w:eastAsia="en-US"/>
              </w:rPr>
            </w:pPr>
            <w:r w:rsidRPr="00FF3820">
              <w:rPr>
                <w:rFonts w:eastAsiaTheme="minorHAnsi"/>
                <w:sz w:val="24"/>
                <w:szCs w:val="24"/>
                <w:lang w:eastAsia="en-US"/>
              </w:rPr>
              <w:t>- organizacija poslova vezanih za novoprimljenu djecu (ugovori, intervjui)</w:t>
            </w:r>
          </w:p>
          <w:p w:rsidR="00FF3820" w:rsidRPr="00FF3820" w:rsidRDefault="00FF3820" w:rsidP="00FF38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24"/>
                <w:szCs w:val="24"/>
                <w:lang w:eastAsia="en-US"/>
              </w:rPr>
            </w:pPr>
            <w:r w:rsidRPr="00FF3820">
              <w:rPr>
                <w:rFonts w:eastAsiaTheme="minorHAnsi"/>
                <w:sz w:val="24"/>
                <w:szCs w:val="24"/>
                <w:lang w:eastAsia="en-US"/>
              </w:rPr>
              <w:t xml:space="preserve">- sudjelovanje u formiranje odgojnih skupina </w:t>
            </w:r>
          </w:p>
          <w:p w:rsidR="00FF3820" w:rsidRPr="00FF3820" w:rsidRDefault="00FF3820" w:rsidP="00FF38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24"/>
                <w:szCs w:val="24"/>
                <w:lang w:eastAsia="en-US"/>
              </w:rPr>
            </w:pPr>
            <w:r w:rsidRPr="00FF3820">
              <w:rPr>
                <w:rFonts w:eastAsiaTheme="minorHAnsi"/>
                <w:sz w:val="24"/>
                <w:szCs w:val="24"/>
                <w:lang w:eastAsia="en-US"/>
              </w:rPr>
              <w:t>- raspored odgojnih djelatnika po skupinama</w:t>
            </w:r>
          </w:p>
          <w:p w:rsidR="00FF3820" w:rsidRPr="00FF3820" w:rsidRDefault="00FF3820" w:rsidP="00FF38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24"/>
                <w:szCs w:val="24"/>
                <w:lang w:eastAsia="en-US"/>
              </w:rPr>
            </w:pPr>
            <w:r w:rsidRPr="00FF3820">
              <w:rPr>
                <w:rFonts w:eastAsiaTheme="minorHAnsi"/>
                <w:sz w:val="24"/>
                <w:szCs w:val="24"/>
                <w:lang w:eastAsia="en-US"/>
              </w:rPr>
              <w:t>- utvrđivanje radnog vremena svih uposlenih djelatnika</w:t>
            </w:r>
          </w:p>
          <w:p w:rsidR="00FF3820" w:rsidRPr="00FF3820" w:rsidRDefault="00FF3820" w:rsidP="00FF38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24"/>
                <w:szCs w:val="24"/>
                <w:lang w:eastAsia="en-US"/>
              </w:rPr>
            </w:pPr>
            <w:r w:rsidRPr="00FF3820">
              <w:rPr>
                <w:rFonts w:eastAsiaTheme="minorHAnsi"/>
                <w:sz w:val="24"/>
                <w:szCs w:val="24"/>
                <w:lang w:eastAsia="en-US"/>
              </w:rPr>
              <w:t>- sudjelovanje u organizaciji anketiranja roditelja</w:t>
            </w:r>
          </w:p>
          <w:p w:rsidR="00FF3820" w:rsidRPr="00FF3820" w:rsidRDefault="00FF3820" w:rsidP="00FF38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24"/>
                <w:szCs w:val="24"/>
                <w:lang w:eastAsia="en-US"/>
              </w:rPr>
            </w:pPr>
            <w:r w:rsidRPr="00FF3820">
              <w:rPr>
                <w:rFonts w:eastAsiaTheme="minorHAnsi"/>
                <w:sz w:val="24"/>
                <w:szCs w:val="24"/>
                <w:lang w:eastAsia="en-US"/>
              </w:rPr>
              <w:t xml:space="preserve">- organizacija rada u ljetnim mjesecima </w:t>
            </w:r>
          </w:p>
          <w:p w:rsidR="00FF3820" w:rsidRPr="00FF3820" w:rsidRDefault="00FF3820" w:rsidP="00FF38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24"/>
                <w:szCs w:val="24"/>
                <w:lang w:eastAsia="en-US"/>
              </w:rPr>
            </w:pPr>
            <w:r w:rsidRPr="00FF3820">
              <w:rPr>
                <w:rFonts w:eastAsiaTheme="minorHAnsi"/>
                <w:sz w:val="24"/>
                <w:szCs w:val="24"/>
                <w:lang w:eastAsia="en-US"/>
              </w:rPr>
              <w:t>- izrada rasporeda rada odgojnih djelatnika  i ostalih službi u ljetnom periodu</w:t>
            </w:r>
          </w:p>
          <w:p w:rsidR="00FF3820" w:rsidRPr="00FF3820" w:rsidRDefault="00FF3820" w:rsidP="00FF38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24"/>
                <w:szCs w:val="24"/>
                <w:lang w:eastAsia="en-US"/>
              </w:rPr>
            </w:pPr>
            <w:r w:rsidRPr="00FF3820">
              <w:rPr>
                <w:rFonts w:eastAsiaTheme="minorHAnsi"/>
                <w:sz w:val="24"/>
                <w:szCs w:val="24"/>
                <w:lang w:eastAsia="en-US"/>
              </w:rPr>
              <w:t xml:space="preserve">- sudjelovanje u izradi plana godišnjih odmora </w:t>
            </w:r>
          </w:p>
          <w:p w:rsidR="00FF3820" w:rsidRPr="00FF3820" w:rsidRDefault="00FF3820" w:rsidP="00FF38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24"/>
                <w:szCs w:val="24"/>
                <w:lang w:eastAsia="en-US"/>
              </w:rPr>
            </w:pPr>
            <w:r w:rsidRPr="00FF3820">
              <w:rPr>
                <w:rFonts w:eastAsiaTheme="minorHAnsi"/>
                <w:sz w:val="24"/>
                <w:szCs w:val="24"/>
                <w:lang w:eastAsia="en-US"/>
              </w:rPr>
              <w:t>- izrada godišnjeg zaduženja te razrada satnice za odgojne djelatnike</w:t>
            </w:r>
          </w:p>
          <w:p w:rsidR="00FF3820" w:rsidRPr="00FF3820" w:rsidRDefault="00FF3820" w:rsidP="00FF38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24"/>
                <w:szCs w:val="24"/>
                <w:lang w:eastAsia="en-US"/>
              </w:rPr>
            </w:pPr>
            <w:r w:rsidRPr="00FF3820">
              <w:rPr>
                <w:rFonts w:eastAsiaTheme="minorHAnsi"/>
                <w:sz w:val="24"/>
                <w:szCs w:val="24"/>
                <w:lang w:eastAsia="en-US"/>
              </w:rPr>
              <w:t xml:space="preserve">- organizacija zamjena odsutnih djelatnika u suradnji sa ST </w:t>
            </w:r>
          </w:p>
          <w:p w:rsidR="00FF3820" w:rsidRPr="00FF3820" w:rsidRDefault="00FF3820" w:rsidP="00FF38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24"/>
                <w:szCs w:val="24"/>
                <w:lang w:eastAsia="en-US"/>
              </w:rPr>
            </w:pPr>
            <w:r w:rsidRPr="00FF3820">
              <w:rPr>
                <w:rFonts w:eastAsiaTheme="minorHAnsi"/>
                <w:sz w:val="24"/>
                <w:szCs w:val="24"/>
                <w:lang w:eastAsia="en-US"/>
              </w:rPr>
              <w:t>- sudjelovanje u organizaciji suradnje s roditeljima i ostalim vanjskim stručnim službama</w:t>
            </w:r>
          </w:p>
          <w:p w:rsidR="00FF3820" w:rsidRPr="00FF3820" w:rsidRDefault="00FF3820" w:rsidP="00FF38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24"/>
                <w:szCs w:val="24"/>
                <w:lang w:eastAsia="en-US"/>
              </w:rPr>
            </w:pPr>
            <w:r w:rsidRPr="00FF3820">
              <w:rPr>
                <w:rFonts w:eastAsiaTheme="minorHAnsi"/>
                <w:sz w:val="24"/>
                <w:szCs w:val="24"/>
                <w:lang w:eastAsia="en-US"/>
              </w:rPr>
              <w:t>-pratiti i kontrolirati realizaciju zadaća na održavanju higijenskih uvjeta prostora</w:t>
            </w:r>
          </w:p>
          <w:p w:rsidR="00FF3820" w:rsidRPr="00FF3820" w:rsidRDefault="00FF3820" w:rsidP="00FF38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24"/>
                <w:szCs w:val="24"/>
                <w:lang w:eastAsia="en-US"/>
              </w:rPr>
            </w:pPr>
            <w:r w:rsidRPr="00FF3820">
              <w:rPr>
                <w:rFonts w:eastAsiaTheme="minorHAnsi"/>
                <w:sz w:val="24"/>
                <w:szCs w:val="24"/>
                <w:lang w:eastAsia="en-US"/>
              </w:rPr>
              <w:t>- pratiti rad domara</w:t>
            </w:r>
          </w:p>
          <w:p w:rsidR="00FF3820" w:rsidRPr="00FF3820" w:rsidRDefault="00FF3820" w:rsidP="00FF38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24"/>
                <w:szCs w:val="24"/>
                <w:lang w:eastAsia="en-US"/>
              </w:rPr>
            </w:pPr>
            <w:r w:rsidRPr="00FF3820">
              <w:rPr>
                <w:rFonts w:eastAsiaTheme="minorHAnsi"/>
                <w:sz w:val="24"/>
                <w:szCs w:val="24"/>
                <w:lang w:eastAsia="en-US"/>
              </w:rPr>
              <w:t>- kontrola nabave i materijala za održavanje</w:t>
            </w:r>
          </w:p>
          <w:p w:rsidR="00FF3820" w:rsidRPr="00FF3820" w:rsidRDefault="00FF3820" w:rsidP="00FF38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24"/>
                <w:szCs w:val="24"/>
                <w:lang w:eastAsia="en-US"/>
              </w:rPr>
            </w:pPr>
            <w:r w:rsidRPr="00FF3820">
              <w:rPr>
                <w:rFonts w:eastAsiaTheme="minorHAnsi"/>
                <w:sz w:val="24"/>
                <w:szCs w:val="24"/>
                <w:lang w:eastAsia="en-US"/>
              </w:rPr>
              <w:t>- pratiti organizaciju rada zdravstvene zaštite</w:t>
            </w:r>
          </w:p>
          <w:p w:rsidR="00FF3820" w:rsidRPr="00FF3820" w:rsidRDefault="00FF3820" w:rsidP="00FF38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24"/>
                <w:szCs w:val="24"/>
                <w:lang w:eastAsia="en-US"/>
              </w:rPr>
            </w:pPr>
            <w:r w:rsidRPr="00FF3820">
              <w:rPr>
                <w:rFonts w:eastAsiaTheme="minorHAnsi"/>
                <w:sz w:val="24"/>
                <w:szCs w:val="24"/>
                <w:lang w:eastAsia="en-US"/>
              </w:rPr>
              <w:t>- pratiti i kontrolirati proces rada u kuhinji</w:t>
            </w:r>
          </w:p>
          <w:p w:rsidR="00FF3820" w:rsidRPr="00FF3820" w:rsidRDefault="00FF3820" w:rsidP="00FF38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</w:tbl>
    <w:p w:rsidR="00FF3820" w:rsidRPr="00FF3820" w:rsidRDefault="00FF3820" w:rsidP="00FF3820">
      <w:pPr>
        <w:keepNext/>
        <w:spacing w:after="0" w:line="240" w:lineRule="auto"/>
        <w:outlineLvl w:val="0"/>
        <w:rPr>
          <w:rFonts w:ascii="Calibri" w:eastAsia="Times New Roman" w:hAnsi="Calibri" w:cs="Times New Roman"/>
          <w:sz w:val="32"/>
          <w:szCs w:val="32"/>
        </w:rPr>
      </w:pPr>
    </w:p>
    <w:p w:rsidR="00FF3820" w:rsidRPr="00FF3820" w:rsidRDefault="00FF3820" w:rsidP="00FF3820">
      <w:pPr>
        <w:keepNext/>
        <w:spacing w:after="0" w:line="240" w:lineRule="auto"/>
        <w:outlineLvl w:val="0"/>
        <w:rPr>
          <w:rFonts w:ascii="Calibri" w:eastAsia="Times New Roman" w:hAnsi="Calibri" w:cs="Times New Roman"/>
          <w:sz w:val="32"/>
          <w:szCs w:val="32"/>
        </w:rPr>
      </w:pPr>
    </w:p>
    <w:p w:rsidR="00FF3820" w:rsidRPr="00FF3820" w:rsidRDefault="00FF3820" w:rsidP="00FF3820">
      <w:pPr>
        <w:keepNext/>
        <w:spacing w:after="0" w:line="240" w:lineRule="auto"/>
        <w:outlineLvl w:val="0"/>
        <w:rPr>
          <w:rFonts w:ascii="Calibri" w:eastAsia="Times New Roman" w:hAnsi="Calibri" w:cs="Times New Roman"/>
          <w:sz w:val="32"/>
          <w:szCs w:val="32"/>
        </w:rPr>
      </w:pPr>
      <w:r w:rsidRPr="00FF3820">
        <w:rPr>
          <w:rFonts w:ascii="Calibri" w:eastAsia="Times New Roman" w:hAnsi="Calibri" w:cs="Times New Roman"/>
          <w:sz w:val="32"/>
          <w:szCs w:val="32"/>
        </w:rPr>
        <w:t>MATERIJALNI UVIJETI</w:t>
      </w:r>
    </w:p>
    <w:p w:rsidR="00FF3820" w:rsidRPr="00FF3820" w:rsidRDefault="00FF3820" w:rsidP="00FF3820">
      <w:pPr>
        <w:keepNext/>
        <w:spacing w:after="0" w:line="240" w:lineRule="auto"/>
        <w:outlineLvl w:val="0"/>
        <w:rPr>
          <w:rFonts w:ascii="Calibri" w:eastAsia="Times New Roman" w:hAnsi="Calibri" w:cs="Times New Roman"/>
          <w:sz w:val="32"/>
          <w:szCs w:val="32"/>
        </w:rPr>
      </w:pPr>
    </w:p>
    <w:tbl>
      <w:tblPr>
        <w:tblStyle w:val="LightShading1"/>
        <w:tblW w:w="0" w:type="auto"/>
        <w:tblLook w:val="04A0" w:firstRow="1" w:lastRow="0" w:firstColumn="1" w:lastColumn="0" w:noHBand="0" w:noVBand="1"/>
      </w:tblPr>
      <w:tblGrid>
        <w:gridCol w:w="2802"/>
        <w:gridCol w:w="6486"/>
      </w:tblGrid>
      <w:tr w:rsidR="00FF3820" w:rsidRPr="00FF3820" w:rsidTr="00131A2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shd w:val="clear" w:color="auto" w:fill="auto"/>
          </w:tcPr>
          <w:p w:rsidR="00FF3820" w:rsidRPr="00FF3820" w:rsidRDefault="00FF3820" w:rsidP="00FF382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FF3820">
              <w:rPr>
                <w:rFonts w:eastAsiaTheme="minorHAnsi"/>
                <w:sz w:val="24"/>
                <w:szCs w:val="24"/>
                <w:lang w:eastAsia="en-US"/>
              </w:rPr>
              <w:t>BITNE ZADAĆE</w:t>
            </w:r>
          </w:p>
        </w:tc>
        <w:tc>
          <w:tcPr>
            <w:tcW w:w="6486" w:type="dxa"/>
            <w:shd w:val="clear" w:color="auto" w:fill="auto"/>
          </w:tcPr>
          <w:p w:rsidR="00FF3820" w:rsidRPr="00FF3820" w:rsidRDefault="00FF3820" w:rsidP="00FF382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24"/>
                <w:szCs w:val="24"/>
                <w:lang w:eastAsia="en-US"/>
              </w:rPr>
            </w:pPr>
            <w:r w:rsidRPr="00FF3820">
              <w:rPr>
                <w:rFonts w:eastAsiaTheme="minorHAnsi"/>
                <w:sz w:val="24"/>
                <w:szCs w:val="24"/>
                <w:lang w:eastAsia="en-US"/>
              </w:rPr>
              <w:t>SADRŽAJI I AKTIVNOSTI RADA</w:t>
            </w:r>
          </w:p>
        </w:tc>
      </w:tr>
      <w:tr w:rsidR="00FF3820" w:rsidRPr="00FF3820" w:rsidTr="00131A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tcBorders>
              <w:top w:val="nil"/>
              <w:bottom w:val="nil"/>
            </w:tcBorders>
            <w:shd w:val="clear" w:color="auto" w:fill="auto"/>
          </w:tcPr>
          <w:p w:rsidR="00FF3820" w:rsidRPr="00FF3820" w:rsidRDefault="00FF3820" w:rsidP="00FF3820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FF3820" w:rsidRPr="00FF3820" w:rsidRDefault="00FF3820" w:rsidP="00FF3820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FF3820" w:rsidRPr="00FF3820" w:rsidRDefault="00FF3820" w:rsidP="00FF3820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FF3820" w:rsidRPr="00FF3820" w:rsidRDefault="00FF3820" w:rsidP="00FF382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FF3820">
              <w:rPr>
                <w:rFonts w:eastAsiaTheme="minorHAnsi"/>
                <w:sz w:val="24"/>
                <w:szCs w:val="24"/>
                <w:lang w:eastAsia="en-US"/>
              </w:rPr>
              <w:t>- na osnovu financijskih kriterija osigurati kontinuirano i kvalitetno  funkcioniranje djelatnosti</w:t>
            </w:r>
          </w:p>
          <w:p w:rsidR="00FF3820" w:rsidRPr="00FF3820" w:rsidRDefault="00FF3820" w:rsidP="00FF3820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FF3820" w:rsidRPr="00FF3820" w:rsidRDefault="00FF3820" w:rsidP="00FF3820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FF3820" w:rsidRPr="00FF3820" w:rsidRDefault="00FF3820" w:rsidP="00FF382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FF3820">
              <w:rPr>
                <w:rFonts w:eastAsiaTheme="minorHAnsi"/>
                <w:sz w:val="24"/>
                <w:szCs w:val="24"/>
                <w:lang w:eastAsia="en-US"/>
              </w:rPr>
              <w:t>-za sve zaposlenike osigurati optimalne uvijete rada</w:t>
            </w:r>
          </w:p>
          <w:p w:rsidR="00FF3820" w:rsidRPr="00FF3820" w:rsidRDefault="00FF3820" w:rsidP="00FF3820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FF3820" w:rsidRPr="00FF3820" w:rsidRDefault="00FF3820" w:rsidP="00FF3820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486" w:type="dxa"/>
            <w:tcBorders>
              <w:top w:val="nil"/>
              <w:bottom w:val="nil"/>
            </w:tcBorders>
            <w:shd w:val="clear" w:color="auto" w:fill="auto"/>
          </w:tcPr>
          <w:p w:rsidR="00FF3820" w:rsidRPr="00FF3820" w:rsidRDefault="00FF3820" w:rsidP="00FF38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FF3820" w:rsidRPr="00FF3820" w:rsidRDefault="00FF3820" w:rsidP="00FF38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24"/>
                <w:szCs w:val="24"/>
                <w:lang w:eastAsia="en-US"/>
              </w:rPr>
            </w:pPr>
            <w:r w:rsidRPr="00FF3820">
              <w:rPr>
                <w:rFonts w:eastAsiaTheme="minorHAnsi"/>
                <w:sz w:val="24"/>
                <w:szCs w:val="24"/>
                <w:lang w:eastAsia="en-US"/>
              </w:rPr>
              <w:t>- pratiti u dogovoru s Osnivačem i pročelnicima otvorene natječaje energetske obnove bespovratnim sredstvima</w:t>
            </w:r>
          </w:p>
          <w:p w:rsidR="00FF3820" w:rsidRPr="00FF3820" w:rsidRDefault="00FF3820" w:rsidP="00FF38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24"/>
                <w:szCs w:val="24"/>
                <w:lang w:eastAsia="en-US"/>
              </w:rPr>
            </w:pPr>
            <w:r w:rsidRPr="00FF3820">
              <w:rPr>
                <w:rFonts w:eastAsiaTheme="minorHAnsi"/>
                <w:sz w:val="24"/>
                <w:szCs w:val="24"/>
                <w:lang w:eastAsia="en-US"/>
              </w:rPr>
              <w:t>Snimanje stanja na početku godine:</w:t>
            </w:r>
          </w:p>
          <w:p w:rsidR="00FF3820" w:rsidRPr="00FF3820" w:rsidRDefault="00FF3820" w:rsidP="00FF38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24"/>
                <w:szCs w:val="24"/>
                <w:lang w:eastAsia="en-US"/>
              </w:rPr>
            </w:pPr>
            <w:r w:rsidRPr="00FF3820">
              <w:rPr>
                <w:rFonts w:eastAsiaTheme="minorHAnsi"/>
                <w:sz w:val="24"/>
                <w:szCs w:val="24"/>
                <w:lang w:eastAsia="en-US"/>
              </w:rPr>
              <w:t>-objekti, oprema, sredstva za rad</w:t>
            </w:r>
          </w:p>
          <w:p w:rsidR="00FF3820" w:rsidRPr="00FF3820" w:rsidRDefault="00FF3820" w:rsidP="00FF38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24"/>
                <w:szCs w:val="24"/>
                <w:lang w:eastAsia="en-US"/>
              </w:rPr>
            </w:pPr>
            <w:r w:rsidRPr="00FF3820">
              <w:rPr>
                <w:rFonts w:eastAsiaTheme="minorHAnsi"/>
                <w:sz w:val="24"/>
                <w:szCs w:val="24"/>
                <w:lang w:eastAsia="en-US"/>
              </w:rPr>
              <w:t>- razmatranje prijedloga o potrebama i utvrđivanje prioriteta i dinamike korištenja sredstava</w:t>
            </w:r>
          </w:p>
          <w:p w:rsidR="00FF3820" w:rsidRPr="00FF3820" w:rsidRDefault="00FF3820" w:rsidP="00FF38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24"/>
                <w:szCs w:val="24"/>
                <w:lang w:eastAsia="en-US"/>
              </w:rPr>
            </w:pPr>
            <w:r w:rsidRPr="00FF3820">
              <w:rPr>
                <w:rFonts w:eastAsiaTheme="minorHAnsi"/>
                <w:sz w:val="24"/>
                <w:szCs w:val="24"/>
                <w:lang w:eastAsia="en-US"/>
              </w:rPr>
              <w:t>- sudjelovanje u nabavci (osnovnih sredstava, didaktike, potrošnog materijala za odgojne skupine i dr.)</w:t>
            </w:r>
          </w:p>
          <w:p w:rsidR="00FF3820" w:rsidRPr="00FF3820" w:rsidRDefault="00FF3820" w:rsidP="00FF38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24"/>
                <w:szCs w:val="24"/>
                <w:lang w:eastAsia="en-US"/>
              </w:rPr>
            </w:pPr>
            <w:r w:rsidRPr="00FF3820">
              <w:rPr>
                <w:rFonts w:eastAsiaTheme="minorHAnsi"/>
                <w:sz w:val="24"/>
                <w:szCs w:val="24"/>
                <w:lang w:eastAsia="en-US"/>
              </w:rPr>
              <w:t>- organizirati s domarom rad na popravku i održavanju osnovnih sredstava, igračaka i sprava na igralištu</w:t>
            </w:r>
          </w:p>
          <w:p w:rsidR="00FF3820" w:rsidRPr="00FF3820" w:rsidRDefault="00FF3820" w:rsidP="00FF38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24"/>
                <w:szCs w:val="24"/>
                <w:lang w:eastAsia="en-US"/>
              </w:rPr>
            </w:pPr>
            <w:r w:rsidRPr="00FF3820">
              <w:rPr>
                <w:rFonts w:eastAsiaTheme="minorHAnsi"/>
                <w:sz w:val="24"/>
                <w:szCs w:val="24"/>
                <w:lang w:eastAsia="en-US"/>
              </w:rPr>
              <w:t>-u dogovoru s zdravstvenom voditeljicom vršiti nabavu zaštite odjeće i obuće</w:t>
            </w:r>
          </w:p>
          <w:p w:rsidR="00FF3820" w:rsidRPr="00FF3820" w:rsidRDefault="00FF3820" w:rsidP="00FF38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24"/>
                <w:szCs w:val="24"/>
                <w:lang w:eastAsia="en-US"/>
              </w:rPr>
            </w:pPr>
            <w:r w:rsidRPr="00FF3820">
              <w:rPr>
                <w:rFonts w:eastAsiaTheme="minorHAnsi"/>
                <w:sz w:val="24"/>
                <w:szCs w:val="24"/>
                <w:lang w:eastAsia="en-US"/>
              </w:rPr>
              <w:t>-održavanje i nadopuna sredstava za boravak na zraku, te ozelenjivanje prostora</w:t>
            </w:r>
          </w:p>
          <w:p w:rsidR="00FF3820" w:rsidRPr="00FF3820" w:rsidRDefault="00FF3820" w:rsidP="00FF38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FF3820" w:rsidRPr="00FF3820" w:rsidRDefault="00FF3820" w:rsidP="00FF38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FF3820" w:rsidRPr="00FF3820" w:rsidTr="00131A2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tcBorders>
              <w:top w:val="nil"/>
            </w:tcBorders>
            <w:shd w:val="clear" w:color="auto" w:fill="auto"/>
          </w:tcPr>
          <w:p w:rsidR="00FF3820" w:rsidRPr="00FF3820" w:rsidRDefault="00FF3820" w:rsidP="00FF3820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486" w:type="dxa"/>
            <w:tcBorders>
              <w:top w:val="nil"/>
            </w:tcBorders>
            <w:shd w:val="clear" w:color="auto" w:fill="auto"/>
          </w:tcPr>
          <w:p w:rsidR="00FF3820" w:rsidRPr="00FF3820" w:rsidRDefault="00FF3820" w:rsidP="00FF38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</w:tbl>
    <w:p w:rsidR="00FF3820" w:rsidRPr="00FF3820" w:rsidRDefault="00FF3820" w:rsidP="00FF3820">
      <w:pPr>
        <w:keepNext/>
        <w:spacing w:after="0" w:line="240" w:lineRule="auto"/>
        <w:outlineLvl w:val="0"/>
        <w:rPr>
          <w:rFonts w:ascii="Calibri" w:eastAsia="Times New Roman" w:hAnsi="Calibri" w:cs="Times New Roman"/>
          <w:sz w:val="32"/>
          <w:szCs w:val="32"/>
        </w:rPr>
      </w:pPr>
    </w:p>
    <w:p w:rsidR="00FF3820" w:rsidRPr="00FF3820" w:rsidRDefault="00FF3820" w:rsidP="00FF3820">
      <w:pPr>
        <w:keepNext/>
        <w:spacing w:after="0" w:line="240" w:lineRule="auto"/>
        <w:outlineLvl w:val="0"/>
        <w:rPr>
          <w:rFonts w:ascii="Calibri" w:eastAsia="Times New Roman" w:hAnsi="Calibri" w:cs="Times New Roman"/>
          <w:sz w:val="32"/>
          <w:szCs w:val="32"/>
        </w:rPr>
      </w:pPr>
      <w:r w:rsidRPr="00FF3820">
        <w:rPr>
          <w:rFonts w:ascii="Calibri" w:eastAsia="Times New Roman" w:hAnsi="Calibri" w:cs="Times New Roman"/>
          <w:sz w:val="32"/>
          <w:szCs w:val="32"/>
        </w:rPr>
        <w:t>RAD NA PLANIRANJU I PROGRAMIRANJU</w:t>
      </w:r>
    </w:p>
    <w:p w:rsidR="00FF3820" w:rsidRPr="00FF3820" w:rsidRDefault="00FF3820" w:rsidP="00FF3820">
      <w:pPr>
        <w:keepNext/>
        <w:spacing w:after="0" w:line="240" w:lineRule="auto"/>
        <w:outlineLvl w:val="0"/>
        <w:rPr>
          <w:rFonts w:ascii="Calibri" w:eastAsia="Times New Roman" w:hAnsi="Calibri" w:cs="Times New Roman"/>
          <w:i/>
          <w:sz w:val="28"/>
          <w:szCs w:val="32"/>
        </w:rPr>
      </w:pPr>
    </w:p>
    <w:tbl>
      <w:tblPr>
        <w:tblStyle w:val="LightShading1"/>
        <w:tblW w:w="0" w:type="auto"/>
        <w:tblLook w:val="04A0" w:firstRow="1" w:lastRow="0" w:firstColumn="1" w:lastColumn="0" w:noHBand="0" w:noVBand="1"/>
      </w:tblPr>
      <w:tblGrid>
        <w:gridCol w:w="4219"/>
        <w:gridCol w:w="5069"/>
      </w:tblGrid>
      <w:tr w:rsidR="00FF3820" w:rsidRPr="00FF3820" w:rsidTr="00131A2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9" w:type="dxa"/>
            <w:shd w:val="clear" w:color="auto" w:fill="auto"/>
          </w:tcPr>
          <w:p w:rsidR="00FF3820" w:rsidRPr="00FF3820" w:rsidRDefault="00FF3820" w:rsidP="00FF382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FF3820">
              <w:rPr>
                <w:rFonts w:eastAsiaTheme="minorHAnsi"/>
                <w:sz w:val="24"/>
                <w:szCs w:val="24"/>
                <w:lang w:eastAsia="en-US"/>
              </w:rPr>
              <w:t>BITNE ZADAĆE</w:t>
            </w:r>
          </w:p>
        </w:tc>
        <w:tc>
          <w:tcPr>
            <w:tcW w:w="5069" w:type="dxa"/>
            <w:shd w:val="clear" w:color="auto" w:fill="auto"/>
          </w:tcPr>
          <w:p w:rsidR="00FF3820" w:rsidRPr="00FF3820" w:rsidRDefault="00FF3820" w:rsidP="00FF382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24"/>
                <w:szCs w:val="24"/>
                <w:lang w:eastAsia="en-US"/>
              </w:rPr>
            </w:pPr>
            <w:r w:rsidRPr="00FF3820">
              <w:rPr>
                <w:rFonts w:eastAsiaTheme="minorHAnsi"/>
                <w:sz w:val="24"/>
                <w:szCs w:val="24"/>
                <w:lang w:eastAsia="en-US"/>
              </w:rPr>
              <w:t>SADRŽAJI I AKTIVNOSTI RADA</w:t>
            </w:r>
          </w:p>
        </w:tc>
      </w:tr>
      <w:tr w:rsidR="00FF3820" w:rsidRPr="00FF3820" w:rsidTr="00131A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9" w:type="dxa"/>
            <w:shd w:val="clear" w:color="auto" w:fill="auto"/>
          </w:tcPr>
          <w:p w:rsidR="00FF3820" w:rsidRPr="00FF3820" w:rsidRDefault="00FF3820" w:rsidP="00FF382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FF3820">
              <w:rPr>
                <w:rFonts w:eastAsiaTheme="minorHAnsi"/>
                <w:sz w:val="24"/>
                <w:szCs w:val="24"/>
                <w:lang w:eastAsia="en-US"/>
              </w:rPr>
              <w:t>-važnost planiranja projektnog rada dovodi do spoznaje i primjene suvremenih metoda</w:t>
            </w:r>
          </w:p>
          <w:p w:rsidR="00FF3820" w:rsidRPr="00FF3820" w:rsidRDefault="00FF3820" w:rsidP="00FF3820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FF3820" w:rsidRPr="00FF3820" w:rsidRDefault="00FF3820" w:rsidP="00FF382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FF3820">
              <w:rPr>
                <w:rFonts w:eastAsiaTheme="minorHAnsi"/>
                <w:sz w:val="24"/>
                <w:szCs w:val="24"/>
                <w:lang w:eastAsia="en-US"/>
              </w:rPr>
              <w:t xml:space="preserve">- raditi na </w:t>
            </w:r>
            <w:proofErr w:type="spellStart"/>
            <w:r w:rsidRPr="00FF3820">
              <w:rPr>
                <w:rFonts w:eastAsiaTheme="minorHAnsi"/>
                <w:sz w:val="24"/>
                <w:szCs w:val="24"/>
                <w:lang w:eastAsia="en-US"/>
              </w:rPr>
              <w:t>samoprocjeni</w:t>
            </w:r>
            <w:proofErr w:type="spellEnd"/>
            <w:r w:rsidRPr="00FF3820">
              <w:rPr>
                <w:rFonts w:eastAsiaTheme="minorHAnsi"/>
                <w:sz w:val="24"/>
                <w:szCs w:val="24"/>
                <w:lang w:eastAsia="en-US"/>
              </w:rPr>
              <w:t xml:space="preserve"> doprinosa unapređivanja kvalitete življenja djece i odraslih u vrtiću</w:t>
            </w:r>
          </w:p>
          <w:p w:rsidR="00FF3820" w:rsidRPr="00FF3820" w:rsidRDefault="00FF3820" w:rsidP="00FF3820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FF3820" w:rsidRPr="00FF3820" w:rsidRDefault="00FF3820" w:rsidP="00FF382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FF3820">
              <w:rPr>
                <w:rFonts w:eastAsiaTheme="minorHAnsi"/>
                <w:sz w:val="24"/>
                <w:szCs w:val="24"/>
                <w:lang w:eastAsia="en-US"/>
              </w:rPr>
              <w:t>-osiguranje kreiranja rada na planiranju,</w:t>
            </w:r>
          </w:p>
          <w:p w:rsidR="00FF3820" w:rsidRPr="00FF3820" w:rsidRDefault="00FF3820" w:rsidP="00FF382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FF3820">
              <w:rPr>
                <w:rFonts w:eastAsiaTheme="minorHAnsi"/>
                <w:sz w:val="24"/>
                <w:szCs w:val="24"/>
                <w:lang w:eastAsia="en-US"/>
              </w:rPr>
              <w:t>programiranju, procjenjivanju i osmišljavanje uvjeta za primjerenu organizaciju ritma dana i prostora</w:t>
            </w:r>
          </w:p>
        </w:tc>
        <w:tc>
          <w:tcPr>
            <w:tcW w:w="5069" w:type="dxa"/>
            <w:shd w:val="clear" w:color="auto" w:fill="auto"/>
          </w:tcPr>
          <w:p w:rsidR="00FF3820" w:rsidRPr="00FF3820" w:rsidRDefault="00FF3820" w:rsidP="00FF38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24"/>
                <w:szCs w:val="24"/>
                <w:lang w:eastAsia="en-US"/>
              </w:rPr>
            </w:pPr>
            <w:r w:rsidRPr="00FF3820">
              <w:rPr>
                <w:rFonts w:eastAsiaTheme="minorHAnsi"/>
                <w:sz w:val="24"/>
                <w:szCs w:val="24"/>
                <w:lang w:eastAsia="en-US"/>
              </w:rPr>
              <w:t>- Izrada godišnjeg plana i programa rada s ST</w:t>
            </w:r>
          </w:p>
          <w:p w:rsidR="00FF3820" w:rsidRPr="00FF3820" w:rsidRDefault="00FF3820" w:rsidP="00FF38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24"/>
                <w:szCs w:val="24"/>
                <w:lang w:eastAsia="en-US"/>
              </w:rPr>
            </w:pPr>
            <w:r w:rsidRPr="00FF3820">
              <w:rPr>
                <w:rFonts w:eastAsiaTheme="minorHAnsi"/>
                <w:sz w:val="24"/>
                <w:szCs w:val="24"/>
                <w:lang w:eastAsia="en-US"/>
              </w:rPr>
              <w:t>- Izrada plana i programa rada ravnatelja</w:t>
            </w:r>
          </w:p>
          <w:p w:rsidR="00FF3820" w:rsidRPr="00FF3820" w:rsidRDefault="00FF3820" w:rsidP="00FF38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24"/>
                <w:szCs w:val="24"/>
                <w:lang w:eastAsia="en-US"/>
              </w:rPr>
            </w:pPr>
            <w:r w:rsidRPr="00FF3820">
              <w:rPr>
                <w:rFonts w:eastAsiaTheme="minorHAnsi"/>
                <w:sz w:val="24"/>
                <w:szCs w:val="24"/>
                <w:lang w:eastAsia="en-US"/>
              </w:rPr>
              <w:t>- plan rada za kraći program – suradnja</w:t>
            </w:r>
          </w:p>
          <w:p w:rsidR="00FF3820" w:rsidRPr="00FF3820" w:rsidRDefault="00FF3820" w:rsidP="00FF38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24"/>
                <w:szCs w:val="24"/>
                <w:lang w:eastAsia="en-US"/>
              </w:rPr>
            </w:pPr>
            <w:r w:rsidRPr="00FF3820">
              <w:rPr>
                <w:rFonts w:eastAsiaTheme="minorHAnsi"/>
                <w:sz w:val="24"/>
                <w:szCs w:val="24"/>
                <w:lang w:eastAsia="en-US"/>
              </w:rPr>
              <w:t xml:space="preserve">-sudjelovanje u programu </w:t>
            </w:r>
            <w:proofErr w:type="spellStart"/>
            <w:r w:rsidRPr="00FF3820">
              <w:rPr>
                <w:rFonts w:eastAsiaTheme="minorHAnsi"/>
                <w:sz w:val="24"/>
                <w:szCs w:val="24"/>
                <w:lang w:eastAsia="en-US"/>
              </w:rPr>
              <w:t>predškole</w:t>
            </w:r>
            <w:proofErr w:type="spellEnd"/>
            <w:r w:rsidRPr="00FF3820">
              <w:rPr>
                <w:rFonts w:eastAsiaTheme="minorHAnsi"/>
                <w:sz w:val="24"/>
                <w:szCs w:val="24"/>
                <w:lang w:eastAsia="en-US"/>
              </w:rPr>
              <w:t>, organizacija roditeljskog sastanka na svim lokacijama</w:t>
            </w:r>
          </w:p>
          <w:p w:rsidR="00FF3820" w:rsidRPr="00FF3820" w:rsidRDefault="00FF3820" w:rsidP="00FF38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24"/>
                <w:szCs w:val="24"/>
                <w:lang w:eastAsia="en-US"/>
              </w:rPr>
            </w:pPr>
            <w:r w:rsidRPr="00FF3820">
              <w:rPr>
                <w:rFonts w:eastAsiaTheme="minorHAnsi"/>
                <w:sz w:val="24"/>
                <w:szCs w:val="24"/>
                <w:lang w:eastAsia="en-US"/>
              </w:rPr>
              <w:t>-izrada godišnjeg izvještaja Vrtića sa ST (razmatranje, usklađivanje i dorada na OV-u.)</w:t>
            </w:r>
          </w:p>
          <w:p w:rsidR="00FF3820" w:rsidRPr="00FF3820" w:rsidRDefault="00FF3820" w:rsidP="00FF38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24"/>
                <w:szCs w:val="24"/>
                <w:lang w:eastAsia="en-US"/>
              </w:rPr>
            </w:pPr>
            <w:r w:rsidRPr="00FF3820">
              <w:rPr>
                <w:rFonts w:eastAsiaTheme="minorHAnsi"/>
                <w:sz w:val="24"/>
                <w:szCs w:val="24"/>
                <w:lang w:eastAsia="en-US"/>
              </w:rPr>
              <w:t>-izrada analiza i izvješća za institucije društvene zajednice prema potrebi</w:t>
            </w:r>
          </w:p>
          <w:p w:rsidR="00FF3820" w:rsidRPr="00FF3820" w:rsidRDefault="00FF3820" w:rsidP="00FF38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24"/>
                <w:szCs w:val="24"/>
                <w:lang w:eastAsia="en-US"/>
              </w:rPr>
            </w:pPr>
            <w:r w:rsidRPr="00FF3820">
              <w:rPr>
                <w:rFonts w:eastAsiaTheme="minorHAnsi"/>
                <w:sz w:val="24"/>
                <w:szCs w:val="24"/>
                <w:lang w:eastAsia="en-US"/>
              </w:rPr>
              <w:t>-praćenje organizacije na nivou vrtića</w:t>
            </w:r>
          </w:p>
          <w:p w:rsidR="00FF3820" w:rsidRPr="00FF3820" w:rsidRDefault="00FF3820" w:rsidP="00FF38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24"/>
                <w:szCs w:val="24"/>
                <w:lang w:eastAsia="en-US"/>
              </w:rPr>
            </w:pPr>
            <w:r w:rsidRPr="00FF3820">
              <w:rPr>
                <w:rFonts w:eastAsiaTheme="minorHAnsi"/>
                <w:sz w:val="24"/>
                <w:szCs w:val="24"/>
                <w:lang w:eastAsia="en-US"/>
              </w:rPr>
              <w:t>-praćenje pojedinih faza odgojno-obrazovnog rada</w:t>
            </w:r>
          </w:p>
          <w:p w:rsidR="00FF3820" w:rsidRPr="00FF3820" w:rsidRDefault="00FF3820" w:rsidP="00FF38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24"/>
                <w:szCs w:val="24"/>
                <w:lang w:eastAsia="en-US"/>
              </w:rPr>
            </w:pPr>
            <w:r w:rsidRPr="00FF3820">
              <w:rPr>
                <w:rFonts w:eastAsiaTheme="minorHAnsi"/>
                <w:sz w:val="24"/>
                <w:szCs w:val="24"/>
                <w:lang w:eastAsia="en-US"/>
              </w:rPr>
              <w:t>- praćenje realizacije satnice odgojnih i ostalih djelatnika vrtića</w:t>
            </w:r>
          </w:p>
          <w:p w:rsidR="00FF3820" w:rsidRPr="00FF3820" w:rsidRDefault="00FF3820" w:rsidP="00FF38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24"/>
                <w:szCs w:val="24"/>
                <w:lang w:eastAsia="en-US"/>
              </w:rPr>
            </w:pPr>
            <w:r w:rsidRPr="00FF3820">
              <w:rPr>
                <w:rFonts w:eastAsiaTheme="minorHAnsi"/>
                <w:sz w:val="24"/>
                <w:szCs w:val="24"/>
                <w:lang w:eastAsia="en-US"/>
              </w:rPr>
              <w:t>- praćenje realizacije godišnjih zaduženja</w:t>
            </w:r>
          </w:p>
          <w:p w:rsidR="00FF3820" w:rsidRPr="00FF3820" w:rsidRDefault="00FF3820" w:rsidP="00FF38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24"/>
                <w:szCs w:val="24"/>
                <w:lang w:eastAsia="en-US"/>
              </w:rPr>
            </w:pPr>
            <w:r w:rsidRPr="00FF3820">
              <w:rPr>
                <w:rFonts w:eastAsiaTheme="minorHAnsi"/>
                <w:sz w:val="24"/>
                <w:szCs w:val="24"/>
                <w:lang w:eastAsia="en-US"/>
              </w:rPr>
              <w:t>- praćenje dinamike upisa i ispisa tijekom godine</w:t>
            </w:r>
          </w:p>
        </w:tc>
      </w:tr>
    </w:tbl>
    <w:p w:rsidR="00FF3820" w:rsidRPr="00FF3820" w:rsidRDefault="00FF3820" w:rsidP="00FF3820">
      <w:pPr>
        <w:keepNext/>
        <w:spacing w:after="0" w:line="240" w:lineRule="auto"/>
        <w:outlineLvl w:val="0"/>
        <w:rPr>
          <w:rFonts w:ascii="Calibri" w:eastAsia="Times New Roman" w:hAnsi="Calibri" w:cs="Times New Roman"/>
          <w:sz w:val="32"/>
          <w:szCs w:val="32"/>
        </w:rPr>
      </w:pPr>
    </w:p>
    <w:p w:rsidR="00FF3820" w:rsidRPr="00FF3820" w:rsidRDefault="00FF3820" w:rsidP="00FF3820">
      <w:pPr>
        <w:keepNext/>
        <w:spacing w:after="0" w:line="240" w:lineRule="auto"/>
        <w:outlineLvl w:val="0"/>
        <w:rPr>
          <w:rFonts w:ascii="Calibri" w:eastAsia="Times New Roman" w:hAnsi="Calibri" w:cs="Times New Roman"/>
          <w:sz w:val="32"/>
          <w:szCs w:val="32"/>
        </w:rPr>
      </w:pPr>
      <w:r w:rsidRPr="00FF3820">
        <w:rPr>
          <w:rFonts w:ascii="Calibri" w:eastAsia="Times New Roman" w:hAnsi="Calibri" w:cs="Times New Roman"/>
          <w:sz w:val="32"/>
          <w:szCs w:val="32"/>
        </w:rPr>
        <w:t>PROCES ODGOJA I OBRAZOVANJA</w:t>
      </w:r>
    </w:p>
    <w:p w:rsidR="00FF3820" w:rsidRPr="00FF3820" w:rsidRDefault="00FF3820" w:rsidP="00FF3820">
      <w:pPr>
        <w:keepNext/>
        <w:spacing w:after="0" w:line="240" w:lineRule="auto"/>
        <w:outlineLvl w:val="0"/>
        <w:rPr>
          <w:rFonts w:ascii="Calibri" w:eastAsia="Times New Roman" w:hAnsi="Calibri" w:cs="Times New Roman"/>
          <w:sz w:val="32"/>
          <w:szCs w:val="32"/>
        </w:rPr>
      </w:pPr>
    </w:p>
    <w:tbl>
      <w:tblPr>
        <w:tblStyle w:val="LightShading1"/>
        <w:tblW w:w="9350" w:type="dxa"/>
        <w:tblLook w:val="04A0" w:firstRow="1" w:lastRow="0" w:firstColumn="1" w:lastColumn="0" w:noHBand="0" w:noVBand="1"/>
      </w:tblPr>
      <w:tblGrid>
        <w:gridCol w:w="4219"/>
        <w:gridCol w:w="5131"/>
      </w:tblGrid>
      <w:tr w:rsidR="00FF3820" w:rsidRPr="00FF3820" w:rsidTr="00131A2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9" w:type="dxa"/>
            <w:shd w:val="clear" w:color="auto" w:fill="auto"/>
          </w:tcPr>
          <w:p w:rsidR="00FF3820" w:rsidRPr="00FF3820" w:rsidRDefault="00FF3820" w:rsidP="00FF3820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FF3820" w:rsidRPr="00FF3820" w:rsidRDefault="00FF3820" w:rsidP="00FF382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FF3820">
              <w:rPr>
                <w:rFonts w:eastAsiaTheme="minorHAnsi"/>
                <w:sz w:val="24"/>
                <w:szCs w:val="24"/>
                <w:lang w:eastAsia="en-US"/>
              </w:rPr>
              <w:t>BITNE ZADAĆE</w:t>
            </w:r>
          </w:p>
        </w:tc>
        <w:tc>
          <w:tcPr>
            <w:tcW w:w="5131" w:type="dxa"/>
            <w:shd w:val="clear" w:color="auto" w:fill="auto"/>
          </w:tcPr>
          <w:p w:rsidR="00FF3820" w:rsidRPr="00FF3820" w:rsidRDefault="00FF3820" w:rsidP="00FF382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FF3820" w:rsidRPr="00FF3820" w:rsidRDefault="00FF3820" w:rsidP="00FF382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24"/>
                <w:szCs w:val="24"/>
                <w:lang w:eastAsia="en-US"/>
              </w:rPr>
            </w:pPr>
            <w:r w:rsidRPr="00FF3820">
              <w:rPr>
                <w:rFonts w:eastAsiaTheme="minorHAnsi"/>
                <w:sz w:val="24"/>
                <w:szCs w:val="24"/>
                <w:lang w:eastAsia="en-US"/>
              </w:rPr>
              <w:t>SADRŽAJI I AKTIVNOSTI RADA</w:t>
            </w:r>
          </w:p>
          <w:p w:rsidR="00FF3820" w:rsidRPr="00FF3820" w:rsidRDefault="00FF3820" w:rsidP="00FF382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FF3820" w:rsidRPr="00FF3820" w:rsidTr="00131A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9" w:type="dxa"/>
            <w:shd w:val="clear" w:color="auto" w:fill="auto"/>
          </w:tcPr>
          <w:p w:rsidR="00FF3820" w:rsidRPr="00FF3820" w:rsidRDefault="00FF3820" w:rsidP="00FF3820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FF3820" w:rsidRPr="00FF3820" w:rsidRDefault="00FF3820" w:rsidP="00FF382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FF3820">
              <w:rPr>
                <w:rFonts w:eastAsiaTheme="minorHAnsi"/>
                <w:sz w:val="24"/>
                <w:szCs w:val="24"/>
                <w:lang w:eastAsia="en-US"/>
              </w:rPr>
              <w:t>- promovirati odgojno-obrazovni rad s djecom temeljen na vrijednostima: znanje, identitet, humanizam i tolerancija, odgovornost, autonomiju i kreativnost</w:t>
            </w:r>
          </w:p>
          <w:p w:rsidR="00FF3820" w:rsidRPr="00FF3820" w:rsidRDefault="00FF3820" w:rsidP="00FF3820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FF3820" w:rsidRPr="00FF3820" w:rsidRDefault="00FF3820" w:rsidP="00FF3820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FF3820" w:rsidRPr="00FF3820" w:rsidRDefault="00FF3820" w:rsidP="00FF3820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FF3820" w:rsidRPr="00FF3820" w:rsidRDefault="00FF3820" w:rsidP="00FF3820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FF3820" w:rsidRPr="00FF3820" w:rsidRDefault="00FF3820" w:rsidP="00FF382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FF3820">
              <w:rPr>
                <w:rFonts w:eastAsiaTheme="minorHAnsi"/>
                <w:sz w:val="24"/>
                <w:szCs w:val="24"/>
                <w:lang w:eastAsia="en-US"/>
              </w:rPr>
              <w:t>- sudjelovanje u timskom opserviranju djeteta s evidentnim ili indiciranim posebnim odgojno-obrazovnim potrebama</w:t>
            </w:r>
          </w:p>
          <w:p w:rsidR="00FF3820" w:rsidRPr="00FF3820" w:rsidRDefault="00FF3820" w:rsidP="00FF3820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FF3820" w:rsidRPr="00FF3820" w:rsidRDefault="00FF3820" w:rsidP="00FF3820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FF3820" w:rsidRPr="00FF3820" w:rsidRDefault="00FF3820" w:rsidP="00FF3820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FF3820" w:rsidRPr="00FF3820" w:rsidRDefault="00FF3820" w:rsidP="00FF382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FF3820">
              <w:rPr>
                <w:rFonts w:eastAsiaTheme="minorHAnsi"/>
                <w:sz w:val="24"/>
                <w:szCs w:val="24"/>
                <w:lang w:eastAsia="en-US"/>
              </w:rPr>
              <w:t>-Praćenje realizacije vođenja pedagoške dokumentacije</w:t>
            </w:r>
          </w:p>
          <w:p w:rsidR="00FF3820" w:rsidRPr="00FF3820" w:rsidRDefault="00FF3820" w:rsidP="00FF3820">
            <w:pPr>
              <w:contextualSpacing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5131" w:type="dxa"/>
            <w:shd w:val="clear" w:color="auto" w:fill="auto"/>
          </w:tcPr>
          <w:p w:rsidR="00FF3820" w:rsidRPr="00FF3820" w:rsidRDefault="00FF3820" w:rsidP="00FF38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24"/>
                <w:szCs w:val="24"/>
                <w:lang w:eastAsia="en-US"/>
              </w:rPr>
            </w:pPr>
            <w:r w:rsidRPr="00FF3820">
              <w:rPr>
                <w:rFonts w:eastAsiaTheme="minorHAnsi"/>
                <w:sz w:val="24"/>
                <w:szCs w:val="24"/>
                <w:lang w:eastAsia="en-US"/>
              </w:rPr>
              <w:t>-inicirati inovacije i rad na unaprjeđenju odgojno obrazovne prakse</w:t>
            </w:r>
          </w:p>
          <w:p w:rsidR="00FF3820" w:rsidRPr="00FF3820" w:rsidRDefault="00FF3820" w:rsidP="00FF38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24"/>
                <w:szCs w:val="24"/>
                <w:lang w:eastAsia="en-US"/>
              </w:rPr>
            </w:pPr>
            <w:r w:rsidRPr="00FF3820">
              <w:rPr>
                <w:rFonts w:eastAsiaTheme="minorHAnsi"/>
                <w:sz w:val="24"/>
                <w:szCs w:val="24"/>
                <w:lang w:eastAsia="en-US"/>
              </w:rPr>
              <w:t>- planirati i sudjelovati u aktivnostima koje su temeljene na toleranciji</w:t>
            </w:r>
          </w:p>
          <w:p w:rsidR="00FF3820" w:rsidRPr="00FF3820" w:rsidRDefault="00FF3820" w:rsidP="00FF38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24"/>
                <w:szCs w:val="24"/>
                <w:lang w:eastAsia="en-US"/>
              </w:rPr>
            </w:pPr>
            <w:r w:rsidRPr="00FF3820">
              <w:rPr>
                <w:rFonts w:eastAsiaTheme="minorHAnsi"/>
                <w:sz w:val="24"/>
                <w:szCs w:val="24"/>
                <w:lang w:eastAsia="en-US"/>
              </w:rPr>
              <w:t>- u suradnji sa stručnim suradnicima i zdravstvenim voditeljem pratiti realizaciju i provedbu programskih zadataka u jaslicama i vrtiću</w:t>
            </w:r>
          </w:p>
          <w:p w:rsidR="00FF3820" w:rsidRPr="00FF3820" w:rsidRDefault="00FF3820" w:rsidP="00FF38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24"/>
                <w:szCs w:val="24"/>
                <w:lang w:eastAsia="en-US"/>
              </w:rPr>
            </w:pPr>
            <w:r w:rsidRPr="00FF3820">
              <w:rPr>
                <w:rFonts w:eastAsiaTheme="minorHAnsi"/>
                <w:sz w:val="24"/>
                <w:szCs w:val="24"/>
                <w:lang w:eastAsia="en-US"/>
              </w:rPr>
              <w:t>-planirati rad na praćenju suradnje s roditeljima, oblici suradnje</w:t>
            </w:r>
          </w:p>
          <w:p w:rsidR="00FF3820" w:rsidRPr="00FF3820" w:rsidRDefault="00FF3820" w:rsidP="00FF38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24"/>
                <w:szCs w:val="24"/>
                <w:lang w:eastAsia="en-US"/>
              </w:rPr>
            </w:pPr>
            <w:r w:rsidRPr="00FF3820">
              <w:rPr>
                <w:rFonts w:eastAsiaTheme="minorHAnsi"/>
                <w:sz w:val="24"/>
                <w:szCs w:val="24"/>
                <w:lang w:eastAsia="en-US"/>
              </w:rPr>
              <w:t>-Sudjelovanje u unapređivanju suradnje s roditeljima</w:t>
            </w:r>
          </w:p>
          <w:p w:rsidR="00FF3820" w:rsidRPr="00FF3820" w:rsidRDefault="00FF3820" w:rsidP="00FF38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24"/>
                <w:szCs w:val="24"/>
                <w:lang w:eastAsia="en-US"/>
              </w:rPr>
            </w:pPr>
            <w:r w:rsidRPr="00FF3820">
              <w:rPr>
                <w:rFonts w:eastAsiaTheme="minorHAnsi"/>
                <w:sz w:val="24"/>
                <w:szCs w:val="24"/>
                <w:lang w:eastAsia="en-US"/>
              </w:rPr>
              <w:t>Pedagoški instruktivni rad:</w:t>
            </w:r>
          </w:p>
          <w:p w:rsidR="00FF3820" w:rsidRPr="00FF3820" w:rsidRDefault="00FF3820" w:rsidP="00FF38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24"/>
                <w:szCs w:val="24"/>
                <w:lang w:eastAsia="en-US"/>
              </w:rPr>
            </w:pPr>
            <w:r w:rsidRPr="00FF3820">
              <w:rPr>
                <w:rFonts w:eastAsiaTheme="minorHAnsi"/>
                <w:sz w:val="24"/>
                <w:szCs w:val="24"/>
                <w:lang w:eastAsia="en-US"/>
              </w:rPr>
              <w:t>- pedagoško-instruktivni uvid u ostvarivanje pojedinih zadaća</w:t>
            </w:r>
          </w:p>
          <w:p w:rsidR="00FF3820" w:rsidRPr="00FF3820" w:rsidRDefault="00FF3820" w:rsidP="00FF38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24"/>
                <w:szCs w:val="24"/>
                <w:lang w:eastAsia="en-US"/>
              </w:rPr>
            </w:pPr>
            <w:r w:rsidRPr="00FF3820">
              <w:rPr>
                <w:rFonts w:eastAsiaTheme="minorHAnsi"/>
                <w:sz w:val="24"/>
                <w:szCs w:val="24"/>
                <w:lang w:eastAsia="en-US"/>
              </w:rPr>
              <w:t>-uvid u pedagošku dokumentaciju, te praćenje iste</w:t>
            </w:r>
          </w:p>
          <w:p w:rsidR="00FF3820" w:rsidRPr="00FF3820" w:rsidRDefault="00FF3820" w:rsidP="00FF38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28"/>
                <w:szCs w:val="28"/>
                <w:lang w:eastAsia="en-US"/>
              </w:rPr>
            </w:pPr>
            <w:r w:rsidRPr="00FF3820">
              <w:rPr>
                <w:rFonts w:eastAsiaTheme="minorHAnsi"/>
                <w:sz w:val="24"/>
                <w:szCs w:val="24"/>
                <w:lang w:eastAsia="en-US"/>
              </w:rPr>
              <w:t>- praćenje neposrednog rada-realizacija satnice</w:t>
            </w:r>
          </w:p>
          <w:p w:rsidR="00FF3820" w:rsidRPr="00FF3820" w:rsidRDefault="00FF3820" w:rsidP="00FF3820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24"/>
                <w:szCs w:val="24"/>
                <w:lang w:eastAsia="en-US"/>
              </w:rPr>
            </w:pPr>
            <w:r w:rsidRPr="00FF3820">
              <w:rPr>
                <w:rFonts w:eastAsiaTheme="minorHAnsi"/>
                <w:sz w:val="28"/>
                <w:szCs w:val="28"/>
                <w:lang w:eastAsia="en-US"/>
              </w:rPr>
              <w:t xml:space="preserve">- </w:t>
            </w:r>
            <w:r w:rsidRPr="00FF3820">
              <w:rPr>
                <w:rFonts w:eastAsiaTheme="minorHAnsi"/>
                <w:sz w:val="24"/>
                <w:szCs w:val="24"/>
                <w:lang w:eastAsia="en-US"/>
              </w:rPr>
              <w:t>planiranje ostalih poslova kao jednako važnog segmenta rada</w:t>
            </w:r>
          </w:p>
        </w:tc>
      </w:tr>
    </w:tbl>
    <w:p w:rsidR="00FF3820" w:rsidRPr="00FF3820" w:rsidRDefault="00FF3820" w:rsidP="00FF3820">
      <w:pPr>
        <w:keepNext/>
        <w:spacing w:after="0" w:line="240" w:lineRule="auto"/>
        <w:outlineLvl w:val="0"/>
        <w:rPr>
          <w:rFonts w:ascii="Calibri" w:eastAsia="Times New Roman" w:hAnsi="Calibri" w:cs="Times New Roman"/>
          <w:sz w:val="32"/>
          <w:szCs w:val="32"/>
        </w:rPr>
      </w:pPr>
    </w:p>
    <w:p w:rsidR="00FF3820" w:rsidRPr="00FF3820" w:rsidRDefault="00FF3820" w:rsidP="00FF3820">
      <w:pPr>
        <w:keepNext/>
        <w:spacing w:after="0" w:line="240" w:lineRule="auto"/>
        <w:outlineLvl w:val="0"/>
        <w:rPr>
          <w:rFonts w:ascii="Calibri" w:eastAsia="Times New Roman" w:hAnsi="Calibri" w:cs="Times New Roman"/>
          <w:sz w:val="32"/>
          <w:szCs w:val="32"/>
        </w:rPr>
      </w:pPr>
      <w:r w:rsidRPr="00FF3820">
        <w:rPr>
          <w:rFonts w:ascii="Calibri" w:eastAsia="Times New Roman" w:hAnsi="Calibri" w:cs="Times New Roman"/>
          <w:sz w:val="32"/>
          <w:szCs w:val="32"/>
        </w:rPr>
        <w:t>ODGOJITEJSKO VIJEĆE</w:t>
      </w:r>
    </w:p>
    <w:p w:rsidR="00FF3820" w:rsidRPr="00FF3820" w:rsidRDefault="00FF3820" w:rsidP="00FF3820">
      <w:pPr>
        <w:keepNext/>
        <w:spacing w:after="0" w:line="240" w:lineRule="auto"/>
        <w:outlineLvl w:val="0"/>
        <w:rPr>
          <w:rFonts w:ascii="Calibri" w:eastAsia="Times New Roman" w:hAnsi="Calibri" w:cs="Times New Roman"/>
          <w:i/>
          <w:sz w:val="32"/>
          <w:szCs w:val="32"/>
        </w:rPr>
      </w:pPr>
    </w:p>
    <w:tbl>
      <w:tblPr>
        <w:tblStyle w:val="LightShading1"/>
        <w:tblW w:w="9452" w:type="dxa"/>
        <w:tblLook w:val="04A0" w:firstRow="1" w:lastRow="0" w:firstColumn="1" w:lastColumn="0" w:noHBand="0" w:noVBand="1"/>
      </w:tblPr>
      <w:tblGrid>
        <w:gridCol w:w="4361"/>
        <w:gridCol w:w="5091"/>
      </w:tblGrid>
      <w:tr w:rsidR="00FF3820" w:rsidRPr="00FF3820" w:rsidTr="00131A2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1" w:type="dxa"/>
            <w:shd w:val="clear" w:color="auto" w:fill="auto"/>
          </w:tcPr>
          <w:p w:rsidR="00FF3820" w:rsidRPr="00FF3820" w:rsidRDefault="00FF3820" w:rsidP="00FF3820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FF3820" w:rsidRPr="00FF3820" w:rsidRDefault="00FF3820" w:rsidP="00FF382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FF3820">
              <w:rPr>
                <w:rFonts w:eastAsiaTheme="minorHAnsi"/>
                <w:sz w:val="24"/>
                <w:szCs w:val="24"/>
                <w:lang w:eastAsia="en-US"/>
              </w:rPr>
              <w:t>BITNE ZADAĆE</w:t>
            </w:r>
          </w:p>
        </w:tc>
        <w:tc>
          <w:tcPr>
            <w:tcW w:w="5091" w:type="dxa"/>
            <w:shd w:val="clear" w:color="auto" w:fill="auto"/>
          </w:tcPr>
          <w:p w:rsidR="00FF3820" w:rsidRPr="00FF3820" w:rsidRDefault="00FF3820" w:rsidP="00FF382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FF3820" w:rsidRPr="00FF3820" w:rsidRDefault="00FF3820" w:rsidP="00FF382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24"/>
                <w:szCs w:val="24"/>
                <w:lang w:eastAsia="en-US"/>
              </w:rPr>
            </w:pPr>
            <w:r w:rsidRPr="00FF3820">
              <w:rPr>
                <w:rFonts w:eastAsiaTheme="minorHAnsi"/>
                <w:sz w:val="24"/>
                <w:szCs w:val="24"/>
                <w:lang w:eastAsia="en-US"/>
              </w:rPr>
              <w:t>SADRŽAJI I AKTIVNOSTI RADA</w:t>
            </w:r>
          </w:p>
          <w:p w:rsidR="00FF3820" w:rsidRPr="00FF3820" w:rsidRDefault="00FF3820" w:rsidP="00FF382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FF3820" w:rsidRPr="00FF3820" w:rsidTr="00131A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1" w:type="dxa"/>
            <w:shd w:val="clear" w:color="auto" w:fill="auto"/>
          </w:tcPr>
          <w:p w:rsidR="00FF3820" w:rsidRPr="00FF3820" w:rsidRDefault="00FF3820" w:rsidP="00FF3820">
            <w:pPr>
              <w:ind w:left="720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FF3820" w:rsidRPr="00FF3820" w:rsidRDefault="00FF3820" w:rsidP="00FF3820">
            <w:pPr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FF3820">
              <w:rPr>
                <w:rFonts w:eastAsiaTheme="minorHAnsi"/>
                <w:sz w:val="24"/>
                <w:szCs w:val="24"/>
                <w:lang w:eastAsia="en-US"/>
              </w:rPr>
              <w:t>- u suradnji sa pedagoginjom i zdravstvenom voditeljicom organizirati pripremu i održavanje OV prema lanu</w:t>
            </w:r>
          </w:p>
        </w:tc>
        <w:tc>
          <w:tcPr>
            <w:tcW w:w="5091" w:type="dxa"/>
            <w:shd w:val="clear" w:color="auto" w:fill="auto"/>
          </w:tcPr>
          <w:p w:rsidR="00FF3820" w:rsidRPr="00FF3820" w:rsidRDefault="00FF3820" w:rsidP="00FF38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24"/>
                <w:szCs w:val="24"/>
                <w:lang w:eastAsia="en-US"/>
              </w:rPr>
            </w:pPr>
            <w:r w:rsidRPr="00FF3820">
              <w:rPr>
                <w:rFonts w:eastAsiaTheme="minorHAnsi"/>
                <w:sz w:val="24"/>
                <w:szCs w:val="24"/>
                <w:lang w:eastAsia="en-US"/>
              </w:rPr>
              <w:t>-priprema i vođenje OV-a</w:t>
            </w:r>
          </w:p>
          <w:p w:rsidR="00FF3820" w:rsidRPr="00FF3820" w:rsidRDefault="00FF3820" w:rsidP="00FF3820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24"/>
                <w:szCs w:val="24"/>
                <w:lang w:eastAsia="en-US"/>
              </w:rPr>
            </w:pPr>
            <w:r w:rsidRPr="00FF3820">
              <w:rPr>
                <w:rFonts w:eastAsiaTheme="minorHAnsi"/>
                <w:sz w:val="24"/>
                <w:szCs w:val="24"/>
                <w:lang w:eastAsia="en-US"/>
              </w:rPr>
              <w:t>- priprema i vođenje radnih dogovora</w:t>
            </w:r>
          </w:p>
          <w:p w:rsidR="00FF3820" w:rsidRPr="00FF3820" w:rsidRDefault="00FF3820" w:rsidP="00FF3820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24"/>
                <w:szCs w:val="24"/>
                <w:lang w:eastAsia="en-US"/>
              </w:rPr>
            </w:pPr>
            <w:r w:rsidRPr="00FF3820">
              <w:rPr>
                <w:rFonts w:eastAsiaTheme="minorHAnsi"/>
                <w:sz w:val="24"/>
                <w:szCs w:val="24"/>
                <w:lang w:eastAsia="en-US"/>
              </w:rPr>
              <w:t>- realizacija donesenih zaključaka</w:t>
            </w:r>
          </w:p>
          <w:p w:rsidR="00FF3820" w:rsidRPr="00FF3820" w:rsidRDefault="00FF3820" w:rsidP="00FF3820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24"/>
                <w:szCs w:val="24"/>
                <w:lang w:eastAsia="en-US"/>
              </w:rPr>
            </w:pPr>
            <w:r w:rsidRPr="00FF3820">
              <w:rPr>
                <w:rFonts w:eastAsiaTheme="minorHAnsi"/>
                <w:sz w:val="24"/>
                <w:szCs w:val="24"/>
                <w:lang w:eastAsia="en-US"/>
              </w:rPr>
              <w:t>- upoznavanje OV-a s novinama pri realizaciji Plana i programa rada</w:t>
            </w:r>
          </w:p>
          <w:p w:rsidR="00FF3820" w:rsidRPr="00FF3820" w:rsidRDefault="00FF3820" w:rsidP="00FF3820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</w:tbl>
    <w:p w:rsidR="00FF3820" w:rsidRPr="00FF3820" w:rsidRDefault="00FF3820" w:rsidP="00FF3820">
      <w:pPr>
        <w:keepNext/>
        <w:spacing w:after="0" w:line="240" w:lineRule="auto"/>
        <w:outlineLvl w:val="0"/>
        <w:rPr>
          <w:rFonts w:ascii="Calibri" w:eastAsia="Times New Roman" w:hAnsi="Calibri" w:cs="Times New Roman"/>
          <w:sz w:val="32"/>
          <w:szCs w:val="32"/>
        </w:rPr>
      </w:pPr>
    </w:p>
    <w:p w:rsidR="00FF3820" w:rsidRPr="00FF3820" w:rsidRDefault="00FF3820" w:rsidP="00FF3820">
      <w:pPr>
        <w:keepNext/>
        <w:spacing w:after="0" w:line="240" w:lineRule="auto"/>
        <w:outlineLvl w:val="0"/>
        <w:rPr>
          <w:rFonts w:ascii="Calibri" w:eastAsia="Times New Roman" w:hAnsi="Calibri" w:cs="Times New Roman"/>
          <w:sz w:val="32"/>
          <w:szCs w:val="32"/>
        </w:rPr>
      </w:pPr>
    </w:p>
    <w:p w:rsidR="00FF3820" w:rsidRPr="00FF3820" w:rsidRDefault="00FF3820" w:rsidP="00FF3820">
      <w:pPr>
        <w:keepNext/>
        <w:spacing w:after="0" w:line="240" w:lineRule="auto"/>
        <w:outlineLvl w:val="0"/>
        <w:rPr>
          <w:rFonts w:ascii="Calibri" w:eastAsia="Times New Roman" w:hAnsi="Calibri" w:cs="Times New Roman"/>
          <w:sz w:val="32"/>
          <w:szCs w:val="32"/>
        </w:rPr>
      </w:pPr>
    </w:p>
    <w:p w:rsidR="00FF3820" w:rsidRPr="00FF3820" w:rsidRDefault="00FF3820" w:rsidP="00FF3820">
      <w:pPr>
        <w:keepNext/>
        <w:spacing w:after="0" w:line="240" w:lineRule="auto"/>
        <w:outlineLvl w:val="0"/>
        <w:rPr>
          <w:rFonts w:ascii="Calibri" w:eastAsia="Times New Roman" w:hAnsi="Calibri" w:cs="Times New Roman"/>
          <w:sz w:val="32"/>
          <w:szCs w:val="32"/>
        </w:rPr>
      </w:pPr>
      <w:r w:rsidRPr="00FF3820">
        <w:rPr>
          <w:rFonts w:ascii="Calibri" w:eastAsia="Times New Roman" w:hAnsi="Calibri" w:cs="Times New Roman"/>
          <w:sz w:val="32"/>
          <w:szCs w:val="32"/>
        </w:rPr>
        <w:t>STRUČNO USAVRŠAVANJE</w:t>
      </w:r>
    </w:p>
    <w:p w:rsidR="00FF3820" w:rsidRPr="00FF3820" w:rsidRDefault="00FF3820" w:rsidP="00FF3820">
      <w:pPr>
        <w:keepNext/>
        <w:spacing w:after="0" w:line="240" w:lineRule="auto"/>
        <w:outlineLvl w:val="0"/>
        <w:rPr>
          <w:rFonts w:ascii="Calibri" w:eastAsia="Times New Roman" w:hAnsi="Calibri" w:cs="Times New Roman"/>
          <w:sz w:val="32"/>
          <w:szCs w:val="32"/>
        </w:rPr>
      </w:pPr>
    </w:p>
    <w:tbl>
      <w:tblPr>
        <w:tblStyle w:val="LightShading1"/>
        <w:tblW w:w="0" w:type="auto"/>
        <w:tblLook w:val="04A0" w:firstRow="1" w:lastRow="0" w:firstColumn="1" w:lastColumn="0" w:noHBand="0" w:noVBand="1"/>
      </w:tblPr>
      <w:tblGrid>
        <w:gridCol w:w="4361"/>
        <w:gridCol w:w="4927"/>
      </w:tblGrid>
      <w:tr w:rsidR="00FF3820" w:rsidRPr="00FF3820" w:rsidTr="00131A2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1" w:type="dxa"/>
            <w:shd w:val="clear" w:color="auto" w:fill="auto"/>
          </w:tcPr>
          <w:p w:rsidR="00FF3820" w:rsidRPr="00FF3820" w:rsidRDefault="00FF3820" w:rsidP="00FF3820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FF3820" w:rsidRPr="00FF3820" w:rsidRDefault="00FF3820" w:rsidP="00FF382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FF3820">
              <w:rPr>
                <w:rFonts w:eastAsiaTheme="minorHAnsi"/>
                <w:sz w:val="24"/>
                <w:szCs w:val="24"/>
                <w:lang w:eastAsia="en-US"/>
              </w:rPr>
              <w:t xml:space="preserve">- kontinuirano unaprjeđivanje vlastite prakse i jačanje stručnih kompetencija preduvjet je za kvalitetan rad.  </w:t>
            </w:r>
          </w:p>
          <w:p w:rsidR="00FF3820" w:rsidRPr="00FF3820" w:rsidRDefault="00FF3820" w:rsidP="00FF3820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FF3820" w:rsidRPr="00FF3820" w:rsidRDefault="00FF3820" w:rsidP="00FF382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FF3820">
              <w:rPr>
                <w:rFonts w:eastAsiaTheme="minorHAnsi"/>
                <w:sz w:val="24"/>
                <w:szCs w:val="24"/>
                <w:lang w:eastAsia="en-US"/>
              </w:rPr>
              <w:t>Raditi na odgovornom doprinosu stručnog  usavršavanja  u odnosu na:</w:t>
            </w:r>
          </w:p>
          <w:p w:rsidR="00FF3820" w:rsidRPr="00FF3820" w:rsidRDefault="00FF3820" w:rsidP="00FF3820">
            <w:pPr>
              <w:numPr>
                <w:ilvl w:val="0"/>
                <w:numId w:val="33"/>
              </w:numPr>
              <w:overflowPunct w:val="0"/>
              <w:autoSpaceDE w:val="0"/>
              <w:autoSpaceDN w:val="0"/>
              <w:adjustRightInd w:val="0"/>
              <w:contextualSpacing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FF3820">
              <w:rPr>
                <w:rFonts w:eastAsiaTheme="minorHAnsi"/>
                <w:sz w:val="24"/>
                <w:szCs w:val="24"/>
                <w:lang w:eastAsia="en-US"/>
              </w:rPr>
              <w:t>odgojitelji</w:t>
            </w:r>
          </w:p>
          <w:p w:rsidR="00FF3820" w:rsidRPr="00FF3820" w:rsidRDefault="00FF3820" w:rsidP="00FF3820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FF3820" w:rsidRPr="00FF3820" w:rsidRDefault="00FF3820" w:rsidP="00FF3820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FF3820" w:rsidRPr="00FF3820" w:rsidRDefault="00FF3820" w:rsidP="00FF3820">
            <w:pPr>
              <w:overflowPunct w:val="0"/>
              <w:autoSpaceDE w:val="0"/>
              <w:autoSpaceDN w:val="0"/>
              <w:adjustRightInd w:val="0"/>
              <w:ind w:left="360"/>
              <w:contextualSpacing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FF3820">
              <w:rPr>
                <w:rFonts w:eastAsiaTheme="minorHAnsi"/>
                <w:sz w:val="24"/>
                <w:szCs w:val="24"/>
                <w:lang w:eastAsia="en-US"/>
              </w:rPr>
              <w:t>-stručni suradnici</w:t>
            </w:r>
          </w:p>
          <w:p w:rsidR="00FF3820" w:rsidRPr="00FF3820" w:rsidRDefault="00FF3820" w:rsidP="00FF3820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927" w:type="dxa"/>
            <w:shd w:val="clear" w:color="auto" w:fill="auto"/>
          </w:tcPr>
          <w:p w:rsidR="00FF3820" w:rsidRPr="00FF3820" w:rsidRDefault="00FF3820" w:rsidP="00FF382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24"/>
                <w:szCs w:val="24"/>
                <w:lang w:eastAsia="en-US"/>
              </w:rPr>
            </w:pPr>
            <w:r w:rsidRPr="00FF3820">
              <w:rPr>
                <w:rFonts w:eastAsiaTheme="minorHAnsi"/>
                <w:sz w:val="24"/>
                <w:szCs w:val="24"/>
                <w:lang w:eastAsia="en-US"/>
              </w:rPr>
              <w:t>-  praćenje zakonskih promjena</w:t>
            </w:r>
          </w:p>
          <w:p w:rsidR="00FF3820" w:rsidRPr="00FF3820" w:rsidRDefault="00FF3820" w:rsidP="00FF382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24"/>
                <w:szCs w:val="24"/>
                <w:lang w:eastAsia="en-US"/>
              </w:rPr>
            </w:pPr>
            <w:r w:rsidRPr="00FF3820">
              <w:rPr>
                <w:rFonts w:eastAsiaTheme="minorHAnsi"/>
                <w:sz w:val="24"/>
                <w:szCs w:val="24"/>
                <w:lang w:eastAsia="en-US"/>
              </w:rPr>
              <w:t>-  praćenje stručne literature</w:t>
            </w:r>
          </w:p>
          <w:p w:rsidR="00FF3820" w:rsidRPr="00FF3820" w:rsidRDefault="00FF3820" w:rsidP="00FF382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24"/>
                <w:szCs w:val="24"/>
                <w:lang w:eastAsia="en-US"/>
              </w:rPr>
            </w:pPr>
            <w:r w:rsidRPr="00FF3820">
              <w:rPr>
                <w:rFonts w:eastAsiaTheme="minorHAnsi"/>
                <w:sz w:val="24"/>
                <w:szCs w:val="24"/>
                <w:lang w:eastAsia="en-US"/>
              </w:rPr>
              <w:t>-  nazočnost na seminarima i savjetovanjima</w:t>
            </w:r>
          </w:p>
          <w:p w:rsidR="00FF3820" w:rsidRPr="00FF3820" w:rsidRDefault="00FF3820" w:rsidP="00FF382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24"/>
                <w:szCs w:val="24"/>
                <w:lang w:eastAsia="en-US"/>
              </w:rPr>
            </w:pPr>
            <w:r w:rsidRPr="00FF3820">
              <w:rPr>
                <w:rFonts w:eastAsiaTheme="minorHAnsi"/>
                <w:sz w:val="24"/>
                <w:szCs w:val="24"/>
                <w:lang w:eastAsia="en-US"/>
              </w:rPr>
              <w:t>- nazočnost i aktivno sudjelovanje na aktivima ravnatelja</w:t>
            </w:r>
          </w:p>
          <w:p w:rsidR="00FF3820" w:rsidRPr="00FF3820" w:rsidRDefault="00FF3820" w:rsidP="00FF382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FF3820" w:rsidRPr="00FF3820" w:rsidRDefault="00FF3820" w:rsidP="00FF382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24"/>
                <w:szCs w:val="24"/>
                <w:lang w:eastAsia="en-US"/>
              </w:rPr>
            </w:pPr>
            <w:r w:rsidRPr="00FF3820">
              <w:rPr>
                <w:rFonts w:eastAsiaTheme="minorHAnsi"/>
                <w:sz w:val="24"/>
                <w:szCs w:val="24"/>
                <w:lang w:eastAsia="en-US"/>
              </w:rPr>
              <w:t>- priprema OV i vođenje sjednica</w:t>
            </w:r>
          </w:p>
          <w:p w:rsidR="00FF3820" w:rsidRPr="00FF3820" w:rsidRDefault="00FF3820" w:rsidP="00FF382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24"/>
                <w:szCs w:val="24"/>
                <w:lang w:eastAsia="en-US"/>
              </w:rPr>
            </w:pPr>
            <w:r w:rsidRPr="00FF3820">
              <w:rPr>
                <w:rFonts w:eastAsiaTheme="minorHAnsi"/>
                <w:sz w:val="24"/>
                <w:szCs w:val="24"/>
                <w:lang w:eastAsia="en-US"/>
              </w:rPr>
              <w:t>- upućivanje odgojitelja na aktive, seminare i savjetovanja</w:t>
            </w:r>
          </w:p>
          <w:p w:rsidR="00FF3820" w:rsidRPr="00FF3820" w:rsidRDefault="00FF3820" w:rsidP="00FF382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FF3820" w:rsidRPr="00FF3820" w:rsidRDefault="00FF3820" w:rsidP="00FF382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24"/>
                <w:szCs w:val="24"/>
                <w:lang w:eastAsia="en-US"/>
              </w:rPr>
            </w:pPr>
            <w:r w:rsidRPr="00FF3820">
              <w:rPr>
                <w:rFonts w:eastAsiaTheme="minorHAnsi"/>
                <w:sz w:val="24"/>
                <w:szCs w:val="24"/>
                <w:lang w:eastAsia="en-US"/>
              </w:rPr>
              <w:t>-organizacija stručnih predavanja u suradnji sa vanjskim suradnicima</w:t>
            </w:r>
          </w:p>
          <w:p w:rsidR="00FF3820" w:rsidRPr="00FF3820" w:rsidRDefault="00FF3820" w:rsidP="00FF382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24"/>
                <w:szCs w:val="24"/>
                <w:lang w:eastAsia="en-US"/>
              </w:rPr>
            </w:pPr>
            <w:r w:rsidRPr="00FF3820">
              <w:rPr>
                <w:rFonts w:eastAsiaTheme="minorHAnsi"/>
                <w:sz w:val="24"/>
                <w:szCs w:val="24"/>
                <w:lang w:eastAsia="en-US"/>
              </w:rPr>
              <w:t>- pružanje pomoći u odabiru stručne literature</w:t>
            </w:r>
          </w:p>
          <w:p w:rsidR="00FF3820" w:rsidRPr="00FF3820" w:rsidRDefault="00FF3820" w:rsidP="00FF382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24"/>
                <w:szCs w:val="24"/>
                <w:lang w:eastAsia="en-US"/>
              </w:rPr>
            </w:pPr>
            <w:r w:rsidRPr="00FF3820">
              <w:rPr>
                <w:rFonts w:eastAsiaTheme="minorHAnsi"/>
                <w:sz w:val="24"/>
                <w:szCs w:val="24"/>
                <w:lang w:eastAsia="en-US"/>
              </w:rPr>
              <w:t>- upućivanje na savjetovanja i seminare</w:t>
            </w:r>
          </w:p>
          <w:p w:rsidR="00FF3820" w:rsidRPr="00FF3820" w:rsidRDefault="00FF3820" w:rsidP="00FF382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</w:tbl>
    <w:p w:rsidR="00FF3820" w:rsidRPr="00FF3820" w:rsidRDefault="00FF3820" w:rsidP="00FF3820">
      <w:pPr>
        <w:jc w:val="both"/>
        <w:rPr>
          <w:rFonts w:eastAsiaTheme="minorHAnsi"/>
          <w:sz w:val="24"/>
          <w:szCs w:val="24"/>
          <w:lang w:eastAsia="en-US"/>
        </w:rPr>
      </w:pPr>
    </w:p>
    <w:p w:rsidR="00FF3820" w:rsidRPr="00FF3820" w:rsidRDefault="00FF3820" w:rsidP="00FF3820">
      <w:pPr>
        <w:jc w:val="both"/>
        <w:rPr>
          <w:rFonts w:eastAsiaTheme="minorHAnsi"/>
          <w:sz w:val="24"/>
          <w:szCs w:val="24"/>
          <w:lang w:eastAsia="en-US"/>
        </w:rPr>
      </w:pPr>
    </w:p>
    <w:p w:rsidR="00FF3820" w:rsidRPr="00FF3820" w:rsidRDefault="00FF3820" w:rsidP="00FF3820">
      <w:pPr>
        <w:jc w:val="both"/>
        <w:rPr>
          <w:rFonts w:eastAsiaTheme="minorHAnsi"/>
          <w:sz w:val="24"/>
          <w:szCs w:val="24"/>
          <w:lang w:eastAsia="en-US"/>
        </w:rPr>
      </w:pPr>
    </w:p>
    <w:p w:rsidR="00FF3820" w:rsidRPr="00FF3820" w:rsidRDefault="00FF3820" w:rsidP="00FF3820">
      <w:pPr>
        <w:jc w:val="both"/>
        <w:rPr>
          <w:rFonts w:eastAsiaTheme="minorHAnsi"/>
          <w:sz w:val="24"/>
          <w:szCs w:val="24"/>
          <w:lang w:eastAsia="en-US"/>
        </w:rPr>
      </w:pPr>
    </w:p>
    <w:p w:rsidR="00FF3820" w:rsidRPr="00FF3820" w:rsidRDefault="00FF3820" w:rsidP="00FF3820">
      <w:pPr>
        <w:jc w:val="both"/>
        <w:rPr>
          <w:rFonts w:eastAsiaTheme="minorHAnsi"/>
          <w:sz w:val="24"/>
          <w:szCs w:val="24"/>
          <w:lang w:eastAsia="en-US"/>
        </w:rPr>
      </w:pPr>
    </w:p>
    <w:p w:rsidR="00FF3820" w:rsidRPr="00FF3820" w:rsidRDefault="00FF3820" w:rsidP="00FF3820">
      <w:pPr>
        <w:jc w:val="both"/>
        <w:rPr>
          <w:rFonts w:eastAsiaTheme="minorHAnsi"/>
          <w:sz w:val="24"/>
          <w:szCs w:val="24"/>
          <w:lang w:eastAsia="en-US"/>
        </w:rPr>
      </w:pPr>
    </w:p>
    <w:p w:rsidR="00FF3820" w:rsidRPr="00FF3820" w:rsidRDefault="00FF3820" w:rsidP="00FF3820">
      <w:pPr>
        <w:jc w:val="both"/>
        <w:rPr>
          <w:rFonts w:eastAsiaTheme="minorHAnsi"/>
          <w:sz w:val="24"/>
          <w:szCs w:val="24"/>
          <w:lang w:eastAsia="en-US"/>
        </w:rPr>
      </w:pPr>
    </w:p>
    <w:p w:rsidR="00FF3820" w:rsidRPr="00FF3820" w:rsidRDefault="00FF3820" w:rsidP="00FF3820">
      <w:pPr>
        <w:jc w:val="both"/>
        <w:rPr>
          <w:rFonts w:eastAsiaTheme="minorHAnsi"/>
          <w:sz w:val="24"/>
          <w:szCs w:val="24"/>
          <w:lang w:eastAsia="en-US"/>
        </w:rPr>
      </w:pPr>
    </w:p>
    <w:p w:rsidR="00FF3820" w:rsidRPr="00FF3820" w:rsidRDefault="00FF3820" w:rsidP="00FF3820">
      <w:pPr>
        <w:jc w:val="both"/>
        <w:rPr>
          <w:rFonts w:eastAsiaTheme="minorHAnsi"/>
          <w:sz w:val="24"/>
          <w:szCs w:val="24"/>
          <w:lang w:eastAsia="en-US"/>
        </w:rPr>
      </w:pPr>
    </w:p>
    <w:p w:rsidR="00FF3820" w:rsidRPr="00FF3820" w:rsidRDefault="00FF3820" w:rsidP="00FF3820">
      <w:pPr>
        <w:jc w:val="both"/>
        <w:rPr>
          <w:rFonts w:eastAsiaTheme="minorHAnsi"/>
          <w:sz w:val="24"/>
          <w:szCs w:val="24"/>
          <w:lang w:eastAsia="en-US"/>
        </w:rPr>
      </w:pPr>
    </w:p>
    <w:p w:rsidR="00FF3820" w:rsidRPr="00FF3820" w:rsidRDefault="00FF3820" w:rsidP="00FF3820">
      <w:pPr>
        <w:jc w:val="both"/>
        <w:rPr>
          <w:rFonts w:eastAsiaTheme="minorHAnsi"/>
          <w:sz w:val="24"/>
          <w:szCs w:val="24"/>
          <w:lang w:eastAsia="en-US"/>
        </w:rPr>
      </w:pPr>
    </w:p>
    <w:p w:rsidR="00FF3820" w:rsidRPr="00FF3820" w:rsidRDefault="00FF3820" w:rsidP="00FF3820">
      <w:pPr>
        <w:jc w:val="both"/>
        <w:rPr>
          <w:rFonts w:eastAsiaTheme="minorHAnsi"/>
          <w:sz w:val="24"/>
          <w:szCs w:val="24"/>
          <w:lang w:eastAsia="en-US"/>
        </w:rPr>
      </w:pPr>
    </w:p>
    <w:p w:rsidR="00FF3820" w:rsidRPr="00FF3820" w:rsidRDefault="00FF3820" w:rsidP="00FF3820">
      <w:pPr>
        <w:jc w:val="both"/>
        <w:rPr>
          <w:rFonts w:eastAsiaTheme="minorHAnsi"/>
          <w:sz w:val="24"/>
          <w:szCs w:val="24"/>
          <w:lang w:eastAsia="en-US"/>
        </w:rPr>
      </w:pPr>
    </w:p>
    <w:p w:rsidR="00FF3820" w:rsidRDefault="00FF3820" w:rsidP="004C4C6A">
      <w:pPr>
        <w:rPr>
          <w:rFonts w:eastAsiaTheme="minorHAnsi"/>
          <w:sz w:val="24"/>
          <w:szCs w:val="24"/>
          <w:lang w:eastAsia="en-US"/>
        </w:rPr>
      </w:pPr>
    </w:p>
    <w:p w:rsidR="004C4C6A" w:rsidRPr="004C4C6A" w:rsidRDefault="00FF3820" w:rsidP="004C4C6A">
      <w:pPr>
        <w:rPr>
          <w:rFonts w:eastAsiaTheme="minorHAnsi"/>
          <w:b/>
          <w:sz w:val="32"/>
          <w:szCs w:val="36"/>
          <w:lang w:eastAsia="en-US"/>
        </w:rPr>
      </w:pPr>
      <w:r>
        <w:rPr>
          <w:rFonts w:eastAsiaTheme="minorHAnsi"/>
          <w:b/>
          <w:sz w:val="32"/>
          <w:szCs w:val="36"/>
          <w:lang w:eastAsia="en-US"/>
        </w:rPr>
        <w:lastRenderedPageBreak/>
        <w:t>9.1.</w:t>
      </w:r>
      <w:r>
        <w:rPr>
          <w:rFonts w:eastAsiaTheme="minorHAnsi"/>
          <w:b/>
          <w:sz w:val="32"/>
          <w:szCs w:val="36"/>
          <w:lang w:eastAsia="en-US"/>
        </w:rPr>
        <w:tab/>
      </w:r>
      <w:r w:rsidR="004C4C6A" w:rsidRPr="004C4C6A">
        <w:rPr>
          <w:rFonts w:eastAsiaTheme="minorHAnsi"/>
          <w:b/>
          <w:sz w:val="32"/>
          <w:szCs w:val="36"/>
          <w:lang w:eastAsia="en-US"/>
        </w:rPr>
        <w:t>GODIŠNJI PLAN I PROGRAM RADA PEDAGOGINJE</w:t>
      </w:r>
    </w:p>
    <w:p w:rsidR="004C4C6A" w:rsidRPr="004C4C6A" w:rsidRDefault="004C4C6A" w:rsidP="004C4C6A">
      <w:pPr>
        <w:jc w:val="center"/>
        <w:rPr>
          <w:rFonts w:eastAsiaTheme="minorHAnsi"/>
          <w:b/>
          <w:sz w:val="24"/>
          <w:szCs w:val="24"/>
          <w:lang w:eastAsia="en-US"/>
        </w:rPr>
      </w:pPr>
    </w:p>
    <w:tbl>
      <w:tblPr>
        <w:tblStyle w:val="Reetkatablice1"/>
        <w:tblW w:w="0" w:type="auto"/>
        <w:tblLook w:val="04A0" w:firstRow="1" w:lastRow="0" w:firstColumn="1" w:lastColumn="0" w:noHBand="0" w:noVBand="1"/>
      </w:tblPr>
      <w:tblGrid>
        <w:gridCol w:w="4786"/>
        <w:gridCol w:w="2410"/>
        <w:gridCol w:w="2092"/>
      </w:tblGrid>
      <w:tr w:rsidR="004C4C6A" w:rsidRPr="004C4C6A" w:rsidTr="00E74328">
        <w:tc>
          <w:tcPr>
            <w:tcW w:w="4786" w:type="dxa"/>
            <w:vAlign w:val="center"/>
          </w:tcPr>
          <w:p w:rsidR="004C4C6A" w:rsidRPr="004C4C6A" w:rsidRDefault="004C4C6A" w:rsidP="004C4C6A">
            <w:pPr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4C4C6A">
              <w:rPr>
                <w:rFonts w:eastAsiaTheme="minorHAnsi"/>
                <w:b/>
                <w:sz w:val="24"/>
                <w:szCs w:val="24"/>
                <w:lang w:eastAsia="en-US"/>
              </w:rPr>
              <w:t>ZADAĆE I POSLOVI</w:t>
            </w:r>
          </w:p>
        </w:tc>
        <w:tc>
          <w:tcPr>
            <w:tcW w:w="2410" w:type="dxa"/>
            <w:vAlign w:val="center"/>
          </w:tcPr>
          <w:p w:rsidR="004C4C6A" w:rsidRPr="004C4C6A" w:rsidRDefault="004C4C6A" w:rsidP="004C4C6A">
            <w:pPr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4C4C6A">
              <w:rPr>
                <w:rFonts w:eastAsiaTheme="minorHAnsi"/>
                <w:b/>
                <w:sz w:val="24"/>
                <w:szCs w:val="24"/>
                <w:lang w:eastAsia="en-US"/>
              </w:rPr>
              <w:t>SURADNICI</w:t>
            </w:r>
          </w:p>
        </w:tc>
        <w:tc>
          <w:tcPr>
            <w:tcW w:w="2092" w:type="dxa"/>
            <w:vAlign w:val="center"/>
          </w:tcPr>
          <w:p w:rsidR="004C4C6A" w:rsidRPr="004C4C6A" w:rsidRDefault="004C4C6A" w:rsidP="004C4C6A">
            <w:pPr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4C4C6A">
              <w:rPr>
                <w:rFonts w:eastAsiaTheme="minorHAnsi"/>
                <w:b/>
                <w:sz w:val="24"/>
                <w:szCs w:val="24"/>
                <w:lang w:eastAsia="en-US"/>
              </w:rPr>
              <w:t>VRIJEME REALIZACIJE</w:t>
            </w:r>
          </w:p>
        </w:tc>
      </w:tr>
      <w:tr w:rsidR="004C4C6A" w:rsidRPr="004C4C6A" w:rsidTr="00E74328">
        <w:tc>
          <w:tcPr>
            <w:tcW w:w="4786" w:type="dxa"/>
          </w:tcPr>
          <w:p w:rsidR="004C4C6A" w:rsidRPr="004C4C6A" w:rsidRDefault="004C4C6A" w:rsidP="004C4C6A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4C4C6A" w:rsidRPr="004C4C6A" w:rsidRDefault="004C4C6A" w:rsidP="004C4C6A">
            <w:pPr>
              <w:jc w:val="both"/>
              <w:rPr>
                <w:rFonts w:eastAsiaTheme="minorHAnsi"/>
                <w:b/>
                <w:i/>
                <w:sz w:val="24"/>
                <w:szCs w:val="24"/>
                <w:lang w:eastAsia="en-US"/>
              </w:rPr>
            </w:pPr>
            <w:r w:rsidRPr="004C4C6A">
              <w:rPr>
                <w:rFonts w:eastAsiaTheme="minorHAnsi"/>
                <w:b/>
                <w:sz w:val="24"/>
                <w:szCs w:val="24"/>
                <w:lang w:eastAsia="en-US"/>
              </w:rPr>
              <w:t xml:space="preserve">1.U ODNOSU NA DIJETE – </w:t>
            </w:r>
            <w:r w:rsidRPr="004C4C6A">
              <w:rPr>
                <w:rFonts w:eastAsiaTheme="minorHAnsi"/>
                <w:b/>
                <w:i/>
                <w:sz w:val="24"/>
                <w:szCs w:val="24"/>
                <w:lang w:eastAsia="en-US"/>
              </w:rPr>
              <w:t>kroz sve segmente odgojno-obrazovnog rada sudjelovati u osiguravanju dobrobiti za dijete: osobne i emocionalne, obrazovne i socijalne</w:t>
            </w:r>
          </w:p>
          <w:p w:rsidR="004C4C6A" w:rsidRPr="004C4C6A" w:rsidRDefault="004C4C6A" w:rsidP="004C4C6A">
            <w:pPr>
              <w:numPr>
                <w:ilvl w:val="0"/>
                <w:numId w:val="53"/>
              </w:numPr>
              <w:contextualSpacing/>
              <w:jc w:val="both"/>
              <w:rPr>
                <w:rFonts w:eastAsia="Times New Roman" w:cs="Tahoma"/>
                <w:sz w:val="24"/>
                <w:szCs w:val="24"/>
                <w:lang w:eastAsia="en-US"/>
              </w:rPr>
            </w:pPr>
            <w:r w:rsidRPr="004C4C6A">
              <w:rPr>
                <w:rFonts w:eastAsia="Times New Roman" w:cs="Tahoma"/>
                <w:sz w:val="24"/>
                <w:szCs w:val="24"/>
                <w:lang w:eastAsia="en-US"/>
              </w:rPr>
              <w:t>Pratiti proces prilagodbe novoupisane djece (posebno djece s posebnim potrebama)</w:t>
            </w:r>
          </w:p>
          <w:p w:rsidR="004C4C6A" w:rsidRPr="004C4C6A" w:rsidRDefault="004C4C6A" w:rsidP="004C4C6A">
            <w:pPr>
              <w:numPr>
                <w:ilvl w:val="0"/>
                <w:numId w:val="53"/>
              </w:numPr>
              <w:contextualSpacing/>
              <w:jc w:val="both"/>
              <w:rPr>
                <w:rFonts w:eastAsia="Times New Roman" w:cs="Tahoma"/>
                <w:sz w:val="24"/>
                <w:szCs w:val="24"/>
                <w:lang w:eastAsia="en-US"/>
              </w:rPr>
            </w:pPr>
            <w:r w:rsidRPr="004C4C6A">
              <w:rPr>
                <w:rFonts w:eastAsia="Times New Roman" w:cs="Tahoma"/>
                <w:sz w:val="24"/>
                <w:szCs w:val="24"/>
                <w:lang w:eastAsia="en-US"/>
              </w:rPr>
              <w:t>Smanjivanje adaptacijskih problema novoupisane djece prilikom dolaska u vrtić</w:t>
            </w:r>
          </w:p>
          <w:p w:rsidR="004C4C6A" w:rsidRPr="004C4C6A" w:rsidRDefault="004C4C6A" w:rsidP="004C4C6A">
            <w:pPr>
              <w:numPr>
                <w:ilvl w:val="0"/>
                <w:numId w:val="53"/>
              </w:numPr>
              <w:contextualSpacing/>
              <w:jc w:val="both"/>
              <w:rPr>
                <w:rFonts w:eastAsia="Times New Roman" w:cs="Tahoma"/>
                <w:sz w:val="24"/>
                <w:szCs w:val="24"/>
                <w:lang w:eastAsia="en-US"/>
              </w:rPr>
            </w:pPr>
            <w:r w:rsidRPr="004C4C6A">
              <w:rPr>
                <w:rFonts w:eastAsia="Times New Roman" w:cs="Tahoma"/>
                <w:sz w:val="24"/>
                <w:szCs w:val="24"/>
                <w:lang w:eastAsia="en-US"/>
              </w:rPr>
              <w:t>U suradnji s ostalim članovima stručnog tima provođenje inicijalnih razgovora radi prikupljanja bitnih informacija o djetetu (razvoj, navike, ponašanje)</w:t>
            </w:r>
          </w:p>
          <w:p w:rsidR="004C4C6A" w:rsidRPr="004C4C6A" w:rsidRDefault="004C4C6A" w:rsidP="004C4C6A">
            <w:pPr>
              <w:numPr>
                <w:ilvl w:val="0"/>
                <w:numId w:val="53"/>
              </w:numPr>
              <w:contextualSpacing/>
              <w:jc w:val="both"/>
              <w:rPr>
                <w:rFonts w:eastAsia="Times New Roman" w:cs="Tahoma"/>
                <w:sz w:val="24"/>
                <w:szCs w:val="24"/>
                <w:lang w:eastAsia="en-US"/>
              </w:rPr>
            </w:pPr>
            <w:r w:rsidRPr="004C4C6A">
              <w:rPr>
                <w:rFonts w:eastAsia="Times New Roman" w:cs="Tahoma"/>
                <w:sz w:val="24"/>
                <w:szCs w:val="24"/>
                <w:lang w:eastAsia="en-US"/>
              </w:rPr>
              <w:t>Identificiranje djece s posebnim potrebama (djecu s teškoćama u razvoju i darovitu djecu)</w:t>
            </w:r>
          </w:p>
          <w:p w:rsidR="004C4C6A" w:rsidRPr="004C4C6A" w:rsidRDefault="004C4C6A" w:rsidP="004C4C6A">
            <w:pPr>
              <w:numPr>
                <w:ilvl w:val="0"/>
                <w:numId w:val="53"/>
              </w:numPr>
              <w:contextualSpacing/>
              <w:jc w:val="both"/>
              <w:rPr>
                <w:rFonts w:eastAsia="Times New Roman" w:cs="Tahoma"/>
                <w:sz w:val="24"/>
                <w:szCs w:val="24"/>
                <w:lang w:eastAsia="en-US"/>
              </w:rPr>
            </w:pPr>
            <w:r w:rsidRPr="004C4C6A">
              <w:rPr>
                <w:rFonts w:eastAsia="Times New Roman" w:cs="Tahoma"/>
                <w:sz w:val="24"/>
                <w:szCs w:val="24"/>
                <w:lang w:eastAsia="en-US"/>
              </w:rPr>
              <w:t>Pratiti i procjenjivati aktualne djetetove potrebe, pravodobnosti i kvalitetu njihovog zadovoljavanja radi utvrđivanja primjerenosti organizacije djetetovog života i cjelokupnog odgojnog procesa s naglaskom na uvažavanje različitosti</w:t>
            </w:r>
          </w:p>
          <w:p w:rsidR="004C4C6A" w:rsidRPr="004C4C6A" w:rsidRDefault="004C4C6A" w:rsidP="004C4C6A">
            <w:pPr>
              <w:numPr>
                <w:ilvl w:val="0"/>
                <w:numId w:val="53"/>
              </w:numPr>
              <w:contextualSpacing/>
              <w:jc w:val="both"/>
              <w:rPr>
                <w:rFonts w:eastAsia="Times New Roman" w:cs="Tahoma"/>
                <w:sz w:val="24"/>
                <w:szCs w:val="24"/>
                <w:lang w:eastAsia="en-US"/>
              </w:rPr>
            </w:pPr>
            <w:r w:rsidRPr="004C4C6A">
              <w:rPr>
                <w:rFonts w:eastAsia="Times New Roman" w:cs="Tahoma"/>
                <w:sz w:val="24"/>
                <w:szCs w:val="24"/>
                <w:lang w:eastAsia="en-US"/>
              </w:rPr>
              <w:t xml:space="preserve">Procjena psihomotornog, kognitivnog i </w:t>
            </w:r>
            <w:proofErr w:type="spellStart"/>
            <w:r w:rsidRPr="004C4C6A">
              <w:rPr>
                <w:rFonts w:eastAsia="Times New Roman" w:cs="Tahoma"/>
                <w:sz w:val="24"/>
                <w:szCs w:val="24"/>
                <w:lang w:eastAsia="en-US"/>
              </w:rPr>
              <w:t>socio</w:t>
            </w:r>
            <w:proofErr w:type="spellEnd"/>
            <w:r w:rsidRPr="004C4C6A">
              <w:rPr>
                <w:rFonts w:eastAsia="Times New Roman" w:cs="Tahoma"/>
                <w:sz w:val="24"/>
                <w:szCs w:val="24"/>
                <w:lang w:eastAsia="en-US"/>
              </w:rPr>
              <w:t>-emocionalnog razvoja djeteta</w:t>
            </w:r>
          </w:p>
          <w:p w:rsidR="004C4C6A" w:rsidRPr="004C4C6A" w:rsidRDefault="004C4C6A" w:rsidP="004C4C6A">
            <w:pPr>
              <w:numPr>
                <w:ilvl w:val="0"/>
                <w:numId w:val="53"/>
              </w:numPr>
              <w:contextualSpacing/>
              <w:jc w:val="both"/>
              <w:rPr>
                <w:rFonts w:eastAsia="Times New Roman" w:cs="Tahoma"/>
                <w:sz w:val="24"/>
                <w:szCs w:val="24"/>
                <w:lang w:eastAsia="en-US"/>
              </w:rPr>
            </w:pPr>
            <w:r w:rsidRPr="004C4C6A">
              <w:rPr>
                <w:rFonts w:eastAsia="Times New Roman" w:cs="Tahoma"/>
                <w:sz w:val="24"/>
                <w:szCs w:val="24"/>
                <w:lang w:eastAsia="en-US"/>
              </w:rPr>
              <w:t>Postavljanje razvojnih zadaća za djecu s teškoćama u razvoju</w:t>
            </w:r>
          </w:p>
          <w:p w:rsidR="004C4C6A" w:rsidRPr="004C4C6A" w:rsidRDefault="004C4C6A" w:rsidP="004C4C6A">
            <w:pPr>
              <w:numPr>
                <w:ilvl w:val="0"/>
                <w:numId w:val="53"/>
              </w:numPr>
              <w:contextualSpacing/>
              <w:jc w:val="both"/>
              <w:rPr>
                <w:rFonts w:eastAsia="Times New Roman" w:cs="Tahoma"/>
                <w:sz w:val="24"/>
                <w:szCs w:val="24"/>
                <w:lang w:eastAsia="en-US"/>
              </w:rPr>
            </w:pPr>
            <w:r w:rsidRPr="004C4C6A">
              <w:rPr>
                <w:rFonts w:eastAsia="Times New Roman" w:cs="Tahoma"/>
                <w:sz w:val="24"/>
                <w:szCs w:val="24"/>
                <w:lang w:eastAsia="en-US"/>
              </w:rPr>
              <w:t>Pratiti djetetovo ponašanje tijekom njegove interakcije s drugom djecom, odgojiteljima u drugim odraslim sudionicima procesa</w:t>
            </w:r>
          </w:p>
          <w:p w:rsidR="004C4C6A" w:rsidRPr="004C4C6A" w:rsidRDefault="004C4C6A" w:rsidP="004C4C6A">
            <w:pPr>
              <w:numPr>
                <w:ilvl w:val="0"/>
                <w:numId w:val="53"/>
              </w:numPr>
              <w:contextualSpacing/>
              <w:jc w:val="both"/>
              <w:rPr>
                <w:rFonts w:eastAsia="Times New Roman" w:cs="Tahoma"/>
                <w:sz w:val="24"/>
                <w:szCs w:val="24"/>
                <w:lang w:eastAsia="en-US"/>
              </w:rPr>
            </w:pPr>
            <w:r w:rsidRPr="004C4C6A">
              <w:rPr>
                <w:rFonts w:eastAsia="Times New Roman" w:cs="Tahoma"/>
                <w:sz w:val="24"/>
                <w:szCs w:val="24"/>
                <w:lang w:eastAsia="en-US"/>
              </w:rPr>
              <w:t>Praćenje zadovoljavanja bioloških i psihičkih potreba djeteta kroz odgojno-obrazovni rad</w:t>
            </w:r>
          </w:p>
          <w:p w:rsidR="004C4C6A" w:rsidRPr="004C4C6A" w:rsidRDefault="004C4C6A" w:rsidP="004C4C6A">
            <w:pPr>
              <w:numPr>
                <w:ilvl w:val="0"/>
                <w:numId w:val="53"/>
              </w:numPr>
              <w:contextualSpacing/>
              <w:jc w:val="both"/>
              <w:rPr>
                <w:rFonts w:eastAsia="Times New Roman" w:cs="Tahoma"/>
                <w:sz w:val="24"/>
                <w:szCs w:val="24"/>
                <w:lang w:eastAsia="en-US"/>
              </w:rPr>
            </w:pPr>
            <w:r w:rsidRPr="004C4C6A">
              <w:rPr>
                <w:rFonts w:eastAsia="Times New Roman" w:cs="Tahoma"/>
                <w:sz w:val="24"/>
                <w:szCs w:val="24"/>
                <w:lang w:eastAsia="en-US"/>
              </w:rPr>
              <w:t>Aktivnosti za prevenciju emocionalnih teškoća i poremećaja u ponašanju</w:t>
            </w:r>
          </w:p>
          <w:p w:rsidR="004C4C6A" w:rsidRPr="004C4C6A" w:rsidRDefault="004C4C6A" w:rsidP="004C4C6A">
            <w:pPr>
              <w:numPr>
                <w:ilvl w:val="0"/>
                <w:numId w:val="53"/>
              </w:numPr>
              <w:contextualSpacing/>
              <w:jc w:val="both"/>
              <w:rPr>
                <w:rFonts w:eastAsia="Times New Roman" w:cs="Tahoma"/>
                <w:sz w:val="24"/>
                <w:szCs w:val="24"/>
                <w:lang w:eastAsia="en-US"/>
              </w:rPr>
            </w:pPr>
            <w:r w:rsidRPr="004C4C6A">
              <w:rPr>
                <w:rFonts w:eastAsia="Times New Roman" w:cs="Tahoma"/>
                <w:sz w:val="24"/>
                <w:szCs w:val="24"/>
                <w:lang w:eastAsia="en-US"/>
              </w:rPr>
              <w:t xml:space="preserve">Planiranje i provođenje intervencija u kriznim situacijama i pomoć djeci u </w:t>
            </w:r>
            <w:r w:rsidRPr="004C4C6A">
              <w:rPr>
                <w:rFonts w:eastAsia="Times New Roman" w:cs="Tahoma"/>
                <w:sz w:val="24"/>
                <w:szCs w:val="24"/>
                <w:lang w:eastAsia="en-US"/>
              </w:rPr>
              <w:lastRenderedPageBreak/>
              <w:t>prevladavanju stresnih situacija (tugovanje, bolest, razvod roditelja i sl.)</w:t>
            </w:r>
          </w:p>
          <w:p w:rsidR="004C4C6A" w:rsidRPr="004C4C6A" w:rsidRDefault="004C4C6A" w:rsidP="004C4C6A">
            <w:pPr>
              <w:numPr>
                <w:ilvl w:val="0"/>
                <w:numId w:val="53"/>
              </w:numPr>
              <w:contextualSpacing/>
              <w:jc w:val="both"/>
              <w:rPr>
                <w:rFonts w:eastAsia="Times New Roman" w:cs="Tahoma"/>
                <w:sz w:val="24"/>
                <w:szCs w:val="24"/>
                <w:lang w:eastAsia="en-US"/>
              </w:rPr>
            </w:pPr>
            <w:r w:rsidRPr="004C4C6A">
              <w:rPr>
                <w:rFonts w:eastAsia="Times New Roman" w:cs="Tahoma"/>
                <w:sz w:val="24"/>
                <w:szCs w:val="24"/>
                <w:lang w:eastAsia="en-US"/>
              </w:rPr>
              <w:t>Nalaziti nove načine provedbe procesa (organizacijske, komunikacijske, materijalne) u svrhu zadovoljavanja djetetovih potreba</w:t>
            </w:r>
          </w:p>
          <w:p w:rsidR="004C4C6A" w:rsidRPr="004C4C6A" w:rsidRDefault="004C4C6A" w:rsidP="004C4C6A">
            <w:pPr>
              <w:numPr>
                <w:ilvl w:val="0"/>
                <w:numId w:val="53"/>
              </w:numPr>
              <w:contextualSpacing/>
              <w:jc w:val="both"/>
              <w:rPr>
                <w:rFonts w:eastAsia="Times New Roman" w:cs="Tahoma"/>
                <w:sz w:val="24"/>
                <w:szCs w:val="24"/>
                <w:lang w:eastAsia="en-US"/>
              </w:rPr>
            </w:pPr>
            <w:r w:rsidRPr="004C4C6A">
              <w:rPr>
                <w:rFonts w:eastAsia="Times New Roman" w:cs="Tahoma"/>
                <w:sz w:val="24"/>
                <w:szCs w:val="24"/>
                <w:lang w:eastAsia="en-US"/>
              </w:rPr>
              <w:t>Ostvariti neposredan kontakt  s djecom radi obogaćivanja programa rada (svakodnevni neposredni pedagoški rad u odgojno-obrazovnom procesu)</w:t>
            </w:r>
          </w:p>
          <w:p w:rsidR="004C4C6A" w:rsidRPr="004C4C6A" w:rsidRDefault="004C4C6A" w:rsidP="004C4C6A">
            <w:pPr>
              <w:numPr>
                <w:ilvl w:val="0"/>
                <w:numId w:val="53"/>
              </w:numPr>
              <w:contextualSpacing/>
              <w:jc w:val="both"/>
              <w:rPr>
                <w:rFonts w:eastAsia="Times New Roman" w:cs="Tahoma"/>
                <w:sz w:val="24"/>
                <w:szCs w:val="24"/>
                <w:lang w:eastAsia="en-US"/>
              </w:rPr>
            </w:pPr>
            <w:r w:rsidRPr="004C4C6A">
              <w:rPr>
                <w:rFonts w:eastAsia="Times New Roman" w:cs="Tahoma"/>
                <w:sz w:val="24"/>
                <w:szCs w:val="24"/>
                <w:lang w:eastAsia="en-US"/>
              </w:rPr>
              <w:t>Izrada i provođenje aktivnosti u području razvoja spremnosti na školu</w:t>
            </w:r>
          </w:p>
          <w:p w:rsidR="004C4C6A" w:rsidRPr="004C4C6A" w:rsidRDefault="004C4C6A" w:rsidP="004C4C6A">
            <w:pPr>
              <w:numPr>
                <w:ilvl w:val="0"/>
                <w:numId w:val="53"/>
              </w:numPr>
              <w:contextualSpacing/>
              <w:jc w:val="both"/>
              <w:rPr>
                <w:rFonts w:eastAsia="Times New Roman" w:cs="Tahoma"/>
                <w:sz w:val="24"/>
                <w:szCs w:val="24"/>
                <w:lang w:eastAsia="en-US"/>
              </w:rPr>
            </w:pPr>
            <w:r w:rsidRPr="004C4C6A">
              <w:rPr>
                <w:rFonts w:eastAsia="Times New Roman" w:cs="Tahoma"/>
                <w:sz w:val="24"/>
                <w:szCs w:val="24"/>
                <w:lang w:eastAsia="en-US"/>
              </w:rPr>
              <w:t xml:space="preserve">Poticanje djece pred polazak u školu na području </w:t>
            </w:r>
            <w:proofErr w:type="spellStart"/>
            <w:r w:rsidRPr="004C4C6A">
              <w:rPr>
                <w:rFonts w:eastAsia="Times New Roman" w:cs="Tahoma"/>
                <w:sz w:val="24"/>
                <w:szCs w:val="24"/>
                <w:lang w:eastAsia="en-US"/>
              </w:rPr>
              <w:t>predčitalačkih</w:t>
            </w:r>
            <w:proofErr w:type="spellEnd"/>
            <w:r w:rsidRPr="004C4C6A">
              <w:rPr>
                <w:rFonts w:eastAsia="Times New Roman" w:cs="Tahoma"/>
                <w:sz w:val="24"/>
                <w:szCs w:val="24"/>
                <w:lang w:eastAsia="en-US"/>
              </w:rPr>
              <w:t xml:space="preserve"> i </w:t>
            </w:r>
            <w:proofErr w:type="spellStart"/>
            <w:r w:rsidRPr="004C4C6A">
              <w:rPr>
                <w:rFonts w:eastAsia="Times New Roman" w:cs="Tahoma"/>
                <w:sz w:val="24"/>
                <w:szCs w:val="24"/>
                <w:lang w:eastAsia="en-US"/>
              </w:rPr>
              <w:t>predmatematičkih</w:t>
            </w:r>
            <w:proofErr w:type="spellEnd"/>
            <w:r w:rsidRPr="004C4C6A">
              <w:rPr>
                <w:rFonts w:eastAsia="Times New Roman" w:cs="Tahoma"/>
                <w:sz w:val="24"/>
                <w:szCs w:val="24"/>
                <w:lang w:eastAsia="en-US"/>
              </w:rPr>
              <w:t xml:space="preserve"> vještina</w:t>
            </w:r>
          </w:p>
          <w:p w:rsidR="004C4C6A" w:rsidRPr="004C4C6A" w:rsidRDefault="004C4C6A" w:rsidP="004C4C6A">
            <w:pPr>
              <w:numPr>
                <w:ilvl w:val="0"/>
                <w:numId w:val="53"/>
              </w:numPr>
              <w:contextualSpacing/>
              <w:jc w:val="both"/>
              <w:rPr>
                <w:rFonts w:eastAsia="Times New Roman" w:cs="Tahoma"/>
                <w:sz w:val="24"/>
                <w:szCs w:val="24"/>
                <w:lang w:eastAsia="en-US"/>
              </w:rPr>
            </w:pPr>
            <w:r w:rsidRPr="004C4C6A">
              <w:rPr>
                <w:rFonts w:eastAsia="Times New Roman" w:cs="Tahoma"/>
                <w:sz w:val="24"/>
                <w:szCs w:val="24"/>
                <w:lang w:eastAsia="en-US"/>
              </w:rPr>
              <w:t xml:space="preserve">Postavljanje razvojnih zadaća za </w:t>
            </w:r>
            <w:proofErr w:type="spellStart"/>
            <w:r w:rsidRPr="004C4C6A">
              <w:rPr>
                <w:rFonts w:eastAsia="Times New Roman" w:cs="Tahoma"/>
                <w:sz w:val="24"/>
                <w:szCs w:val="24"/>
                <w:lang w:eastAsia="en-US"/>
              </w:rPr>
              <w:t>predškolce</w:t>
            </w:r>
            <w:proofErr w:type="spellEnd"/>
          </w:p>
        </w:tc>
        <w:tc>
          <w:tcPr>
            <w:tcW w:w="2410" w:type="dxa"/>
            <w:vAlign w:val="center"/>
          </w:tcPr>
          <w:p w:rsidR="004C4C6A" w:rsidRPr="004C4C6A" w:rsidRDefault="004C4C6A" w:rsidP="004C4C6A">
            <w:pPr>
              <w:jc w:val="center"/>
              <w:rPr>
                <w:rFonts w:eastAsiaTheme="minorHAnsi"/>
                <w:sz w:val="44"/>
                <w:szCs w:val="44"/>
                <w:lang w:eastAsia="en-US"/>
              </w:rPr>
            </w:pPr>
          </w:p>
          <w:p w:rsidR="004C4C6A" w:rsidRPr="004C4C6A" w:rsidRDefault="004C4C6A" w:rsidP="004C4C6A">
            <w:pPr>
              <w:jc w:val="center"/>
              <w:rPr>
                <w:rFonts w:eastAsiaTheme="minorHAnsi"/>
                <w:sz w:val="44"/>
                <w:szCs w:val="44"/>
                <w:lang w:eastAsia="en-US"/>
              </w:rPr>
            </w:pPr>
          </w:p>
          <w:p w:rsidR="004C4C6A" w:rsidRPr="004C4C6A" w:rsidRDefault="004C4C6A" w:rsidP="004C4C6A">
            <w:pPr>
              <w:jc w:val="center"/>
              <w:rPr>
                <w:rFonts w:eastAsiaTheme="minorHAnsi"/>
                <w:sz w:val="44"/>
                <w:szCs w:val="44"/>
                <w:lang w:eastAsia="en-US"/>
              </w:rPr>
            </w:pPr>
          </w:p>
          <w:p w:rsidR="004C4C6A" w:rsidRPr="004C4C6A" w:rsidRDefault="004C4C6A" w:rsidP="004C4C6A">
            <w:pPr>
              <w:jc w:val="center"/>
              <w:rPr>
                <w:rFonts w:eastAsiaTheme="minorHAnsi"/>
                <w:sz w:val="44"/>
                <w:szCs w:val="44"/>
                <w:lang w:eastAsia="en-US"/>
              </w:rPr>
            </w:pPr>
          </w:p>
          <w:p w:rsidR="004C4C6A" w:rsidRPr="004C4C6A" w:rsidRDefault="004C4C6A" w:rsidP="004C4C6A">
            <w:pPr>
              <w:jc w:val="center"/>
              <w:rPr>
                <w:rFonts w:eastAsiaTheme="minorHAnsi"/>
                <w:sz w:val="44"/>
                <w:szCs w:val="44"/>
                <w:lang w:eastAsia="en-US"/>
              </w:rPr>
            </w:pPr>
          </w:p>
          <w:p w:rsidR="004C4C6A" w:rsidRPr="004C4C6A" w:rsidRDefault="004C4C6A" w:rsidP="004C4C6A">
            <w:pPr>
              <w:jc w:val="center"/>
              <w:rPr>
                <w:rFonts w:eastAsiaTheme="minorHAnsi"/>
                <w:sz w:val="44"/>
                <w:szCs w:val="44"/>
                <w:lang w:eastAsia="en-US"/>
              </w:rPr>
            </w:pPr>
          </w:p>
          <w:p w:rsidR="004C4C6A" w:rsidRPr="004C4C6A" w:rsidRDefault="004C4C6A" w:rsidP="004C4C6A">
            <w:pPr>
              <w:jc w:val="center"/>
              <w:rPr>
                <w:rFonts w:eastAsiaTheme="minorHAnsi"/>
                <w:sz w:val="24"/>
                <w:szCs w:val="44"/>
                <w:lang w:eastAsia="en-US"/>
              </w:rPr>
            </w:pPr>
            <w:r w:rsidRPr="004C4C6A">
              <w:rPr>
                <w:rFonts w:eastAsiaTheme="minorHAnsi"/>
                <w:sz w:val="24"/>
                <w:szCs w:val="44"/>
                <w:lang w:eastAsia="en-US"/>
              </w:rPr>
              <w:t>odgojitelji, zdravstvena voditeljica</w:t>
            </w:r>
          </w:p>
          <w:p w:rsidR="004C4C6A" w:rsidRPr="004C4C6A" w:rsidRDefault="004C4C6A" w:rsidP="004C4C6A">
            <w:pPr>
              <w:jc w:val="center"/>
              <w:rPr>
                <w:rFonts w:eastAsiaTheme="minorHAnsi"/>
                <w:sz w:val="44"/>
                <w:szCs w:val="44"/>
                <w:lang w:eastAsia="en-US"/>
              </w:rPr>
            </w:pPr>
          </w:p>
          <w:p w:rsidR="004C4C6A" w:rsidRPr="004C4C6A" w:rsidRDefault="004C4C6A" w:rsidP="004C4C6A">
            <w:pPr>
              <w:jc w:val="center"/>
              <w:rPr>
                <w:rFonts w:eastAsiaTheme="minorHAnsi"/>
                <w:sz w:val="44"/>
                <w:szCs w:val="44"/>
                <w:lang w:eastAsia="en-US"/>
              </w:rPr>
            </w:pPr>
          </w:p>
          <w:p w:rsidR="004C4C6A" w:rsidRPr="004C4C6A" w:rsidRDefault="004C4C6A" w:rsidP="004C4C6A">
            <w:pPr>
              <w:jc w:val="center"/>
              <w:rPr>
                <w:rFonts w:eastAsiaTheme="minorHAnsi"/>
                <w:sz w:val="44"/>
                <w:szCs w:val="44"/>
                <w:lang w:eastAsia="en-US"/>
              </w:rPr>
            </w:pPr>
          </w:p>
          <w:p w:rsidR="004C4C6A" w:rsidRPr="004C4C6A" w:rsidRDefault="004C4C6A" w:rsidP="004C4C6A">
            <w:pPr>
              <w:jc w:val="center"/>
              <w:rPr>
                <w:rFonts w:eastAsiaTheme="minorHAnsi"/>
                <w:sz w:val="44"/>
                <w:szCs w:val="44"/>
                <w:lang w:eastAsia="en-US"/>
              </w:rPr>
            </w:pPr>
          </w:p>
        </w:tc>
        <w:tc>
          <w:tcPr>
            <w:tcW w:w="2092" w:type="dxa"/>
          </w:tcPr>
          <w:p w:rsidR="004C4C6A" w:rsidRPr="004C4C6A" w:rsidRDefault="004C4C6A" w:rsidP="004C4C6A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4C4C6A" w:rsidRPr="004C4C6A" w:rsidRDefault="004C4C6A" w:rsidP="004C4C6A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4C4C6A" w:rsidRPr="004C4C6A" w:rsidRDefault="004C4C6A" w:rsidP="004C4C6A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4C4C6A" w:rsidRPr="004C4C6A" w:rsidRDefault="004C4C6A" w:rsidP="004C4C6A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4C4C6A" w:rsidRPr="004C4C6A" w:rsidRDefault="004C4C6A" w:rsidP="004C4C6A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4C4C6A" w:rsidRPr="004C4C6A" w:rsidRDefault="004C4C6A" w:rsidP="004C4C6A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4C4C6A">
              <w:rPr>
                <w:rFonts w:eastAsiaTheme="minorHAnsi"/>
                <w:sz w:val="24"/>
                <w:szCs w:val="24"/>
                <w:lang w:eastAsia="en-US"/>
              </w:rPr>
              <w:t>rujan, listopad 2021.</w:t>
            </w:r>
          </w:p>
          <w:p w:rsidR="004C4C6A" w:rsidRPr="004C4C6A" w:rsidRDefault="004C4C6A" w:rsidP="004C4C6A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4C4C6A" w:rsidRPr="004C4C6A" w:rsidRDefault="004C4C6A" w:rsidP="004C4C6A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4C4C6A">
              <w:rPr>
                <w:rFonts w:eastAsiaTheme="minorHAnsi"/>
                <w:sz w:val="24"/>
                <w:szCs w:val="24"/>
                <w:lang w:eastAsia="en-US"/>
              </w:rPr>
              <w:t>rujan, listopad 2021.</w:t>
            </w:r>
          </w:p>
          <w:p w:rsidR="004C4C6A" w:rsidRPr="004C4C6A" w:rsidRDefault="004C4C6A" w:rsidP="004C4C6A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4C4C6A" w:rsidRPr="004C4C6A" w:rsidRDefault="004C4C6A" w:rsidP="004C4C6A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4C4C6A" w:rsidRPr="004C4C6A" w:rsidRDefault="004C4C6A" w:rsidP="004C4C6A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4C4C6A">
              <w:rPr>
                <w:rFonts w:eastAsiaTheme="minorHAnsi"/>
                <w:sz w:val="24"/>
                <w:szCs w:val="24"/>
                <w:lang w:eastAsia="en-US"/>
              </w:rPr>
              <w:t>rujan 2021., kolovoz 2022.</w:t>
            </w:r>
          </w:p>
          <w:p w:rsidR="004C4C6A" w:rsidRPr="004C4C6A" w:rsidRDefault="004C4C6A" w:rsidP="004C4C6A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4C4C6A" w:rsidRPr="004C4C6A" w:rsidRDefault="004C4C6A" w:rsidP="004C4C6A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4C4C6A" w:rsidRPr="004C4C6A" w:rsidRDefault="004C4C6A" w:rsidP="004C4C6A">
            <w:pPr>
              <w:jc w:val="center"/>
              <w:rPr>
                <w:rFonts w:eastAsiaTheme="minorHAnsi"/>
                <w:lang w:eastAsia="en-US"/>
              </w:rPr>
            </w:pPr>
          </w:p>
          <w:p w:rsidR="004C4C6A" w:rsidRPr="004C4C6A" w:rsidRDefault="004C4C6A" w:rsidP="004C4C6A">
            <w:pPr>
              <w:jc w:val="center"/>
              <w:rPr>
                <w:rFonts w:eastAsiaTheme="minorHAnsi"/>
                <w:lang w:eastAsia="en-US"/>
              </w:rPr>
            </w:pPr>
            <w:r w:rsidRPr="004C4C6A">
              <w:rPr>
                <w:rFonts w:eastAsiaTheme="minorHAnsi"/>
                <w:lang w:eastAsia="en-US"/>
              </w:rPr>
              <w:t>tijekom pedagoške godine 2021./2022.</w:t>
            </w:r>
          </w:p>
          <w:p w:rsidR="004C4C6A" w:rsidRPr="004C4C6A" w:rsidRDefault="004C4C6A" w:rsidP="004C4C6A">
            <w:pPr>
              <w:jc w:val="center"/>
              <w:rPr>
                <w:rFonts w:eastAsiaTheme="minorHAnsi"/>
                <w:lang w:eastAsia="en-US"/>
              </w:rPr>
            </w:pPr>
          </w:p>
          <w:p w:rsidR="004C4C6A" w:rsidRPr="004C4C6A" w:rsidRDefault="004C4C6A" w:rsidP="004C4C6A">
            <w:pPr>
              <w:jc w:val="center"/>
              <w:rPr>
                <w:rFonts w:eastAsiaTheme="minorHAnsi"/>
                <w:lang w:eastAsia="en-US"/>
              </w:rPr>
            </w:pPr>
          </w:p>
          <w:p w:rsidR="004C4C6A" w:rsidRPr="004C4C6A" w:rsidRDefault="004C4C6A" w:rsidP="004C4C6A">
            <w:pPr>
              <w:jc w:val="center"/>
              <w:rPr>
                <w:rFonts w:eastAsiaTheme="minorHAnsi"/>
                <w:lang w:eastAsia="en-US"/>
              </w:rPr>
            </w:pPr>
          </w:p>
          <w:p w:rsidR="004C4C6A" w:rsidRPr="004C4C6A" w:rsidRDefault="004C4C6A" w:rsidP="004C4C6A">
            <w:pPr>
              <w:jc w:val="center"/>
              <w:rPr>
                <w:rFonts w:eastAsiaTheme="minorHAnsi"/>
                <w:lang w:eastAsia="en-US"/>
              </w:rPr>
            </w:pPr>
          </w:p>
          <w:p w:rsidR="004C4C6A" w:rsidRPr="004C4C6A" w:rsidRDefault="004C4C6A" w:rsidP="004C4C6A">
            <w:pPr>
              <w:jc w:val="center"/>
              <w:rPr>
                <w:rFonts w:eastAsiaTheme="minorHAnsi"/>
                <w:lang w:eastAsia="en-US"/>
              </w:rPr>
            </w:pPr>
            <w:r w:rsidRPr="004C4C6A">
              <w:rPr>
                <w:rFonts w:eastAsiaTheme="minorHAnsi"/>
                <w:lang w:eastAsia="en-US"/>
              </w:rPr>
              <w:t>tijekom pedagoške godine 2021./2022.</w:t>
            </w:r>
          </w:p>
          <w:p w:rsidR="004C4C6A" w:rsidRPr="004C4C6A" w:rsidRDefault="004C4C6A" w:rsidP="004C4C6A">
            <w:pPr>
              <w:jc w:val="center"/>
              <w:rPr>
                <w:rFonts w:eastAsiaTheme="minorHAnsi"/>
                <w:lang w:eastAsia="en-US"/>
              </w:rPr>
            </w:pPr>
          </w:p>
          <w:p w:rsidR="004C4C6A" w:rsidRPr="004C4C6A" w:rsidRDefault="004C4C6A" w:rsidP="004C4C6A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4C4C6A" w:rsidRPr="004C4C6A" w:rsidRDefault="004C4C6A" w:rsidP="004C4C6A">
            <w:pPr>
              <w:jc w:val="center"/>
              <w:rPr>
                <w:rFonts w:eastAsiaTheme="minorHAnsi"/>
                <w:lang w:eastAsia="en-US"/>
              </w:rPr>
            </w:pPr>
            <w:r w:rsidRPr="004C4C6A">
              <w:rPr>
                <w:rFonts w:eastAsiaTheme="minorHAnsi"/>
                <w:lang w:eastAsia="en-US"/>
              </w:rPr>
              <w:t>tijekom pedagoške godine 2021./2022.</w:t>
            </w:r>
          </w:p>
          <w:p w:rsidR="004C4C6A" w:rsidRPr="004C4C6A" w:rsidRDefault="004C4C6A" w:rsidP="004C4C6A">
            <w:pPr>
              <w:jc w:val="center"/>
              <w:rPr>
                <w:rFonts w:eastAsiaTheme="minorHAnsi"/>
                <w:lang w:eastAsia="en-US"/>
              </w:rPr>
            </w:pPr>
          </w:p>
        </w:tc>
      </w:tr>
      <w:tr w:rsidR="004C4C6A" w:rsidRPr="004C4C6A" w:rsidTr="00E74328">
        <w:tc>
          <w:tcPr>
            <w:tcW w:w="4786" w:type="dxa"/>
          </w:tcPr>
          <w:p w:rsidR="004C4C6A" w:rsidRPr="004C4C6A" w:rsidRDefault="004C4C6A" w:rsidP="004C4C6A">
            <w:pPr>
              <w:jc w:val="both"/>
              <w:rPr>
                <w:rFonts w:eastAsiaTheme="minorHAnsi"/>
                <w:b/>
                <w:i/>
                <w:sz w:val="24"/>
                <w:szCs w:val="24"/>
                <w:lang w:eastAsia="en-US"/>
              </w:rPr>
            </w:pPr>
            <w:r w:rsidRPr="004C4C6A">
              <w:rPr>
                <w:rFonts w:eastAsiaTheme="minorHAnsi"/>
                <w:b/>
                <w:sz w:val="24"/>
                <w:szCs w:val="24"/>
                <w:lang w:eastAsia="en-US"/>
              </w:rPr>
              <w:lastRenderedPageBreak/>
              <w:t xml:space="preserve">2.  U ODNOSU NA ODGOJITELJE – </w:t>
            </w:r>
            <w:r w:rsidRPr="004C4C6A">
              <w:rPr>
                <w:rFonts w:eastAsiaTheme="minorHAnsi"/>
                <w:b/>
                <w:i/>
                <w:sz w:val="24"/>
                <w:szCs w:val="24"/>
                <w:lang w:eastAsia="en-US"/>
              </w:rPr>
              <w:t xml:space="preserve">sudjelovanje u utvrđivanju standarda i indikatora kvalitete rada i motiviranje odgojitelja na unapređenje svojih kompetencija i korištenja suvremenih pristupa u odgoju i obrazovanju </w:t>
            </w:r>
          </w:p>
          <w:p w:rsidR="004C4C6A" w:rsidRPr="004C4C6A" w:rsidRDefault="004C4C6A" w:rsidP="004C4C6A">
            <w:pPr>
              <w:numPr>
                <w:ilvl w:val="0"/>
                <w:numId w:val="54"/>
              </w:numPr>
              <w:contextualSpacing/>
              <w:jc w:val="both"/>
              <w:rPr>
                <w:rFonts w:eastAsia="Times New Roman" w:cs="Tahoma"/>
                <w:b/>
                <w:sz w:val="24"/>
                <w:szCs w:val="24"/>
                <w:lang w:eastAsia="en-US"/>
              </w:rPr>
            </w:pPr>
            <w:r w:rsidRPr="004C4C6A">
              <w:rPr>
                <w:rFonts w:eastAsiaTheme="minorHAnsi"/>
                <w:sz w:val="24"/>
                <w:szCs w:val="24"/>
                <w:lang w:eastAsia="en-US"/>
              </w:rPr>
              <w:t>Pomoć odgojitelju da prepozna i procijeni djetetove potrebe (izrada instrumentarija za praćenje, analiza postojećih kriterija za praćenje djetetova napredovanja i razine zadovoljavanja djetetovih potreba u odnosu na pojedine dijelove odgojno-obrazovnog procesa)</w:t>
            </w:r>
          </w:p>
          <w:p w:rsidR="004C4C6A" w:rsidRPr="004C4C6A" w:rsidRDefault="004C4C6A" w:rsidP="004C4C6A">
            <w:pPr>
              <w:numPr>
                <w:ilvl w:val="0"/>
                <w:numId w:val="54"/>
              </w:numPr>
              <w:contextualSpacing/>
              <w:jc w:val="both"/>
              <w:rPr>
                <w:rFonts w:eastAsia="Times New Roman" w:cs="Tahoma"/>
                <w:sz w:val="24"/>
                <w:szCs w:val="24"/>
                <w:lang w:eastAsia="en-US"/>
              </w:rPr>
            </w:pPr>
            <w:r w:rsidRPr="004C4C6A">
              <w:rPr>
                <w:rFonts w:eastAsia="Times New Roman" w:cs="Tahoma"/>
                <w:sz w:val="24"/>
                <w:szCs w:val="24"/>
                <w:lang w:eastAsia="en-US"/>
              </w:rPr>
              <w:t>Pomoć u prikupljanju u raščlambi podataka dobivenih neposrednim promatranjem djeteta i podataka dobivenih od roditelja</w:t>
            </w:r>
          </w:p>
          <w:p w:rsidR="004C4C6A" w:rsidRPr="004C4C6A" w:rsidRDefault="004C4C6A" w:rsidP="004C4C6A">
            <w:pPr>
              <w:numPr>
                <w:ilvl w:val="0"/>
                <w:numId w:val="54"/>
              </w:numPr>
              <w:contextualSpacing/>
              <w:jc w:val="both"/>
              <w:rPr>
                <w:rFonts w:eastAsia="Times New Roman" w:cs="Tahoma"/>
                <w:sz w:val="24"/>
                <w:szCs w:val="24"/>
                <w:lang w:eastAsia="en-US"/>
              </w:rPr>
            </w:pPr>
            <w:r w:rsidRPr="004C4C6A">
              <w:rPr>
                <w:rFonts w:eastAsia="Times New Roman" w:cs="Tahoma"/>
                <w:sz w:val="24"/>
                <w:szCs w:val="24"/>
                <w:lang w:eastAsia="en-US"/>
              </w:rPr>
              <w:t xml:space="preserve">Pomoć odgojiteljima u kreiranju poticajnog vremenskog, materijalnog i prostornog </w:t>
            </w:r>
            <w:r w:rsidRPr="004C4C6A">
              <w:rPr>
                <w:rFonts w:eastAsia="Times New Roman" w:cs="Tahoma"/>
                <w:sz w:val="24"/>
                <w:szCs w:val="24"/>
                <w:lang w:eastAsia="en-US" w:bidi="en-US"/>
              </w:rPr>
              <w:t>konteksta za povoljan djetetov razvoj i optimalno zadovoljenje njegovih potreba</w:t>
            </w:r>
          </w:p>
          <w:p w:rsidR="004C4C6A" w:rsidRPr="004C4C6A" w:rsidRDefault="004C4C6A" w:rsidP="004C4C6A">
            <w:pPr>
              <w:numPr>
                <w:ilvl w:val="0"/>
                <w:numId w:val="54"/>
              </w:numPr>
              <w:contextualSpacing/>
              <w:jc w:val="both"/>
              <w:rPr>
                <w:rFonts w:eastAsia="Times New Roman" w:cs="Tahoma"/>
                <w:sz w:val="24"/>
                <w:szCs w:val="24"/>
                <w:lang w:eastAsia="en-US"/>
              </w:rPr>
            </w:pPr>
            <w:r w:rsidRPr="004C4C6A">
              <w:rPr>
                <w:rFonts w:eastAsia="Times New Roman" w:cs="Tahoma"/>
                <w:sz w:val="24"/>
                <w:szCs w:val="24"/>
                <w:lang w:eastAsia="en-US"/>
              </w:rPr>
              <w:t>Suradnja u pronalasku primjerenog modela organizacije rada u određenom slijedu (npr. raspored dnevnih aktivnosti tijekom programa, usklađivanje dnevnog ritma potrebama djece)</w:t>
            </w:r>
          </w:p>
          <w:p w:rsidR="004C4C6A" w:rsidRPr="004C4C6A" w:rsidRDefault="004C4C6A" w:rsidP="004C4C6A">
            <w:pPr>
              <w:numPr>
                <w:ilvl w:val="0"/>
                <w:numId w:val="54"/>
              </w:numPr>
              <w:contextualSpacing/>
              <w:jc w:val="both"/>
              <w:rPr>
                <w:rFonts w:eastAsia="Times New Roman" w:cs="Tahoma"/>
                <w:sz w:val="24"/>
                <w:szCs w:val="24"/>
                <w:lang w:eastAsia="en-US"/>
              </w:rPr>
            </w:pPr>
            <w:r w:rsidRPr="004C4C6A">
              <w:rPr>
                <w:rFonts w:eastAsia="Times New Roman" w:cs="Tahoma"/>
                <w:sz w:val="24"/>
                <w:szCs w:val="24"/>
                <w:lang w:eastAsia="en-US"/>
              </w:rPr>
              <w:t xml:space="preserve">Prijedlozi (i pomoć pri organiziranju) za </w:t>
            </w:r>
            <w:r w:rsidRPr="004C4C6A">
              <w:rPr>
                <w:rFonts w:eastAsia="Times New Roman" w:cs="Tahoma"/>
                <w:sz w:val="24"/>
                <w:szCs w:val="24"/>
                <w:lang w:eastAsia="en-US"/>
              </w:rPr>
              <w:lastRenderedPageBreak/>
              <w:t>realizacijom programa u različitim vrtićkim prostorima, kao i izvan njega (češći izlasci u neposredno okruženje)</w:t>
            </w:r>
          </w:p>
          <w:p w:rsidR="004C4C6A" w:rsidRPr="004C4C6A" w:rsidRDefault="004C4C6A" w:rsidP="004C4C6A">
            <w:pPr>
              <w:numPr>
                <w:ilvl w:val="0"/>
                <w:numId w:val="54"/>
              </w:numPr>
              <w:contextualSpacing/>
              <w:jc w:val="both"/>
              <w:rPr>
                <w:rFonts w:eastAsia="Times New Roman" w:cs="Tahoma"/>
                <w:sz w:val="24"/>
                <w:szCs w:val="24"/>
                <w:lang w:eastAsia="en-US"/>
              </w:rPr>
            </w:pPr>
            <w:r w:rsidRPr="004C4C6A">
              <w:rPr>
                <w:rFonts w:eastAsia="Times New Roman" w:cs="Tahoma"/>
                <w:sz w:val="24"/>
                <w:szCs w:val="24"/>
                <w:lang w:eastAsia="en-US"/>
              </w:rPr>
              <w:t>Pomoć u osmišljavanju poticajima i materijalima bogate stimulativne okoline za dijete (osmišljavanje i strukturiranje kutića ili centara aktivnosti)</w:t>
            </w:r>
          </w:p>
          <w:p w:rsidR="004C4C6A" w:rsidRPr="004C4C6A" w:rsidRDefault="004C4C6A" w:rsidP="004C4C6A">
            <w:pPr>
              <w:numPr>
                <w:ilvl w:val="0"/>
                <w:numId w:val="54"/>
              </w:numPr>
              <w:contextualSpacing/>
              <w:jc w:val="both"/>
              <w:rPr>
                <w:rFonts w:eastAsia="Times New Roman" w:cs="Tahoma"/>
                <w:sz w:val="24"/>
                <w:szCs w:val="24"/>
                <w:lang w:eastAsia="en-US"/>
              </w:rPr>
            </w:pPr>
            <w:r w:rsidRPr="004C4C6A">
              <w:rPr>
                <w:rFonts w:eastAsia="Times New Roman" w:cs="Tahoma"/>
                <w:sz w:val="24"/>
                <w:szCs w:val="24"/>
                <w:lang w:eastAsia="en-US"/>
              </w:rPr>
              <w:t>Pomoć odgojiteljima u izboru prikladnih poticaja i sadržaja u skladu s uočenim potrebama, mogućnostima i interesima djeteta</w:t>
            </w:r>
          </w:p>
          <w:p w:rsidR="004C4C6A" w:rsidRPr="004C4C6A" w:rsidRDefault="004C4C6A" w:rsidP="004C4C6A">
            <w:pPr>
              <w:numPr>
                <w:ilvl w:val="0"/>
                <w:numId w:val="54"/>
              </w:numPr>
              <w:contextualSpacing/>
              <w:jc w:val="both"/>
              <w:rPr>
                <w:rFonts w:eastAsia="Times New Roman" w:cs="Tahoma"/>
                <w:sz w:val="24"/>
                <w:szCs w:val="24"/>
                <w:lang w:eastAsia="en-US"/>
              </w:rPr>
            </w:pPr>
            <w:r w:rsidRPr="004C4C6A">
              <w:rPr>
                <w:rFonts w:eastAsia="Times New Roman" w:cs="Tahoma"/>
                <w:sz w:val="24"/>
                <w:szCs w:val="24"/>
                <w:lang w:eastAsia="en-US"/>
              </w:rPr>
              <w:t>Proširenje i bogaćenje programa sadržajima vezanim uz stvarne i aktualne interese djece (npr. provođenje projekata)</w:t>
            </w:r>
          </w:p>
          <w:p w:rsidR="004C4C6A" w:rsidRPr="004C4C6A" w:rsidRDefault="004C4C6A" w:rsidP="004C4C6A">
            <w:pPr>
              <w:numPr>
                <w:ilvl w:val="0"/>
                <w:numId w:val="54"/>
              </w:numPr>
              <w:contextualSpacing/>
              <w:jc w:val="both"/>
              <w:rPr>
                <w:rFonts w:eastAsia="Times New Roman" w:cs="Tahoma"/>
                <w:sz w:val="24"/>
                <w:szCs w:val="24"/>
                <w:lang w:eastAsia="en-US"/>
              </w:rPr>
            </w:pPr>
            <w:r w:rsidRPr="004C4C6A">
              <w:rPr>
                <w:rFonts w:eastAsia="Times New Roman" w:cs="Tahoma"/>
                <w:sz w:val="24"/>
                <w:szCs w:val="24"/>
                <w:lang w:eastAsia="en-US"/>
              </w:rPr>
              <w:t>Pomoć u planiranju odgojno-obrazovnog rada na razini skupine i na razini vrtića</w:t>
            </w:r>
          </w:p>
          <w:p w:rsidR="004C4C6A" w:rsidRPr="004C4C6A" w:rsidRDefault="004C4C6A" w:rsidP="004C4C6A">
            <w:pPr>
              <w:numPr>
                <w:ilvl w:val="0"/>
                <w:numId w:val="54"/>
              </w:numPr>
              <w:contextualSpacing/>
              <w:jc w:val="both"/>
              <w:rPr>
                <w:rFonts w:eastAsia="Times New Roman" w:cs="Tahoma"/>
                <w:sz w:val="24"/>
                <w:szCs w:val="24"/>
                <w:lang w:eastAsia="en-US"/>
              </w:rPr>
            </w:pPr>
            <w:r w:rsidRPr="004C4C6A">
              <w:rPr>
                <w:rFonts w:eastAsia="Times New Roman" w:cs="Tahoma"/>
                <w:sz w:val="24"/>
                <w:szCs w:val="24"/>
                <w:lang w:eastAsia="en-US"/>
              </w:rPr>
              <w:t>Sudjelovanje u radu timova odgojitelja</w:t>
            </w:r>
          </w:p>
          <w:p w:rsidR="004C4C6A" w:rsidRPr="004C4C6A" w:rsidRDefault="004C4C6A" w:rsidP="004C4C6A">
            <w:pPr>
              <w:numPr>
                <w:ilvl w:val="0"/>
                <w:numId w:val="54"/>
              </w:numPr>
              <w:contextualSpacing/>
              <w:jc w:val="both"/>
              <w:rPr>
                <w:rFonts w:eastAsia="Times New Roman" w:cs="Tahoma"/>
                <w:sz w:val="24"/>
                <w:szCs w:val="24"/>
                <w:lang w:eastAsia="en-US"/>
              </w:rPr>
            </w:pPr>
            <w:r w:rsidRPr="004C4C6A">
              <w:rPr>
                <w:rFonts w:eastAsia="Times New Roman" w:cs="Tahoma"/>
                <w:sz w:val="24"/>
                <w:szCs w:val="24"/>
                <w:lang w:eastAsia="en-US"/>
              </w:rPr>
              <w:t>Pomoć odgojitelju u osvješćivanju nužnosti stalnog spoznavanja razine vlastite odgojne prakse, odmaka od rutine i otvorenosti prema novinama (promatranje, dijalog, osvješćivanje implicitne pedagogije, radionice i predavanja, refleksije)</w:t>
            </w:r>
          </w:p>
          <w:p w:rsidR="004C4C6A" w:rsidRPr="004C4C6A" w:rsidRDefault="004C4C6A" w:rsidP="004C4C6A">
            <w:pPr>
              <w:numPr>
                <w:ilvl w:val="0"/>
                <w:numId w:val="54"/>
              </w:numPr>
              <w:contextualSpacing/>
              <w:jc w:val="both"/>
              <w:rPr>
                <w:rFonts w:eastAsia="Times New Roman" w:cs="Tahoma"/>
                <w:sz w:val="24"/>
                <w:szCs w:val="24"/>
                <w:lang w:eastAsia="en-US"/>
              </w:rPr>
            </w:pPr>
            <w:r w:rsidRPr="004C4C6A">
              <w:rPr>
                <w:rFonts w:eastAsia="Times New Roman" w:cs="Tahoma"/>
                <w:sz w:val="24"/>
                <w:szCs w:val="24"/>
                <w:lang w:eastAsia="en-US"/>
              </w:rPr>
              <w:t>Rad na osvješćivanju i stjecanju vještina timskog rada</w:t>
            </w:r>
          </w:p>
          <w:p w:rsidR="004C4C6A" w:rsidRPr="004C4C6A" w:rsidRDefault="004C4C6A" w:rsidP="004C4C6A">
            <w:pPr>
              <w:numPr>
                <w:ilvl w:val="0"/>
                <w:numId w:val="54"/>
              </w:numPr>
              <w:contextualSpacing/>
              <w:jc w:val="both"/>
              <w:rPr>
                <w:rFonts w:eastAsia="Times New Roman" w:cs="Tahoma"/>
                <w:sz w:val="24"/>
                <w:szCs w:val="24"/>
                <w:lang w:eastAsia="en-US"/>
              </w:rPr>
            </w:pPr>
            <w:r w:rsidRPr="004C4C6A">
              <w:rPr>
                <w:rFonts w:eastAsia="Times New Roman" w:cs="Tahoma"/>
                <w:sz w:val="24"/>
                <w:szCs w:val="24"/>
                <w:lang w:eastAsia="en-US"/>
              </w:rPr>
              <w:t>Sudjelovanje u organizaciji studentske prakse</w:t>
            </w:r>
          </w:p>
          <w:p w:rsidR="004C4C6A" w:rsidRPr="004C4C6A" w:rsidRDefault="004C4C6A" w:rsidP="004C4C6A">
            <w:pPr>
              <w:numPr>
                <w:ilvl w:val="0"/>
                <w:numId w:val="54"/>
              </w:numPr>
              <w:contextualSpacing/>
              <w:jc w:val="both"/>
              <w:rPr>
                <w:rFonts w:eastAsia="Times New Roman" w:cs="Tahoma"/>
                <w:sz w:val="24"/>
                <w:szCs w:val="24"/>
                <w:lang w:eastAsia="en-US"/>
              </w:rPr>
            </w:pPr>
            <w:r w:rsidRPr="004C4C6A">
              <w:rPr>
                <w:rFonts w:eastAsia="Times New Roman" w:cs="Tahoma"/>
                <w:sz w:val="24"/>
                <w:szCs w:val="24"/>
                <w:lang w:eastAsia="en-US"/>
              </w:rPr>
              <w:t>Pomoć pri vođenju pedagoške dokumentacije</w:t>
            </w:r>
          </w:p>
          <w:p w:rsidR="004C4C6A" w:rsidRPr="004C4C6A" w:rsidRDefault="004C4C6A" w:rsidP="004C4C6A">
            <w:pPr>
              <w:numPr>
                <w:ilvl w:val="0"/>
                <w:numId w:val="54"/>
              </w:numPr>
              <w:contextualSpacing/>
              <w:jc w:val="both"/>
              <w:rPr>
                <w:rFonts w:eastAsia="Times New Roman" w:cs="Tahoma"/>
                <w:sz w:val="24"/>
                <w:szCs w:val="24"/>
                <w:lang w:eastAsia="en-US"/>
              </w:rPr>
            </w:pPr>
            <w:r w:rsidRPr="004C4C6A">
              <w:rPr>
                <w:rFonts w:eastAsia="Times New Roman" w:cs="Tahoma"/>
                <w:sz w:val="24"/>
                <w:szCs w:val="24"/>
                <w:lang w:eastAsia="en-US"/>
              </w:rPr>
              <w:t>Praćenje i stručna pomoć odgajateljima pripravnicima i odgajateljima mentorima</w:t>
            </w:r>
          </w:p>
          <w:p w:rsidR="004C4C6A" w:rsidRPr="004C4C6A" w:rsidRDefault="004C4C6A" w:rsidP="004C4C6A">
            <w:pPr>
              <w:numPr>
                <w:ilvl w:val="0"/>
                <w:numId w:val="54"/>
              </w:numPr>
              <w:contextualSpacing/>
              <w:jc w:val="both"/>
              <w:rPr>
                <w:rFonts w:eastAsia="Times New Roman" w:cs="Tahoma"/>
                <w:sz w:val="24"/>
                <w:szCs w:val="24"/>
                <w:lang w:eastAsia="en-US"/>
              </w:rPr>
            </w:pPr>
            <w:r w:rsidRPr="004C4C6A">
              <w:rPr>
                <w:rFonts w:eastAsia="Times New Roman" w:cs="Tahoma"/>
                <w:sz w:val="24"/>
                <w:szCs w:val="24"/>
                <w:lang w:eastAsia="en-US"/>
              </w:rPr>
              <w:t>Vođenje dokumentacije o radu s odgojiteljima</w:t>
            </w:r>
          </w:p>
          <w:p w:rsidR="004C4C6A" w:rsidRPr="004C4C6A" w:rsidRDefault="004C4C6A" w:rsidP="004C4C6A">
            <w:pPr>
              <w:numPr>
                <w:ilvl w:val="0"/>
                <w:numId w:val="54"/>
              </w:numPr>
              <w:contextualSpacing/>
              <w:jc w:val="both"/>
              <w:rPr>
                <w:rFonts w:eastAsia="Times New Roman" w:cs="Tahoma"/>
                <w:sz w:val="24"/>
                <w:szCs w:val="24"/>
                <w:lang w:eastAsia="en-US"/>
              </w:rPr>
            </w:pPr>
            <w:r w:rsidRPr="004C4C6A">
              <w:rPr>
                <w:rFonts w:eastAsia="Times New Roman" w:cs="Tahoma"/>
                <w:sz w:val="24"/>
                <w:szCs w:val="24"/>
                <w:lang w:eastAsia="en-US"/>
              </w:rPr>
              <w:t>Poticanje odgajatelja na korištenje što raznolikijih oblika suradnje s roditeljima</w:t>
            </w:r>
          </w:p>
          <w:p w:rsidR="004C4C6A" w:rsidRPr="004C4C6A" w:rsidRDefault="004C4C6A" w:rsidP="004C4C6A">
            <w:pPr>
              <w:numPr>
                <w:ilvl w:val="0"/>
                <w:numId w:val="54"/>
              </w:numPr>
              <w:contextualSpacing/>
              <w:jc w:val="both"/>
              <w:rPr>
                <w:rFonts w:eastAsia="Times New Roman" w:cs="Tahoma"/>
                <w:sz w:val="24"/>
                <w:szCs w:val="24"/>
                <w:lang w:eastAsia="en-US"/>
              </w:rPr>
            </w:pPr>
            <w:r w:rsidRPr="004C4C6A">
              <w:rPr>
                <w:rFonts w:eastAsia="Times New Roman" w:cs="Tahoma"/>
                <w:sz w:val="24"/>
                <w:szCs w:val="24"/>
                <w:lang w:eastAsia="en-US"/>
              </w:rPr>
              <w:t>Stručno usavršavanje odgojitelja</w:t>
            </w:r>
          </w:p>
          <w:p w:rsidR="004C4C6A" w:rsidRPr="004C4C6A" w:rsidRDefault="004C4C6A" w:rsidP="004C4C6A">
            <w:pPr>
              <w:numPr>
                <w:ilvl w:val="0"/>
                <w:numId w:val="54"/>
              </w:numPr>
              <w:contextualSpacing/>
              <w:jc w:val="both"/>
              <w:rPr>
                <w:rFonts w:eastAsia="Times New Roman" w:cs="Tahoma"/>
                <w:sz w:val="24"/>
                <w:szCs w:val="24"/>
                <w:lang w:eastAsia="en-US"/>
              </w:rPr>
            </w:pPr>
            <w:r w:rsidRPr="004C4C6A">
              <w:rPr>
                <w:rFonts w:eastAsia="Times New Roman" w:cs="Tahoma"/>
                <w:sz w:val="24"/>
                <w:szCs w:val="24"/>
                <w:lang w:eastAsia="en-US"/>
              </w:rPr>
              <w:t>Valorizacija rada odgajatelja te izrada izvješća</w:t>
            </w:r>
          </w:p>
        </w:tc>
        <w:tc>
          <w:tcPr>
            <w:tcW w:w="2410" w:type="dxa"/>
            <w:vAlign w:val="center"/>
          </w:tcPr>
          <w:p w:rsidR="004C4C6A" w:rsidRPr="004C4C6A" w:rsidRDefault="004C4C6A" w:rsidP="004C4C6A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4C4C6A">
              <w:rPr>
                <w:rFonts w:eastAsiaTheme="minorHAnsi"/>
                <w:sz w:val="24"/>
                <w:szCs w:val="44"/>
                <w:lang w:eastAsia="en-US"/>
              </w:rPr>
              <w:lastRenderedPageBreak/>
              <w:t>odgojitelji</w:t>
            </w:r>
          </w:p>
        </w:tc>
        <w:tc>
          <w:tcPr>
            <w:tcW w:w="2092" w:type="dxa"/>
          </w:tcPr>
          <w:p w:rsidR="004C4C6A" w:rsidRPr="004C4C6A" w:rsidRDefault="004C4C6A" w:rsidP="004C4C6A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4C4C6A" w:rsidRPr="004C4C6A" w:rsidRDefault="004C4C6A" w:rsidP="004C4C6A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4C4C6A" w:rsidRPr="004C4C6A" w:rsidRDefault="004C4C6A" w:rsidP="004C4C6A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4C4C6A" w:rsidRPr="004C4C6A" w:rsidRDefault="004C4C6A" w:rsidP="004C4C6A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4C4C6A" w:rsidRPr="004C4C6A" w:rsidRDefault="004C4C6A" w:rsidP="004C4C6A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4C4C6A" w:rsidRPr="004C4C6A" w:rsidRDefault="004C4C6A" w:rsidP="004C4C6A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4C4C6A" w:rsidRPr="004C4C6A" w:rsidRDefault="004C4C6A" w:rsidP="004C4C6A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4C4C6A" w:rsidRPr="004C4C6A" w:rsidRDefault="004C4C6A" w:rsidP="004C4C6A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4C4C6A">
              <w:rPr>
                <w:rFonts w:eastAsiaTheme="minorHAnsi"/>
                <w:sz w:val="24"/>
                <w:szCs w:val="24"/>
                <w:lang w:eastAsia="en-US"/>
              </w:rPr>
              <w:t>rujan, listopad 2021.</w:t>
            </w:r>
          </w:p>
          <w:p w:rsidR="004C4C6A" w:rsidRPr="004C4C6A" w:rsidRDefault="004C4C6A" w:rsidP="004C4C6A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4C4C6A" w:rsidRPr="004C4C6A" w:rsidRDefault="004C4C6A" w:rsidP="004C4C6A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4C4C6A" w:rsidRPr="004C4C6A" w:rsidRDefault="004C4C6A" w:rsidP="004C4C6A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4C4C6A" w:rsidRPr="004C4C6A" w:rsidRDefault="004C4C6A" w:rsidP="004C4C6A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4C4C6A" w:rsidRPr="004C4C6A" w:rsidRDefault="004C4C6A" w:rsidP="004C4C6A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4C4C6A" w:rsidRPr="004C4C6A" w:rsidRDefault="004C4C6A" w:rsidP="004C4C6A">
            <w:pPr>
              <w:jc w:val="center"/>
              <w:rPr>
                <w:rFonts w:eastAsiaTheme="minorHAnsi"/>
                <w:lang w:eastAsia="en-US"/>
              </w:rPr>
            </w:pPr>
          </w:p>
          <w:p w:rsidR="004C4C6A" w:rsidRPr="004C4C6A" w:rsidRDefault="004C4C6A" w:rsidP="004C4C6A">
            <w:pPr>
              <w:jc w:val="center"/>
              <w:rPr>
                <w:rFonts w:eastAsiaTheme="minorHAnsi"/>
                <w:lang w:eastAsia="en-US"/>
              </w:rPr>
            </w:pPr>
          </w:p>
          <w:p w:rsidR="004C4C6A" w:rsidRPr="004C4C6A" w:rsidRDefault="004C4C6A" w:rsidP="004C4C6A">
            <w:pPr>
              <w:jc w:val="center"/>
              <w:rPr>
                <w:rFonts w:eastAsiaTheme="minorHAnsi"/>
                <w:lang w:eastAsia="en-US"/>
              </w:rPr>
            </w:pPr>
          </w:p>
          <w:p w:rsidR="004C4C6A" w:rsidRPr="004C4C6A" w:rsidRDefault="004C4C6A" w:rsidP="004C4C6A">
            <w:pPr>
              <w:jc w:val="center"/>
              <w:rPr>
                <w:rFonts w:eastAsiaTheme="minorHAnsi"/>
                <w:lang w:eastAsia="en-US"/>
              </w:rPr>
            </w:pPr>
          </w:p>
          <w:p w:rsidR="004C4C6A" w:rsidRPr="004C4C6A" w:rsidRDefault="004C4C6A" w:rsidP="004C4C6A">
            <w:pPr>
              <w:jc w:val="center"/>
              <w:rPr>
                <w:rFonts w:eastAsiaTheme="minorHAnsi"/>
                <w:lang w:eastAsia="en-US"/>
              </w:rPr>
            </w:pPr>
          </w:p>
          <w:p w:rsidR="004C4C6A" w:rsidRPr="004C4C6A" w:rsidRDefault="004C4C6A" w:rsidP="004C4C6A">
            <w:pPr>
              <w:jc w:val="center"/>
              <w:rPr>
                <w:rFonts w:eastAsiaTheme="minorHAnsi"/>
                <w:sz w:val="14"/>
                <w:lang w:eastAsia="en-US"/>
              </w:rPr>
            </w:pPr>
            <w:r w:rsidRPr="004C4C6A">
              <w:rPr>
                <w:rFonts w:eastAsiaTheme="minorHAnsi"/>
                <w:sz w:val="24"/>
                <w:szCs w:val="40"/>
                <w:lang w:eastAsia="en-US"/>
              </w:rPr>
              <w:t xml:space="preserve">tijekom pedagoške godine </w:t>
            </w:r>
            <w:r w:rsidRPr="004C4C6A">
              <w:rPr>
                <w:rFonts w:eastAsiaTheme="minorHAnsi"/>
                <w:lang w:eastAsia="en-US"/>
              </w:rPr>
              <w:t>2021./2022.</w:t>
            </w:r>
          </w:p>
          <w:p w:rsidR="004C4C6A" w:rsidRPr="004C4C6A" w:rsidRDefault="004C4C6A" w:rsidP="004C4C6A">
            <w:pPr>
              <w:rPr>
                <w:rFonts w:eastAsiaTheme="minorHAnsi"/>
                <w:lang w:eastAsia="en-US"/>
              </w:rPr>
            </w:pPr>
          </w:p>
          <w:p w:rsidR="004C4C6A" w:rsidRPr="004C4C6A" w:rsidRDefault="004C4C6A" w:rsidP="004C4C6A">
            <w:pPr>
              <w:rPr>
                <w:rFonts w:eastAsiaTheme="minorHAnsi"/>
                <w:lang w:eastAsia="en-US"/>
              </w:rPr>
            </w:pPr>
          </w:p>
          <w:p w:rsidR="004C4C6A" w:rsidRPr="004C4C6A" w:rsidRDefault="004C4C6A" w:rsidP="004C4C6A">
            <w:pPr>
              <w:rPr>
                <w:rFonts w:eastAsiaTheme="minorHAnsi"/>
                <w:lang w:eastAsia="en-US"/>
              </w:rPr>
            </w:pPr>
          </w:p>
        </w:tc>
      </w:tr>
      <w:tr w:rsidR="004C4C6A" w:rsidRPr="004C4C6A" w:rsidTr="00E74328">
        <w:tc>
          <w:tcPr>
            <w:tcW w:w="4786" w:type="dxa"/>
          </w:tcPr>
          <w:p w:rsidR="004C4C6A" w:rsidRDefault="004C4C6A" w:rsidP="004C4C6A">
            <w:pPr>
              <w:rPr>
                <w:rFonts w:eastAsia="Times New Roman" w:cs="Tahoma"/>
                <w:b/>
                <w:sz w:val="24"/>
                <w:szCs w:val="24"/>
                <w:lang w:eastAsia="en-US"/>
              </w:rPr>
            </w:pPr>
          </w:p>
          <w:p w:rsidR="00FF3820" w:rsidRDefault="00FF3820" w:rsidP="004C4C6A">
            <w:pPr>
              <w:rPr>
                <w:rFonts w:eastAsia="Times New Roman" w:cs="Tahoma"/>
                <w:b/>
                <w:sz w:val="24"/>
                <w:szCs w:val="24"/>
                <w:lang w:eastAsia="en-US"/>
              </w:rPr>
            </w:pPr>
          </w:p>
          <w:p w:rsidR="00FF3820" w:rsidRPr="004C4C6A" w:rsidRDefault="00FF3820" w:rsidP="004C4C6A">
            <w:pPr>
              <w:rPr>
                <w:rFonts w:eastAsia="Times New Roman" w:cs="Tahoma"/>
                <w:b/>
                <w:sz w:val="24"/>
                <w:szCs w:val="24"/>
                <w:lang w:eastAsia="en-US"/>
              </w:rPr>
            </w:pPr>
          </w:p>
          <w:p w:rsidR="004C4C6A" w:rsidRPr="004C4C6A" w:rsidRDefault="004C4C6A" w:rsidP="004C4C6A">
            <w:pPr>
              <w:jc w:val="both"/>
              <w:rPr>
                <w:rFonts w:eastAsia="Times New Roman" w:cs="Tahoma"/>
                <w:b/>
                <w:i/>
                <w:sz w:val="24"/>
                <w:szCs w:val="24"/>
                <w:lang w:eastAsia="en-US"/>
              </w:rPr>
            </w:pPr>
            <w:r w:rsidRPr="004C4C6A">
              <w:rPr>
                <w:rFonts w:eastAsia="Times New Roman" w:cs="Tahoma"/>
                <w:b/>
                <w:sz w:val="24"/>
                <w:szCs w:val="24"/>
                <w:lang w:eastAsia="en-US"/>
              </w:rPr>
              <w:lastRenderedPageBreak/>
              <w:t xml:space="preserve">3. U ODNOSU NA RODITELJE – </w:t>
            </w:r>
            <w:r w:rsidRPr="004C4C6A">
              <w:rPr>
                <w:rFonts w:eastAsia="Times New Roman" w:cs="Tahoma"/>
                <w:b/>
                <w:i/>
                <w:sz w:val="24"/>
                <w:szCs w:val="24"/>
                <w:lang w:eastAsia="en-US"/>
              </w:rPr>
              <w:t>pružanje podrške roditeljima u prevladavanju kriza te razvoju pozitivnih roditeljskih vještina i stručna pomoć roditeljima u rješavanju specifičnih teškoća vezanih za razvoj predškolskog djeteta</w:t>
            </w:r>
          </w:p>
          <w:p w:rsidR="004C4C6A" w:rsidRPr="004C4C6A" w:rsidRDefault="004C4C6A" w:rsidP="004C4C6A">
            <w:pPr>
              <w:numPr>
                <w:ilvl w:val="0"/>
                <w:numId w:val="55"/>
              </w:numPr>
              <w:contextualSpacing/>
              <w:jc w:val="both"/>
              <w:rPr>
                <w:rFonts w:eastAsia="Times New Roman" w:cs="Tahoma"/>
                <w:sz w:val="24"/>
                <w:szCs w:val="24"/>
                <w:lang w:eastAsia="en-US"/>
              </w:rPr>
            </w:pPr>
            <w:r w:rsidRPr="004C4C6A">
              <w:rPr>
                <w:rFonts w:eastAsia="Times New Roman" w:cs="Tahoma"/>
                <w:sz w:val="24"/>
                <w:szCs w:val="24"/>
                <w:lang w:eastAsia="en-US"/>
              </w:rPr>
              <w:t>Provođenje inicijalnih razgovora prilikom upisa u vrtić</w:t>
            </w:r>
          </w:p>
          <w:p w:rsidR="004C4C6A" w:rsidRPr="004C4C6A" w:rsidRDefault="004C4C6A" w:rsidP="004C4C6A">
            <w:pPr>
              <w:numPr>
                <w:ilvl w:val="0"/>
                <w:numId w:val="55"/>
              </w:numPr>
              <w:contextualSpacing/>
              <w:jc w:val="both"/>
              <w:rPr>
                <w:rFonts w:eastAsia="Times New Roman" w:cs="Tahoma"/>
                <w:sz w:val="24"/>
                <w:szCs w:val="24"/>
                <w:lang w:eastAsia="en-US"/>
              </w:rPr>
            </w:pPr>
            <w:r w:rsidRPr="004C4C6A">
              <w:rPr>
                <w:rFonts w:eastAsia="Times New Roman" w:cs="Tahoma"/>
                <w:sz w:val="24"/>
                <w:szCs w:val="24"/>
                <w:lang w:eastAsia="en-US"/>
              </w:rPr>
              <w:t>Informiranje novih roditelja o obilježjima institucionalnog odgoja i obrazovanja predškolske djece te posebnostima vrtića i skupine</w:t>
            </w:r>
          </w:p>
          <w:p w:rsidR="004C4C6A" w:rsidRPr="004C4C6A" w:rsidRDefault="004C4C6A" w:rsidP="004C4C6A">
            <w:pPr>
              <w:numPr>
                <w:ilvl w:val="0"/>
                <w:numId w:val="55"/>
              </w:numPr>
              <w:contextualSpacing/>
              <w:jc w:val="both"/>
              <w:rPr>
                <w:rFonts w:eastAsia="Times New Roman" w:cs="Tahoma"/>
                <w:sz w:val="24"/>
                <w:szCs w:val="24"/>
                <w:lang w:eastAsia="en-US"/>
              </w:rPr>
            </w:pPr>
            <w:r w:rsidRPr="004C4C6A">
              <w:rPr>
                <w:rFonts w:eastAsia="Times New Roman" w:cs="Tahoma"/>
                <w:sz w:val="24"/>
                <w:szCs w:val="24"/>
                <w:lang w:eastAsia="en-US"/>
              </w:rPr>
              <w:t>Priprema roditelja za proces prilagodbe djeteta na vrtić/jaslice</w:t>
            </w:r>
          </w:p>
          <w:p w:rsidR="004C4C6A" w:rsidRPr="004C4C6A" w:rsidRDefault="004C4C6A" w:rsidP="004C4C6A">
            <w:pPr>
              <w:numPr>
                <w:ilvl w:val="0"/>
                <w:numId w:val="55"/>
              </w:numPr>
              <w:contextualSpacing/>
              <w:jc w:val="both"/>
              <w:rPr>
                <w:rFonts w:eastAsia="Times New Roman" w:cs="Tahoma"/>
                <w:sz w:val="24"/>
                <w:szCs w:val="24"/>
                <w:lang w:eastAsia="en-US"/>
              </w:rPr>
            </w:pPr>
            <w:r w:rsidRPr="004C4C6A">
              <w:rPr>
                <w:rFonts w:eastAsia="Times New Roman" w:cs="Tahoma"/>
                <w:sz w:val="24"/>
                <w:szCs w:val="24"/>
                <w:lang w:eastAsia="en-US"/>
              </w:rPr>
              <w:t>Svakodnevni kontakti s roditeljima, savjetodavni rad u rješavanju razvojne i odgojne problematike</w:t>
            </w:r>
          </w:p>
          <w:p w:rsidR="004C4C6A" w:rsidRPr="004C4C6A" w:rsidRDefault="004C4C6A" w:rsidP="004C4C6A">
            <w:pPr>
              <w:numPr>
                <w:ilvl w:val="0"/>
                <w:numId w:val="55"/>
              </w:numPr>
              <w:contextualSpacing/>
              <w:jc w:val="both"/>
              <w:rPr>
                <w:rFonts w:eastAsia="Times New Roman" w:cs="Tahoma"/>
                <w:sz w:val="24"/>
                <w:szCs w:val="24"/>
                <w:lang w:eastAsia="en-US"/>
              </w:rPr>
            </w:pPr>
            <w:r w:rsidRPr="004C4C6A">
              <w:rPr>
                <w:rFonts w:eastAsia="Times New Roman" w:cs="Tahoma"/>
                <w:sz w:val="24"/>
                <w:szCs w:val="24"/>
                <w:lang w:eastAsia="en-US"/>
              </w:rPr>
              <w:t xml:space="preserve">Planiranje i provođenje tematskih roditeljskih sastanaka i edukativnih radionica za roditelje  </w:t>
            </w:r>
          </w:p>
          <w:p w:rsidR="004C4C6A" w:rsidRPr="004C4C6A" w:rsidRDefault="004C4C6A" w:rsidP="004C4C6A">
            <w:pPr>
              <w:numPr>
                <w:ilvl w:val="0"/>
                <w:numId w:val="55"/>
              </w:numPr>
              <w:contextualSpacing/>
              <w:jc w:val="both"/>
              <w:rPr>
                <w:rFonts w:eastAsia="Times New Roman" w:cs="Tahoma"/>
                <w:sz w:val="24"/>
                <w:szCs w:val="24"/>
                <w:lang w:eastAsia="en-US"/>
              </w:rPr>
            </w:pPr>
            <w:r w:rsidRPr="004C4C6A">
              <w:rPr>
                <w:rFonts w:eastAsia="Times New Roman" w:cs="Tahoma"/>
                <w:sz w:val="24"/>
                <w:szCs w:val="24"/>
                <w:lang w:eastAsia="en-US"/>
              </w:rPr>
              <w:t>Planiranje druženja i izleta s roditeljima</w:t>
            </w:r>
          </w:p>
          <w:p w:rsidR="004C4C6A" w:rsidRPr="004C4C6A" w:rsidRDefault="004C4C6A" w:rsidP="004C4C6A">
            <w:pPr>
              <w:numPr>
                <w:ilvl w:val="0"/>
                <w:numId w:val="55"/>
              </w:numPr>
              <w:contextualSpacing/>
              <w:jc w:val="both"/>
              <w:rPr>
                <w:rFonts w:eastAsia="Times New Roman" w:cs="Tahoma"/>
                <w:sz w:val="24"/>
                <w:szCs w:val="24"/>
                <w:lang w:eastAsia="en-US"/>
              </w:rPr>
            </w:pPr>
            <w:r w:rsidRPr="004C4C6A">
              <w:rPr>
                <w:rFonts w:eastAsia="Times New Roman" w:cs="Tahoma"/>
                <w:sz w:val="24"/>
                <w:szCs w:val="24"/>
                <w:lang w:eastAsia="en-US"/>
              </w:rPr>
              <w:t>Poticanje i stvaranje uvjeta za sudjelovanje roditelja u odgojno-obrazovnom procesu</w:t>
            </w:r>
          </w:p>
          <w:p w:rsidR="004C4C6A" w:rsidRPr="004C4C6A" w:rsidRDefault="004C4C6A" w:rsidP="004C4C6A">
            <w:pPr>
              <w:numPr>
                <w:ilvl w:val="0"/>
                <w:numId w:val="55"/>
              </w:numPr>
              <w:contextualSpacing/>
              <w:jc w:val="both"/>
              <w:rPr>
                <w:rFonts w:eastAsia="Times New Roman" w:cs="Tahoma"/>
                <w:sz w:val="24"/>
                <w:szCs w:val="24"/>
                <w:lang w:eastAsia="en-US"/>
              </w:rPr>
            </w:pPr>
            <w:r w:rsidRPr="004C4C6A">
              <w:rPr>
                <w:rFonts w:eastAsia="Times New Roman" w:cs="Tahoma"/>
                <w:sz w:val="24"/>
                <w:szCs w:val="24"/>
                <w:lang w:eastAsia="en-US"/>
              </w:rPr>
              <w:t>Informiranje roditelja o promjenama izvršenim na razini vrtića, odgojne grupe</w:t>
            </w:r>
          </w:p>
          <w:p w:rsidR="004C4C6A" w:rsidRPr="004C4C6A" w:rsidRDefault="004C4C6A" w:rsidP="004C4C6A">
            <w:pPr>
              <w:numPr>
                <w:ilvl w:val="0"/>
                <w:numId w:val="55"/>
              </w:numPr>
              <w:contextualSpacing/>
              <w:jc w:val="both"/>
              <w:rPr>
                <w:rFonts w:eastAsia="Times New Roman" w:cs="Tahoma"/>
                <w:sz w:val="24"/>
                <w:szCs w:val="24"/>
                <w:lang w:eastAsia="en-US"/>
              </w:rPr>
            </w:pPr>
            <w:r w:rsidRPr="004C4C6A">
              <w:rPr>
                <w:rFonts w:eastAsia="Times New Roman" w:cs="Tahoma"/>
                <w:sz w:val="24"/>
                <w:szCs w:val="24"/>
                <w:lang w:eastAsia="en-US"/>
              </w:rPr>
              <w:t>Stvaranje uvjeta za roditeljske evaluacije vrtićkih programa, uvažavanje roditeljskih stavova i procjena te adekvatno djelovanje u tom smislu (izrada evaluacijskih upitnika)</w:t>
            </w:r>
          </w:p>
        </w:tc>
        <w:tc>
          <w:tcPr>
            <w:tcW w:w="2410" w:type="dxa"/>
          </w:tcPr>
          <w:p w:rsidR="004C4C6A" w:rsidRPr="004C4C6A" w:rsidRDefault="004C4C6A" w:rsidP="004C4C6A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4C4C6A" w:rsidRPr="004C4C6A" w:rsidRDefault="004C4C6A" w:rsidP="004C4C6A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4C4C6A" w:rsidRPr="004C4C6A" w:rsidRDefault="004C4C6A" w:rsidP="004C4C6A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4C4C6A" w:rsidRPr="004C4C6A" w:rsidRDefault="004C4C6A" w:rsidP="004C4C6A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4C4C6A" w:rsidRPr="004C4C6A" w:rsidRDefault="004C4C6A" w:rsidP="004C4C6A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4C4C6A" w:rsidRPr="004C4C6A" w:rsidRDefault="004C4C6A" w:rsidP="004C4C6A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4C4C6A" w:rsidRPr="004C4C6A" w:rsidRDefault="004C4C6A" w:rsidP="004C4C6A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4C4C6A" w:rsidRPr="004C4C6A" w:rsidRDefault="004C4C6A" w:rsidP="004C4C6A">
            <w:pPr>
              <w:jc w:val="center"/>
              <w:rPr>
                <w:rFonts w:eastAsiaTheme="minorHAnsi"/>
                <w:lang w:eastAsia="en-US"/>
              </w:rPr>
            </w:pPr>
            <w:r w:rsidRPr="004C4C6A">
              <w:rPr>
                <w:rFonts w:eastAsiaTheme="minorHAnsi"/>
                <w:lang w:eastAsia="en-US"/>
              </w:rPr>
              <w:t>odgojitelji, zdravstvena voditeljica</w:t>
            </w:r>
          </w:p>
          <w:p w:rsidR="004C4C6A" w:rsidRPr="004C4C6A" w:rsidRDefault="004C4C6A" w:rsidP="004C4C6A">
            <w:pPr>
              <w:jc w:val="center"/>
              <w:rPr>
                <w:rFonts w:eastAsiaTheme="minorHAnsi"/>
                <w:lang w:eastAsia="en-US"/>
              </w:rPr>
            </w:pPr>
          </w:p>
          <w:p w:rsidR="004C4C6A" w:rsidRPr="004C4C6A" w:rsidRDefault="004C4C6A" w:rsidP="004C4C6A">
            <w:pPr>
              <w:jc w:val="center"/>
              <w:rPr>
                <w:rFonts w:eastAsiaTheme="minorHAnsi"/>
                <w:lang w:eastAsia="en-US"/>
              </w:rPr>
            </w:pPr>
            <w:r w:rsidRPr="004C4C6A">
              <w:rPr>
                <w:rFonts w:eastAsiaTheme="minorHAnsi"/>
                <w:lang w:eastAsia="en-US"/>
              </w:rPr>
              <w:t>odgojitelji, zdravstvena voditeljica, ravnateljica</w:t>
            </w:r>
          </w:p>
          <w:p w:rsidR="004C4C6A" w:rsidRPr="004C4C6A" w:rsidRDefault="004C4C6A" w:rsidP="004C4C6A">
            <w:pPr>
              <w:jc w:val="center"/>
              <w:rPr>
                <w:rFonts w:eastAsiaTheme="minorHAnsi"/>
                <w:lang w:eastAsia="en-US"/>
              </w:rPr>
            </w:pPr>
          </w:p>
          <w:p w:rsidR="004C4C6A" w:rsidRPr="004C4C6A" w:rsidRDefault="004C4C6A" w:rsidP="004C4C6A">
            <w:pPr>
              <w:jc w:val="center"/>
              <w:rPr>
                <w:rFonts w:eastAsiaTheme="minorHAnsi"/>
                <w:lang w:eastAsia="en-US"/>
              </w:rPr>
            </w:pPr>
          </w:p>
          <w:p w:rsidR="004C4C6A" w:rsidRPr="004C4C6A" w:rsidRDefault="004C4C6A" w:rsidP="004C4C6A">
            <w:pPr>
              <w:jc w:val="center"/>
              <w:rPr>
                <w:rFonts w:eastAsiaTheme="minorHAnsi"/>
                <w:lang w:eastAsia="en-US"/>
              </w:rPr>
            </w:pPr>
            <w:r w:rsidRPr="004C4C6A">
              <w:rPr>
                <w:rFonts w:eastAsiaTheme="minorHAnsi"/>
                <w:lang w:eastAsia="en-US"/>
              </w:rPr>
              <w:t>odgojitelji, zdravstvena voditeljica</w:t>
            </w:r>
          </w:p>
          <w:p w:rsidR="004C4C6A" w:rsidRPr="004C4C6A" w:rsidRDefault="004C4C6A" w:rsidP="004C4C6A">
            <w:pPr>
              <w:jc w:val="center"/>
              <w:rPr>
                <w:rFonts w:eastAsiaTheme="minorHAnsi"/>
                <w:lang w:eastAsia="en-US"/>
              </w:rPr>
            </w:pPr>
          </w:p>
          <w:p w:rsidR="004C4C6A" w:rsidRPr="004C4C6A" w:rsidRDefault="004C4C6A" w:rsidP="004C4C6A">
            <w:pPr>
              <w:jc w:val="center"/>
              <w:rPr>
                <w:rFonts w:eastAsiaTheme="minorHAnsi"/>
                <w:lang w:eastAsia="en-US"/>
              </w:rPr>
            </w:pPr>
            <w:r w:rsidRPr="004C4C6A">
              <w:rPr>
                <w:rFonts w:eastAsiaTheme="minorHAnsi"/>
                <w:lang w:eastAsia="en-US"/>
              </w:rPr>
              <w:t>odgojitelji</w:t>
            </w:r>
          </w:p>
          <w:p w:rsidR="004C4C6A" w:rsidRPr="004C4C6A" w:rsidRDefault="004C4C6A" w:rsidP="004C4C6A">
            <w:pPr>
              <w:jc w:val="center"/>
              <w:rPr>
                <w:rFonts w:eastAsiaTheme="minorHAnsi"/>
                <w:lang w:eastAsia="en-US"/>
              </w:rPr>
            </w:pPr>
          </w:p>
          <w:p w:rsidR="004C4C6A" w:rsidRPr="004C4C6A" w:rsidRDefault="004C4C6A" w:rsidP="004C4C6A">
            <w:pPr>
              <w:jc w:val="center"/>
              <w:rPr>
                <w:rFonts w:eastAsiaTheme="minorHAnsi"/>
                <w:lang w:eastAsia="en-US"/>
              </w:rPr>
            </w:pPr>
          </w:p>
          <w:p w:rsidR="004C4C6A" w:rsidRPr="004C4C6A" w:rsidRDefault="004C4C6A" w:rsidP="004C4C6A">
            <w:pPr>
              <w:jc w:val="center"/>
              <w:rPr>
                <w:rFonts w:eastAsiaTheme="minorHAnsi"/>
                <w:lang w:eastAsia="en-US"/>
              </w:rPr>
            </w:pPr>
            <w:r w:rsidRPr="004C4C6A">
              <w:rPr>
                <w:rFonts w:eastAsiaTheme="minorHAnsi"/>
                <w:lang w:eastAsia="en-US"/>
              </w:rPr>
              <w:t>odgojitelji, zdravstvena voditeljica</w:t>
            </w:r>
          </w:p>
          <w:p w:rsidR="004C4C6A" w:rsidRPr="004C4C6A" w:rsidRDefault="004C4C6A" w:rsidP="004C4C6A">
            <w:pPr>
              <w:jc w:val="center"/>
              <w:rPr>
                <w:rFonts w:eastAsiaTheme="minorHAnsi"/>
                <w:lang w:eastAsia="en-US"/>
              </w:rPr>
            </w:pPr>
          </w:p>
          <w:p w:rsidR="004C4C6A" w:rsidRPr="004C4C6A" w:rsidRDefault="004C4C6A" w:rsidP="004C4C6A">
            <w:pPr>
              <w:jc w:val="center"/>
              <w:rPr>
                <w:rFonts w:eastAsiaTheme="minorHAnsi"/>
                <w:lang w:eastAsia="en-US"/>
              </w:rPr>
            </w:pPr>
          </w:p>
          <w:p w:rsidR="004C4C6A" w:rsidRPr="004C4C6A" w:rsidRDefault="004C4C6A" w:rsidP="004C4C6A">
            <w:pPr>
              <w:jc w:val="center"/>
              <w:rPr>
                <w:rFonts w:eastAsiaTheme="minorHAnsi"/>
                <w:lang w:eastAsia="en-US"/>
              </w:rPr>
            </w:pPr>
            <w:r w:rsidRPr="004C4C6A">
              <w:rPr>
                <w:rFonts w:eastAsiaTheme="minorHAnsi"/>
                <w:lang w:eastAsia="en-US"/>
              </w:rPr>
              <w:t>odgojitelji</w:t>
            </w:r>
          </w:p>
          <w:p w:rsidR="004C4C6A" w:rsidRPr="004C4C6A" w:rsidRDefault="004C4C6A" w:rsidP="004C4C6A">
            <w:pPr>
              <w:jc w:val="center"/>
              <w:rPr>
                <w:rFonts w:eastAsiaTheme="minorHAnsi"/>
                <w:lang w:eastAsia="en-US"/>
              </w:rPr>
            </w:pPr>
          </w:p>
          <w:p w:rsidR="004C4C6A" w:rsidRPr="004C4C6A" w:rsidRDefault="004C4C6A" w:rsidP="004C4C6A">
            <w:pPr>
              <w:jc w:val="center"/>
              <w:rPr>
                <w:rFonts w:eastAsiaTheme="minorHAnsi"/>
                <w:lang w:eastAsia="en-US"/>
              </w:rPr>
            </w:pPr>
          </w:p>
          <w:p w:rsidR="004C4C6A" w:rsidRPr="004C4C6A" w:rsidRDefault="004C4C6A" w:rsidP="004C4C6A">
            <w:pPr>
              <w:jc w:val="center"/>
              <w:rPr>
                <w:rFonts w:eastAsiaTheme="minorHAnsi"/>
                <w:lang w:eastAsia="en-US"/>
              </w:rPr>
            </w:pPr>
          </w:p>
          <w:p w:rsidR="004C4C6A" w:rsidRPr="004C4C6A" w:rsidRDefault="004C4C6A" w:rsidP="004C4C6A">
            <w:pPr>
              <w:jc w:val="center"/>
              <w:rPr>
                <w:rFonts w:eastAsiaTheme="minorHAnsi"/>
                <w:lang w:eastAsia="en-US"/>
              </w:rPr>
            </w:pPr>
            <w:r w:rsidRPr="004C4C6A">
              <w:rPr>
                <w:rFonts w:eastAsiaTheme="minorHAnsi"/>
                <w:lang w:eastAsia="en-US"/>
              </w:rPr>
              <w:t>odgojitelji, ravnateljica</w:t>
            </w:r>
          </w:p>
          <w:p w:rsidR="004C4C6A" w:rsidRPr="004C4C6A" w:rsidRDefault="004C4C6A" w:rsidP="004C4C6A">
            <w:pPr>
              <w:jc w:val="center"/>
              <w:rPr>
                <w:rFonts w:eastAsiaTheme="minorHAnsi"/>
                <w:lang w:eastAsia="en-US"/>
              </w:rPr>
            </w:pPr>
          </w:p>
          <w:p w:rsidR="004C4C6A" w:rsidRPr="004C4C6A" w:rsidRDefault="004C4C6A" w:rsidP="004C4C6A">
            <w:pPr>
              <w:jc w:val="center"/>
              <w:rPr>
                <w:rFonts w:eastAsiaTheme="minorHAnsi"/>
                <w:lang w:eastAsia="en-US"/>
              </w:rPr>
            </w:pPr>
          </w:p>
          <w:p w:rsidR="004C4C6A" w:rsidRPr="004C4C6A" w:rsidRDefault="004C4C6A" w:rsidP="004C4C6A">
            <w:pPr>
              <w:jc w:val="center"/>
              <w:rPr>
                <w:rFonts w:eastAsiaTheme="minorHAnsi"/>
                <w:lang w:eastAsia="en-US"/>
              </w:rPr>
            </w:pPr>
          </w:p>
          <w:p w:rsidR="004C4C6A" w:rsidRPr="004C4C6A" w:rsidRDefault="004C4C6A" w:rsidP="004C4C6A">
            <w:pPr>
              <w:jc w:val="center"/>
              <w:rPr>
                <w:rFonts w:eastAsiaTheme="minorHAnsi"/>
                <w:lang w:eastAsia="en-US"/>
              </w:rPr>
            </w:pPr>
          </w:p>
          <w:p w:rsidR="004C4C6A" w:rsidRPr="004C4C6A" w:rsidRDefault="004C4C6A" w:rsidP="004C4C6A">
            <w:pPr>
              <w:jc w:val="center"/>
              <w:rPr>
                <w:rFonts w:eastAsiaTheme="minorHAnsi"/>
                <w:lang w:eastAsia="en-US"/>
              </w:rPr>
            </w:pPr>
            <w:r w:rsidRPr="004C4C6A">
              <w:rPr>
                <w:rFonts w:eastAsiaTheme="minorHAnsi"/>
                <w:lang w:eastAsia="en-US"/>
              </w:rPr>
              <w:t>odgojitelji</w:t>
            </w:r>
          </w:p>
          <w:p w:rsidR="004C4C6A" w:rsidRPr="004C4C6A" w:rsidRDefault="004C4C6A" w:rsidP="004C4C6A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092" w:type="dxa"/>
          </w:tcPr>
          <w:p w:rsidR="004C4C6A" w:rsidRPr="004C4C6A" w:rsidRDefault="004C4C6A" w:rsidP="004C4C6A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4C4C6A" w:rsidRPr="004C4C6A" w:rsidRDefault="004C4C6A" w:rsidP="004C4C6A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4C4C6A" w:rsidRPr="004C4C6A" w:rsidRDefault="004C4C6A" w:rsidP="004C4C6A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4C4C6A" w:rsidRPr="004C4C6A" w:rsidRDefault="004C4C6A" w:rsidP="004C4C6A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4C4C6A" w:rsidRPr="004C4C6A" w:rsidRDefault="004C4C6A" w:rsidP="004C4C6A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4C4C6A" w:rsidRPr="004C4C6A" w:rsidRDefault="004C4C6A" w:rsidP="004C4C6A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4C4C6A" w:rsidRPr="004C4C6A" w:rsidRDefault="004C4C6A" w:rsidP="004C4C6A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4C4C6A" w:rsidRPr="004C4C6A" w:rsidRDefault="004C4C6A" w:rsidP="004C4C6A">
            <w:pPr>
              <w:jc w:val="center"/>
              <w:rPr>
                <w:rFonts w:eastAsiaTheme="minorHAnsi"/>
                <w:lang w:eastAsia="en-US"/>
              </w:rPr>
            </w:pPr>
            <w:r w:rsidRPr="004C4C6A">
              <w:rPr>
                <w:rFonts w:eastAsiaTheme="minorHAnsi"/>
                <w:lang w:eastAsia="en-US"/>
              </w:rPr>
              <w:t>rujan 2021, kolovoz 2022.</w:t>
            </w:r>
          </w:p>
          <w:p w:rsidR="004C4C6A" w:rsidRPr="004C4C6A" w:rsidRDefault="004C4C6A" w:rsidP="004C4C6A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4C4C6A" w:rsidRPr="004C4C6A" w:rsidRDefault="004C4C6A" w:rsidP="004C4C6A">
            <w:pPr>
              <w:jc w:val="center"/>
              <w:rPr>
                <w:rFonts w:eastAsiaTheme="minorHAnsi"/>
                <w:lang w:eastAsia="en-US"/>
              </w:rPr>
            </w:pPr>
            <w:r w:rsidRPr="004C4C6A">
              <w:rPr>
                <w:rFonts w:eastAsiaTheme="minorHAnsi"/>
                <w:lang w:eastAsia="en-US"/>
              </w:rPr>
              <w:t xml:space="preserve">rujan 2021., lipanj 2022. </w:t>
            </w:r>
          </w:p>
          <w:p w:rsidR="004C4C6A" w:rsidRPr="004C4C6A" w:rsidRDefault="004C4C6A" w:rsidP="004C4C6A">
            <w:pPr>
              <w:jc w:val="center"/>
              <w:rPr>
                <w:rFonts w:eastAsiaTheme="minorHAnsi"/>
                <w:lang w:eastAsia="en-US"/>
              </w:rPr>
            </w:pPr>
          </w:p>
          <w:p w:rsidR="004C4C6A" w:rsidRPr="004C4C6A" w:rsidRDefault="004C4C6A" w:rsidP="004C4C6A">
            <w:pPr>
              <w:jc w:val="center"/>
              <w:rPr>
                <w:rFonts w:eastAsiaTheme="minorHAnsi"/>
                <w:lang w:eastAsia="en-US"/>
              </w:rPr>
            </w:pPr>
          </w:p>
          <w:p w:rsidR="004C4C6A" w:rsidRPr="004C4C6A" w:rsidRDefault="004C4C6A" w:rsidP="004C4C6A">
            <w:pPr>
              <w:jc w:val="center"/>
              <w:rPr>
                <w:rFonts w:eastAsiaTheme="minorHAnsi"/>
                <w:lang w:eastAsia="en-US"/>
              </w:rPr>
            </w:pPr>
            <w:r w:rsidRPr="004C4C6A">
              <w:rPr>
                <w:rFonts w:eastAsiaTheme="minorHAnsi"/>
                <w:lang w:eastAsia="en-US"/>
              </w:rPr>
              <w:t>rujan 2021., lipanj 2022.</w:t>
            </w:r>
          </w:p>
          <w:p w:rsidR="004C4C6A" w:rsidRPr="004C4C6A" w:rsidRDefault="004C4C6A" w:rsidP="004C4C6A">
            <w:pPr>
              <w:jc w:val="center"/>
              <w:rPr>
                <w:rFonts w:eastAsiaTheme="minorHAnsi"/>
                <w:lang w:eastAsia="en-US"/>
              </w:rPr>
            </w:pPr>
          </w:p>
          <w:p w:rsidR="004C4C6A" w:rsidRPr="004C4C6A" w:rsidRDefault="004C4C6A" w:rsidP="004C4C6A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4C4C6A">
              <w:rPr>
                <w:rFonts w:eastAsiaTheme="minorHAnsi"/>
                <w:sz w:val="24"/>
                <w:szCs w:val="24"/>
                <w:lang w:eastAsia="en-US"/>
              </w:rPr>
              <w:t xml:space="preserve">tijekom pedagoške godine </w:t>
            </w:r>
            <w:r w:rsidRPr="004C4C6A">
              <w:rPr>
                <w:rFonts w:eastAsiaTheme="minorHAnsi"/>
                <w:lang w:eastAsia="en-US"/>
              </w:rPr>
              <w:t>2021./2022.</w:t>
            </w:r>
          </w:p>
        </w:tc>
      </w:tr>
      <w:tr w:rsidR="004C4C6A" w:rsidRPr="004C4C6A" w:rsidTr="00E74328">
        <w:tc>
          <w:tcPr>
            <w:tcW w:w="4786" w:type="dxa"/>
          </w:tcPr>
          <w:p w:rsidR="004C4C6A" w:rsidRPr="004C4C6A" w:rsidRDefault="004C4C6A" w:rsidP="004C4C6A">
            <w:pPr>
              <w:rPr>
                <w:rFonts w:eastAsia="Times New Roman" w:cs="Tahoma"/>
                <w:b/>
                <w:sz w:val="24"/>
                <w:szCs w:val="24"/>
                <w:lang w:eastAsia="en-US"/>
              </w:rPr>
            </w:pPr>
          </w:p>
          <w:p w:rsidR="004C4C6A" w:rsidRPr="004C4C6A" w:rsidRDefault="004C4C6A" w:rsidP="004C4C6A">
            <w:pPr>
              <w:rPr>
                <w:rFonts w:eastAsia="Times New Roman" w:cs="Tahoma"/>
                <w:b/>
                <w:sz w:val="24"/>
                <w:szCs w:val="24"/>
                <w:lang w:eastAsia="en-US"/>
              </w:rPr>
            </w:pPr>
            <w:r w:rsidRPr="004C4C6A">
              <w:rPr>
                <w:rFonts w:eastAsia="Times New Roman" w:cs="Tahoma"/>
                <w:b/>
                <w:sz w:val="24"/>
                <w:szCs w:val="24"/>
                <w:lang w:eastAsia="en-US"/>
              </w:rPr>
              <w:t>4. U ODNOSU NA DRUŠTVENE ČIMBENIKE</w:t>
            </w:r>
          </w:p>
          <w:p w:rsidR="004C4C6A" w:rsidRPr="004C4C6A" w:rsidRDefault="004C4C6A" w:rsidP="004C4C6A">
            <w:pPr>
              <w:numPr>
                <w:ilvl w:val="0"/>
                <w:numId w:val="56"/>
              </w:numPr>
              <w:contextualSpacing/>
              <w:jc w:val="both"/>
              <w:rPr>
                <w:rFonts w:eastAsia="Times New Roman" w:cs="Tahoma"/>
                <w:sz w:val="24"/>
                <w:szCs w:val="24"/>
                <w:lang w:eastAsia="en-US"/>
              </w:rPr>
            </w:pPr>
            <w:r w:rsidRPr="004C4C6A">
              <w:rPr>
                <w:rFonts w:eastAsia="Times New Roman" w:cs="Tahoma"/>
                <w:sz w:val="24"/>
                <w:szCs w:val="24"/>
                <w:lang w:eastAsia="en-US"/>
              </w:rPr>
              <w:t>Povezivanje s društvenim čimbenicima iz neposrednog vrtićkog okruženja u svrhu realizacije i obogaćivanja postojećeg programa u vrtiću (gradske ustanove i udruge)</w:t>
            </w:r>
          </w:p>
          <w:p w:rsidR="004C4C6A" w:rsidRPr="004C4C6A" w:rsidRDefault="004C4C6A" w:rsidP="004C4C6A">
            <w:pPr>
              <w:numPr>
                <w:ilvl w:val="0"/>
                <w:numId w:val="56"/>
              </w:numPr>
              <w:contextualSpacing/>
              <w:jc w:val="both"/>
              <w:rPr>
                <w:rFonts w:eastAsia="Times New Roman" w:cs="Tahoma"/>
                <w:sz w:val="24"/>
                <w:szCs w:val="24"/>
                <w:lang w:eastAsia="en-US"/>
              </w:rPr>
            </w:pPr>
            <w:r w:rsidRPr="004C4C6A">
              <w:rPr>
                <w:rFonts w:eastAsia="Times New Roman" w:cs="Tahoma"/>
                <w:sz w:val="24"/>
                <w:szCs w:val="24"/>
                <w:lang w:eastAsia="en-US"/>
              </w:rPr>
              <w:t>Suradnja i izmjena iskustava s drugim vrtićima i odgojno-obrazovnim institucijama i ustanovama</w:t>
            </w:r>
          </w:p>
          <w:p w:rsidR="004C4C6A" w:rsidRPr="004C4C6A" w:rsidRDefault="004C4C6A" w:rsidP="004C4C6A">
            <w:pPr>
              <w:numPr>
                <w:ilvl w:val="0"/>
                <w:numId w:val="56"/>
              </w:numPr>
              <w:contextualSpacing/>
              <w:jc w:val="both"/>
              <w:rPr>
                <w:rFonts w:eastAsia="Times New Roman" w:cs="Tahoma"/>
                <w:sz w:val="24"/>
                <w:szCs w:val="24"/>
                <w:lang w:eastAsia="en-US"/>
              </w:rPr>
            </w:pPr>
            <w:r w:rsidRPr="004C4C6A">
              <w:rPr>
                <w:rFonts w:eastAsia="Times New Roman" w:cs="Tahoma"/>
                <w:sz w:val="24"/>
                <w:szCs w:val="24"/>
                <w:lang w:eastAsia="en-US"/>
              </w:rPr>
              <w:t>Suradnja sa stručnim timovima drugih vrtića</w:t>
            </w:r>
          </w:p>
          <w:p w:rsidR="004C4C6A" w:rsidRPr="004C4C6A" w:rsidRDefault="004C4C6A" w:rsidP="004C4C6A">
            <w:pPr>
              <w:numPr>
                <w:ilvl w:val="0"/>
                <w:numId w:val="56"/>
              </w:numPr>
              <w:contextualSpacing/>
              <w:jc w:val="both"/>
              <w:rPr>
                <w:rFonts w:eastAsia="Times New Roman" w:cs="Tahoma"/>
                <w:sz w:val="24"/>
                <w:szCs w:val="24"/>
                <w:lang w:eastAsia="en-US"/>
              </w:rPr>
            </w:pPr>
            <w:r w:rsidRPr="004C4C6A">
              <w:rPr>
                <w:rFonts w:eastAsia="Times New Roman" w:cs="Tahoma"/>
                <w:sz w:val="24"/>
                <w:szCs w:val="24"/>
                <w:lang w:eastAsia="en-US"/>
              </w:rPr>
              <w:t xml:space="preserve">Suradnja sa školskim stručnim suradnicima vezano uz upis djece u </w:t>
            </w:r>
            <w:r w:rsidRPr="004C4C6A">
              <w:rPr>
                <w:rFonts w:eastAsia="Times New Roman" w:cs="Tahoma"/>
                <w:sz w:val="24"/>
                <w:szCs w:val="24"/>
                <w:lang w:eastAsia="en-US"/>
              </w:rPr>
              <w:lastRenderedPageBreak/>
              <w:t>prvi razred (potrebna dokumentacija, roditeljski sastanci, posjet školi)</w:t>
            </w:r>
          </w:p>
          <w:p w:rsidR="004C4C6A" w:rsidRPr="004C4C6A" w:rsidRDefault="004C4C6A" w:rsidP="004C4C6A">
            <w:pPr>
              <w:numPr>
                <w:ilvl w:val="0"/>
                <w:numId w:val="56"/>
              </w:numPr>
              <w:contextualSpacing/>
              <w:jc w:val="both"/>
              <w:rPr>
                <w:rFonts w:eastAsia="Times New Roman" w:cs="Tahoma"/>
                <w:sz w:val="24"/>
                <w:szCs w:val="24"/>
                <w:lang w:eastAsia="en-US"/>
              </w:rPr>
            </w:pPr>
            <w:r w:rsidRPr="004C4C6A">
              <w:rPr>
                <w:rFonts w:eastAsia="Times New Roman" w:cs="Tahoma"/>
                <w:sz w:val="24"/>
                <w:szCs w:val="24"/>
                <w:lang w:eastAsia="en-US"/>
              </w:rPr>
              <w:t>Suradnja s medijima u cilju predstavljanja postignuća struke te promicanja djelatnosti ranog odgoja i obrazovanja (Novljanski vjesnik)</w:t>
            </w:r>
          </w:p>
          <w:p w:rsidR="004C4C6A" w:rsidRPr="004C4C6A" w:rsidRDefault="004C4C6A" w:rsidP="004C4C6A">
            <w:pPr>
              <w:numPr>
                <w:ilvl w:val="0"/>
                <w:numId w:val="56"/>
              </w:numPr>
              <w:contextualSpacing/>
              <w:jc w:val="both"/>
              <w:rPr>
                <w:rFonts w:eastAsia="Times New Roman" w:cs="Tahoma"/>
                <w:sz w:val="24"/>
                <w:szCs w:val="24"/>
                <w:lang w:eastAsia="en-US"/>
              </w:rPr>
            </w:pPr>
            <w:r w:rsidRPr="004C4C6A">
              <w:rPr>
                <w:rFonts w:eastAsia="Times New Roman" w:cs="Tahoma"/>
                <w:sz w:val="24"/>
                <w:szCs w:val="24"/>
                <w:lang w:eastAsia="en-US"/>
              </w:rPr>
              <w:t>Suradnja u cilju usavršavanja odgojitelja i stručnih djelatnika vrtića (Agencija za odgoj i obrazovanje)</w:t>
            </w:r>
          </w:p>
          <w:p w:rsidR="004C4C6A" w:rsidRPr="004C4C6A" w:rsidRDefault="004C4C6A" w:rsidP="004C4C6A">
            <w:pPr>
              <w:numPr>
                <w:ilvl w:val="0"/>
                <w:numId w:val="56"/>
              </w:numPr>
              <w:contextualSpacing/>
              <w:jc w:val="both"/>
              <w:rPr>
                <w:rFonts w:eastAsia="Times New Roman" w:cs="Tahoma"/>
                <w:sz w:val="24"/>
                <w:szCs w:val="24"/>
                <w:lang w:eastAsia="en-US"/>
              </w:rPr>
            </w:pPr>
            <w:r w:rsidRPr="004C4C6A">
              <w:rPr>
                <w:rFonts w:eastAsia="Times New Roman" w:cs="Tahoma"/>
                <w:sz w:val="24"/>
                <w:szCs w:val="24"/>
                <w:lang w:eastAsia="en-US"/>
              </w:rPr>
              <w:t>Sudjelovanje u realizaciji Programa kulturne i javne djelatnosti Vrtića</w:t>
            </w:r>
          </w:p>
          <w:p w:rsidR="004C4C6A" w:rsidRPr="004C4C6A" w:rsidRDefault="004C4C6A" w:rsidP="004C4C6A">
            <w:pPr>
              <w:tabs>
                <w:tab w:val="left" w:pos="109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2410" w:type="dxa"/>
          </w:tcPr>
          <w:p w:rsidR="004C4C6A" w:rsidRPr="004C4C6A" w:rsidRDefault="004C4C6A" w:rsidP="004C4C6A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4C4C6A" w:rsidRPr="004C4C6A" w:rsidRDefault="004C4C6A" w:rsidP="004C4C6A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4C4C6A" w:rsidRPr="004C4C6A" w:rsidRDefault="004C4C6A" w:rsidP="004C4C6A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4C4C6A" w:rsidRPr="004C4C6A" w:rsidRDefault="004C4C6A" w:rsidP="004C4C6A">
            <w:pPr>
              <w:jc w:val="center"/>
              <w:rPr>
                <w:rFonts w:eastAsiaTheme="minorHAnsi"/>
                <w:lang w:eastAsia="en-US"/>
              </w:rPr>
            </w:pPr>
            <w:r w:rsidRPr="004C4C6A">
              <w:rPr>
                <w:rFonts w:eastAsiaTheme="minorHAnsi"/>
                <w:lang w:eastAsia="en-US"/>
              </w:rPr>
              <w:t>odgojitelji, ravnateljica</w:t>
            </w:r>
          </w:p>
          <w:p w:rsidR="004C4C6A" w:rsidRPr="004C4C6A" w:rsidRDefault="004C4C6A" w:rsidP="004C4C6A">
            <w:pPr>
              <w:jc w:val="center"/>
              <w:rPr>
                <w:rFonts w:eastAsiaTheme="minorHAnsi"/>
                <w:lang w:eastAsia="en-US"/>
              </w:rPr>
            </w:pPr>
          </w:p>
          <w:p w:rsidR="004C4C6A" w:rsidRPr="004C4C6A" w:rsidRDefault="004C4C6A" w:rsidP="004C4C6A">
            <w:pPr>
              <w:jc w:val="center"/>
              <w:rPr>
                <w:rFonts w:eastAsiaTheme="minorHAnsi"/>
                <w:lang w:eastAsia="en-US"/>
              </w:rPr>
            </w:pPr>
          </w:p>
          <w:p w:rsidR="004C4C6A" w:rsidRPr="004C4C6A" w:rsidRDefault="004C4C6A" w:rsidP="004C4C6A">
            <w:pPr>
              <w:jc w:val="center"/>
              <w:rPr>
                <w:rFonts w:eastAsiaTheme="minorHAnsi"/>
                <w:lang w:eastAsia="en-US"/>
              </w:rPr>
            </w:pPr>
          </w:p>
          <w:p w:rsidR="004C4C6A" w:rsidRPr="004C4C6A" w:rsidRDefault="004C4C6A" w:rsidP="004C4C6A">
            <w:pPr>
              <w:jc w:val="center"/>
              <w:rPr>
                <w:rFonts w:eastAsiaTheme="minorHAnsi"/>
                <w:lang w:eastAsia="en-US"/>
              </w:rPr>
            </w:pPr>
          </w:p>
          <w:p w:rsidR="004C4C6A" w:rsidRPr="004C4C6A" w:rsidRDefault="004C4C6A" w:rsidP="004C4C6A">
            <w:pPr>
              <w:jc w:val="center"/>
              <w:rPr>
                <w:rFonts w:eastAsiaTheme="minorHAnsi"/>
                <w:lang w:eastAsia="en-US"/>
              </w:rPr>
            </w:pPr>
            <w:r w:rsidRPr="004C4C6A">
              <w:rPr>
                <w:rFonts w:eastAsiaTheme="minorHAnsi"/>
                <w:lang w:eastAsia="en-US"/>
              </w:rPr>
              <w:t>odgojitelji, ravnateljica</w:t>
            </w:r>
          </w:p>
          <w:p w:rsidR="004C4C6A" w:rsidRPr="004C4C6A" w:rsidRDefault="004C4C6A" w:rsidP="004C4C6A">
            <w:pPr>
              <w:jc w:val="center"/>
              <w:rPr>
                <w:rFonts w:eastAsiaTheme="minorHAnsi"/>
                <w:lang w:eastAsia="en-US"/>
              </w:rPr>
            </w:pPr>
          </w:p>
          <w:p w:rsidR="004C4C6A" w:rsidRPr="004C4C6A" w:rsidRDefault="004C4C6A" w:rsidP="004C4C6A">
            <w:pPr>
              <w:jc w:val="center"/>
              <w:rPr>
                <w:rFonts w:eastAsiaTheme="minorHAnsi"/>
                <w:lang w:eastAsia="en-US"/>
              </w:rPr>
            </w:pPr>
          </w:p>
          <w:p w:rsidR="004C4C6A" w:rsidRPr="004C4C6A" w:rsidRDefault="004C4C6A" w:rsidP="004C4C6A">
            <w:pPr>
              <w:jc w:val="center"/>
              <w:rPr>
                <w:rFonts w:eastAsiaTheme="minorHAnsi"/>
                <w:lang w:eastAsia="en-US"/>
              </w:rPr>
            </w:pPr>
          </w:p>
          <w:p w:rsidR="004C4C6A" w:rsidRPr="004C4C6A" w:rsidRDefault="004C4C6A" w:rsidP="004C4C6A">
            <w:pPr>
              <w:jc w:val="center"/>
              <w:rPr>
                <w:rFonts w:eastAsiaTheme="minorHAnsi"/>
                <w:lang w:eastAsia="en-US"/>
              </w:rPr>
            </w:pPr>
          </w:p>
          <w:p w:rsidR="004C4C6A" w:rsidRPr="004C4C6A" w:rsidRDefault="004C4C6A" w:rsidP="004C4C6A">
            <w:pPr>
              <w:jc w:val="center"/>
              <w:rPr>
                <w:rFonts w:eastAsiaTheme="minorHAnsi"/>
                <w:lang w:eastAsia="en-US"/>
              </w:rPr>
            </w:pPr>
          </w:p>
          <w:p w:rsidR="004C4C6A" w:rsidRPr="004C4C6A" w:rsidRDefault="004C4C6A" w:rsidP="004C4C6A">
            <w:pPr>
              <w:jc w:val="center"/>
              <w:rPr>
                <w:rFonts w:eastAsiaTheme="minorHAnsi"/>
                <w:lang w:eastAsia="en-US"/>
              </w:rPr>
            </w:pPr>
            <w:r w:rsidRPr="004C4C6A">
              <w:rPr>
                <w:rFonts w:eastAsiaTheme="minorHAnsi"/>
                <w:lang w:eastAsia="en-US"/>
              </w:rPr>
              <w:t>odgojitelji, ravnateljica</w:t>
            </w:r>
          </w:p>
          <w:p w:rsidR="004C4C6A" w:rsidRPr="004C4C6A" w:rsidRDefault="004C4C6A" w:rsidP="004C4C6A">
            <w:pPr>
              <w:jc w:val="center"/>
              <w:rPr>
                <w:rFonts w:eastAsiaTheme="minorHAnsi"/>
                <w:lang w:eastAsia="en-US"/>
              </w:rPr>
            </w:pPr>
          </w:p>
          <w:p w:rsidR="004C4C6A" w:rsidRPr="004C4C6A" w:rsidRDefault="004C4C6A" w:rsidP="004C4C6A">
            <w:pPr>
              <w:jc w:val="center"/>
              <w:rPr>
                <w:rFonts w:eastAsiaTheme="minorHAnsi"/>
                <w:lang w:eastAsia="en-US"/>
              </w:rPr>
            </w:pPr>
          </w:p>
          <w:p w:rsidR="004C4C6A" w:rsidRPr="004C4C6A" w:rsidRDefault="004C4C6A" w:rsidP="004C4C6A">
            <w:pPr>
              <w:jc w:val="center"/>
              <w:rPr>
                <w:rFonts w:eastAsiaTheme="minorHAnsi"/>
                <w:lang w:eastAsia="en-US"/>
              </w:rPr>
            </w:pPr>
          </w:p>
          <w:p w:rsidR="004C4C6A" w:rsidRPr="004C4C6A" w:rsidRDefault="004C4C6A" w:rsidP="004C4C6A">
            <w:pPr>
              <w:jc w:val="center"/>
              <w:rPr>
                <w:rFonts w:eastAsiaTheme="minorHAnsi"/>
                <w:lang w:eastAsia="en-US"/>
              </w:rPr>
            </w:pPr>
          </w:p>
          <w:p w:rsidR="004C4C6A" w:rsidRPr="004C4C6A" w:rsidRDefault="004C4C6A" w:rsidP="004C4C6A">
            <w:pPr>
              <w:jc w:val="center"/>
              <w:rPr>
                <w:rFonts w:eastAsiaTheme="minorHAnsi"/>
                <w:lang w:eastAsia="en-US"/>
              </w:rPr>
            </w:pPr>
            <w:r w:rsidRPr="004C4C6A">
              <w:rPr>
                <w:rFonts w:eastAsiaTheme="minorHAnsi"/>
                <w:lang w:eastAsia="en-US"/>
              </w:rPr>
              <w:t>odgojitelji, ravnateljica</w:t>
            </w:r>
          </w:p>
          <w:p w:rsidR="004C4C6A" w:rsidRPr="004C4C6A" w:rsidRDefault="004C4C6A" w:rsidP="004C4C6A">
            <w:pPr>
              <w:jc w:val="center"/>
              <w:rPr>
                <w:rFonts w:eastAsiaTheme="minorHAnsi"/>
                <w:lang w:eastAsia="en-US"/>
              </w:rPr>
            </w:pPr>
          </w:p>
          <w:p w:rsidR="004C4C6A" w:rsidRPr="004C4C6A" w:rsidRDefault="004C4C6A" w:rsidP="004C4C6A">
            <w:pPr>
              <w:jc w:val="center"/>
              <w:rPr>
                <w:rFonts w:eastAsiaTheme="minorHAnsi"/>
                <w:lang w:eastAsia="en-US"/>
              </w:rPr>
            </w:pPr>
            <w:r w:rsidRPr="004C4C6A">
              <w:rPr>
                <w:rFonts w:eastAsiaTheme="minorHAnsi"/>
                <w:lang w:eastAsia="en-US"/>
              </w:rPr>
              <w:t>odgojitelji, ravnateljica</w:t>
            </w:r>
          </w:p>
          <w:p w:rsidR="004C4C6A" w:rsidRPr="004C4C6A" w:rsidRDefault="004C4C6A" w:rsidP="004C4C6A">
            <w:pPr>
              <w:jc w:val="center"/>
              <w:rPr>
                <w:rFonts w:eastAsiaTheme="minorHAnsi"/>
                <w:lang w:eastAsia="en-US"/>
              </w:rPr>
            </w:pPr>
          </w:p>
          <w:p w:rsidR="004C4C6A" w:rsidRPr="004C4C6A" w:rsidRDefault="004C4C6A" w:rsidP="004C4C6A">
            <w:pPr>
              <w:jc w:val="center"/>
              <w:rPr>
                <w:rFonts w:eastAsiaTheme="minorHAnsi"/>
                <w:lang w:eastAsia="en-US"/>
              </w:rPr>
            </w:pPr>
          </w:p>
          <w:p w:rsidR="004C4C6A" w:rsidRPr="004C4C6A" w:rsidRDefault="004C4C6A" w:rsidP="004C4C6A">
            <w:pPr>
              <w:jc w:val="center"/>
              <w:rPr>
                <w:rFonts w:eastAsiaTheme="minorHAnsi"/>
                <w:lang w:eastAsia="en-US"/>
              </w:rPr>
            </w:pPr>
          </w:p>
          <w:p w:rsidR="004C4C6A" w:rsidRPr="004C4C6A" w:rsidRDefault="004C4C6A" w:rsidP="004C4C6A">
            <w:pPr>
              <w:jc w:val="center"/>
              <w:rPr>
                <w:rFonts w:eastAsiaTheme="minorHAnsi"/>
                <w:lang w:eastAsia="en-US"/>
              </w:rPr>
            </w:pPr>
            <w:r w:rsidRPr="004C4C6A">
              <w:rPr>
                <w:rFonts w:eastAsiaTheme="minorHAnsi"/>
                <w:lang w:eastAsia="en-US"/>
              </w:rPr>
              <w:t>odgojitelji, ravnateljica</w:t>
            </w:r>
          </w:p>
        </w:tc>
        <w:tc>
          <w:tcPr>
            <w:tcW w:w="2092" w:type="dxa"/>
            <w:vAlign w:val="center"/>
          </w:tcPr>
          <w:p w:rsidR="004C4C6A" w:rsidRPr="004C4C6A" w:rsidRDefault="004C4C6A" w:rsidP="004C4C6A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4C4C6A" w:rsidRPr="004C4C6A" w:rsidRDefault="004C4C6A" w:rsidP="004C4C6A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4C4C6A" w:rsidRPr="004C4C6A" w:rsidRDefault="004C4C6A" w:rsidP="004C4C6A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4C4C6A" w:rsidRPr="004C4C6A" w:rsidRDefault="004C4C6A" w:rsidP="004C4C6A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4C4C6A" w:rsidRPr="004C4C6A" w:rsidRDefault="004C4C6A" w:rsidP="004C4C6A">
            <w:pPr>
              <w:jc w:val="center"/>
              <w:rPr>
                <w:rFonts w:eastAsiaTheme="minorHAnsi"/>
                <w:sz w:val="40"/>
                <w:szCs w:val="40"/>
                <w:lang w:eastAsia="en-US"/>
              </w:rPr>
            </w:pPr>
            <w:r w:rsidRPr="004C4C6A">
              <w:rPr>
                <w:rFonts w:eastAsiaTheme="minorHAnsi"/>
                <w:sz w:val="24"/>
                <w:szCs w:val="40"/>
                <w:lang w:eastAsia="en-US"/>
              </w:rPr>
              <w:t xml:space="preserve">tijekom pedagoške godine </w:t>
            </w:r>
            <w:r w:rsidRPr="004C4C6A">
              <w:rPr>
                <w:rFonts w:eastAsiaTheme="minorHAnsi"/>
                <w:lang w:eastAsia="en-US"/>
              </w:rPr>
              <w:t>2021./2022.</w:t>
            </w:r>
          </w:p>
        </w:tc>
      </w:tr>
      <w:tr w:rsidR="004C4C6A" w:rsidRPr="004C4C6A" w:rsidTr="00E74328">
        <w:tc>
          <w:tcPr>
            <w:tcW w:w="4786" w:type="dxa"/>
          </w:tcPr>
          <w:p w:rsidR="004C4C6A" w:rsidRPr="004C4C6A" w:rsidRDefault="004C4C6A" w:rsidP="004C4C6A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4C4C6A" w:rsidRPr="004C4C6A" w:rsidRDefault="004C4C6A" w:rsidP="004C4C6A">
            <w:pPr>
              <w:jc w:val="both"/>
              <w:rPr>
                <w:rFonts w:eastAsiaTheme="minorHAnsi"/>
                <w:b/>
                <w:i/>
                <w:sz w:val="24"/>
                <w:szCs w:val="24"/>
                <w:lang w:eastAsia="en-US"/>
              </w:rPr>
            </w:pPr>
            <w:r w:rsidRPr="004C4C6A">
              <w:rPr>
                <w:rFonts w:eastAsiaTheme="minorHAnsi"/>
                <w:b/>
                <w:sz w:val="24"/>
                <w:szCs w:val="24"/>
                <w:lang w:eastAsia="en-US"/>
              </w:rPr>
              <w:t xml:space="preserve">5. U ODNOSU NA OSTALE DJELATNIKE – </w:t>
            </w:r>
            <w:r w:rsidRPr="004C4C6A">
              <w:rPr>
                <w:rFonts w:eastAsiaTheme="minorHAnsi"/>
                <w:b/>
                <w:i/>
                <w:sz w:val="24"/>
                <w:szCs w:val="24"/>
                <w:lang w:eastAsia="en-US"/>
              </w:rPr>
              <w:t>usmjerenost na aktivnije sudjelovanje u provedbi kurikuluma vrtića i aktivnosti unapređivanja rutinskih i ostalih poslova</w:t>
            </w:r>
          </w:p>
          <w:p w:rsidR="004C4C6A" w:rsidRPr="004C4C6A" w:rsidRDefault="004C4C6A" w:rsidP="004C4C6A">
            <w:pPr>
              <w:numPr>
                <w:ilvl w:val="0"/>
                <w:numId w:val="58"/>
              </w:numPr>
              <w:contextualSpacing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4C4C6A">
              <w:rPr>
                <w:rFonts w:eastAsiaTheme="minorHAnsi"/>
                <w:sz w:val="24"/>
                <w:szCs w:val="24"/>
                <w:lang w:eastAsia="en-US"/>
              </w:rPr>
              <w:t>Upućivati ostale djelatnike o pravovremenom izvršavanju zadaća vezanih uz konkretne situacije zadovoljavanja potreba djece</w:t>
            </w:r>
          </w:p>
          <w:p w:rsidR="004C4C6A" w:rsidRPr="004C4C6A" w:rsidRDefault="004C4C6A" w:rsidP="004C4C6A">
            <w:pPr>
              <w:numPr>
                <w:ilvl w:val="0"/>
                <w:numId w:val="58"/>
              </w:numPr>
              <w:contextualSpacing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4C4C6A">
              <w:rPr>
                <w:rFonts w:eastAsiaTheme="minorHAnsi"/>
                <w:sz w:val="24"/>
                <w:szCs w:val="24"/>
                <w:lang w:eastAsia="en-US"/>
              </w:rPr>
              <w:t>Upućivati ostale djelatnike na važnost jasne i otvorene komunikacije s roditeljima kao i međusobno u svrhu doprinosa kvaliteti ozračja vrtića</w:t>
            </w:r>
          </w:p>
          <w:p w:rsidR="004C4C6A" w:rsidRPr="004C4C6A" w:rsidRDefault="004C4C6A" w:rsidP="004C4C6A">
            <w:pPr>
              <w:numPr>
                <w:ilvl w:val="0"/>
                <w:numId w:val="58"/>
              </w:numPr>
              <w:contextualSpacing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4C4C6A">
              <w:rPr>
                <w:rFonts w:eastAsiaTheme="minorHAnsi"/>
                <w:sz w:val="24"/>
                <w:szCs w:val="24"/>
                <w:lang w:eastAsia="en-US"/>
              </w:rPr>
              <w:t>Informiranje i edukacija (prema potrebi) o potrebi uvođenja novina te stručna pomoć u sagledavanju optimalnog uključivanja pojedinih djelatnika u proces humanizacije življenja u vrtiću</w:t>
            </w:r>
          </w:p>
          <w:p w:rsidR="004C4C6A" w:rsidRPr="004C4C6A" w:rsidRDefault="004C4C6A" w:rsidP="004C4C6A">
            <w:pPr>
              <w:numPr>
                <w:ilvl w:val="0"/>
                <w:numId w:val="58"/>
              </w:numPr>
              <w:contextualSpacing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4C4C6A">
              <w:rPr>
                <w:rFonts w:eastAsiaTheme="minorHAnsi"/>
                <w:sz w:val="24"/>
                <w:szCs w:val="24"/>
                <w:lang w:eastAsia="en-US"/>
              </w:rPr>
              <w:t xml:space="preserve">Stručna pomoć u </w:t>
            </w:r>
            <w:proofErr w:type="spellStart"/>
            <w:r w:rsidRPr="004C4C6A">
              <w:rPr>
                <w:rFonts w:eastAsiaTheme="minorHAnsi"/>
                <w:sz w:val="24"/>
                <w:szCs w:val="24"/>
                <w:lang w:eastAsia="en-US"/>
              </w:rPr>
              <w:t>samoprocjeni</w:t>
            </w:r>
            <w:proofErr w:type="spellEnd"/>
            <w:r w:rsidRPr="004C4C6A">
              <w:rPr>
                <w:rFonts w:eastAsiaTheme="minorHAnsi"/>
                <w:sz w:val="24"/>
                <w:szCs w:val="24"/>
                <w:lang w:eastAsia="en-US"/>
              </w:rPr>
              <w:t xml:space="preserve"> doprinosa zajedničkom procjenjivanju efekata unapređivanja kvalitete življenja djece i odraslih u vrtiću, te doprinos promidžbi vrtića</w:t>
            </w:r>
          </w:p>
        </w:tc>
        <w:tc>
          <w:tcPr>
            <w:tcW w:w="2410" w:type="dxa"/>
          </w:tcPr>
          <w:p w:rsidR="004C4C6A" w:rsidRPr="004C4C6A" w:rsidRDefault="004C4C6A" w:rsidP="004C4C6A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4C4C6A" w:rsidRPr="004C4C6A" w:rsidRDefault="004C4C6A" w:rsidP="004C4C6A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4C4C6A" w:rsidRPr="004C4C6A" w:rsidRDefault="004C4C6A" w:rsidP="004C4C6A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4C4C6A" w:rsidRPr="004C4C6A" w:rsidRDefault="004C4C6A" w:rsidP="004C4C6A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4C4C6A" w:rsidRPr="004C4C6A" w:rsidRDefault="004C4C6A" w:rsidP="004C4C6A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4C4C6A" w:rsidRPr="004C4C6A" w:rsidRDefault="004C4C6A" w:rsidP="004C4C6A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4C4C6A" w:rsidRPr="004C4C6A" w:rsidRDefault="004C4C6A" w:rsidP="004C4C6A">
            <w:pPr>
              <w:jc w:val="center"/>
              <w:rPr>
                <w:rFonts w:eastAsiaTheme="minorHAnsi"/>
                <w:lang w:eastAsia="en-US"/>
              </w:rPr>
            </w:pPr>
            <w:r w:rsidRPr="004C4C6A">
              <w:rPr>
                <w:rFonts w:eastAsiaTheme="minorHAnsi"/>
                <w:lang w:eastAsia="en-US"/>
              </w:rPr>
              <w:t>odgojitelji, zdravstvena voditeljica, ravnateljica</w:t>
            </w:r>
          </w:p>
          <w:p w:rsidR="004C4C6A" w:rsidRPr="004C4C6A" w:rsidRDefault="004C4C6A" w:rsidP="004C4C6A">
            <w:pPr>
              <w:jc w:val="center"/>
              <w:rPr>
                <w:rFonts w:eastAsiaTheme="minorHAnsi"/>
                <w:lang w:eastAsia="en-US"/>
              </w:rPr>
            </w:pPr>
          </w:p>
          <w:p w:rsidR="004C4C6A" w:rsidRPr="004C4C6A" w:rsidRDefault="004C4C6A" w:rsidP="004C4C6A">
            <w:pPr>
              <w:jc w:val="center"/>
              <w:rPr>
                <w:rFonts w:eastAsiaTheme="minorHAnsi"/>
                <w:lang w:eastAsia="en-US"/>
              </w:rPr>
            </w:pPr>
          </w:p>
          <w:p w:rsidR="004C4C6A" w:rsidRPr="004C4C6A" w:rsidRDefault="004C4C6A" w:rsidP="004C4C6A">
            <w:pPr>
              <w:jc w:val="center"/>
              <w:rPr>
                <w:rFonts w:eastAsiaTheme="minorHAnsi"/>
                <w:lang w:eastAsia="en-US"/>
              </w:rPr>
            </w:pPr>
          </w:p>
          <w:p w:rsidR="004C4C6A" w:rsidRPr="004C4C6A" w:rsidRDefault="004C4C6A" w:rsidP="004C4C6A">
            <w:pPr>
              <w:jc w:val="center"/>
              <w:rPr>
                <w:rFonts w:eastAsiaTheme="minorHAnsi"/>
                <w:lang w:eastAsia="en-US"/>
              </w:rPr>
            </w:pPr>
            <w:r w:rsidRPr="004C4C6A">
              <w:rPr>
                <w:rFonts w:eastAsiaTheme="minorHAnsi"/>
                <w:lang w:eastAsia="en-US"/>
              </w:rPr>
              <w:t>odgojitelji, ravnateljica</w:t>
            </w:r>
          </w:p>
          <w:p w:rsidR="004C4C6A" w:rsidRPr="004C4C6A" w:rsidRDefault="004C4C6A" w:rsidP="004C4C6A">
            <w:pPr>
              <w:jc w:val="center"/>
              <w:rPr>
                <w:rFonts w:eastAsiaTheme="minorHAnsi"/>
                <w:lang w:eastAsia="en-US"/>
              </w:rPr>
            </w:pPr>
          </w:p>
          <w:p w:rsidR="004C4C6A" w:rsidRPr="004C4C6A" w:rsidRDefault="004C4C6A" w:rsidP="004C4C6A">
            <w:pPr>
              <w:jc w:val="center"/>
              <w:rPr>
                <w:rFonts w:eastAsiaTheme="minorHAnsi"/>
                <w:lang w:eastAsia="en-US"/>
              </w:rPr>
            </w:pPr>
          </w:p>
          <w:p w:rsidR="004C4C6A" w:rsidRPr="004C4C6A" w:rsidRDefault="004C4C6A" w:rsidP="004C4C6A">
            <w:pPr>
              <w:jc w:val="center"/>
              <w:rPr>
                <w:rFonts w:eastAsiaTheme="minorHAnsi"/>
                <w:lang w:eastAsia="en-US"/>
              </w:rPr>
            </w:pPr>
          </w:p>
          <w:p w:rsidR="004C4C6A" w:rsidRPr="004C4C6A" w:rsidRDefault="004C4C6A" w:rsidP="004C4C6A">
            <w:pPr>
              <w:jc w:val="center"/>
              <w:rPr>
                <w:rFonts w:eastAsiaTheme="minorHAnsi"/>
                <w:lang w:eastAsia="en-US"/>
              </w:rPr>
            </w:pPr>
          </w:p>
          <w:p w:rsidR="004C4C6A" w:rsidRPr="004C4C6A" w:rsidRDefault="004C4C6A" w:rsidP="004C4C6A">
            <w:pPr>
              <w:jc w:val="center"/>
              <w:rPr>
                <w:rFonts w:eastAsiaTheme="minorHAnsi"/>
                <w:lang w:eastAsia="en-US"/>
              </w:rPr>
            </w:pPr>
            <w:r w:rsidRPr="004C4C6A">
              <w:rPr>
                <w:rFonts w:eastAsiaTheme="minorHAnsi"/>
                <w:lang w:eastAsia="en-US"/>
              </w:rPr>
              <w:t>odgojitelji, zdravstvena voditeljica, ravnateljica</w:t>
            </w:r>
          </w:p>
          <w:p w:rsidR="004C4C6A" w:rsidRPr="004C4C6A" w:rsidRDefault="004C4C6A" w:rsidP="004C4C6A">
            <w:pPr>
              <w:jc w:val="center"/>
              <w:rPr>
                <w:rFonts w:eastAsiaTheme="minorHAnsi"/>
                <w:lang w:eastAsia="en-US"/>
              </w:rPr>
            </w:pPr>
          </w:p>
          <w:p w:rsidR="004C4C6A" w:rsidRPr="004C4C6A" w:rsidRDefault="004C4C6A" w:rsidP="004C4C6A">
            <w:pPr>
              <w:jc w:val="center"/>
              <w:rPr>
                <w:rFonts w:eastAsiaTheme="minorHAnsi"/>
                <w:lang w:eastAsia="en-US"/>
              </w:rPr>
            </w:pPr>
          </w:p>
          <w:p w:rsidR="004C4C6A" w:rsidRPr="004C4C6A" w:rsidRDefault="004C4C6A" w:rsidP="004C4C6A">
            <w:pPr>
              <w:jc w:val="center"/>
              <w:rPr>
                <w:rFonts w:eastAsiaTheme="minorHAnsi"/>
                <w:lang w:eastAsia="en-US"/>
              </w:rPr>
            </w:pPr>
          </w:p>
          <w:p w:rsidR="004C4C6A" w:rsidRPr="004C4C6A" w:rsidRDefault="004C4C6A" w:rsidP="004C4C6A">
            <w:pPr>
              <w:jc w:val="center"/>
              <w:rPr>
                <w:rFonts w:eastAsiaTheme="minorHAnsi"/>
                <w:lang w:eastAsia="en-US"/>
              </w:rPr>
            </w:pPr>
          </w:p>
          <w:p w:rsidR="004C4C6A" w:rsidRPr="004C4C6A" w:rsidRDefault="004C4C6A" w:rsidP="004C4C6A">
            <w:pPr>
              <w:jc w:val="center"/>
              <w:rPr>
                <w:rFonts w:eastAsiaTheme="minorHAnsi"/>
                <w:lang w:eastAsia="en-US"/>
              </w:rPr>
            </w:pPr>
          </w:p>
          <w:p w:rsidR="004C4C6A" w:rsidRPr="004C4C6A" w:rsidRDefault="004C4C6A" w:rsidP="004C4C6A">
            <w:pPr>
              <w:jc w:val="center"/>
              <w:rPr>
                <w:rFonts w:eastAsiaTheme="minorHAnsi"/>
                <w:lang w:eastAsia="en-US"/>
              </w:rPr>
            </w:pPr>
            <w:r w:rsidRPr="004C4C6A">
              <w:rPr>
                <w:rFonts w:eastAsiaTheme="minorHAnsi"/>
                <w:lang w:eastAsia="en-US"/>
              </w:rPr>
              <w:t>odgojitelji, zdravstvena voditeljica, ravnateljica</w:t>
            </w:r>
          </w:p>
        </w:tc>
        <w:tc>
          <w:tcPr>
            <w:tcW w:w="2092" w:type="dxa"/>
          </w:tcPr>
          <w:p w:rsidR="004C4C6A" w:rsidRPr="004C4C6A" w:rsidRDefault="004C4C6A" w:rsidP="004C4C6A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4C4C6A" w:rsidRPr="004C4C6A" w:rsidRDefault="004C4C6A" w:rsidP="004C4C6A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4C4C6A" w:rsidRPr="004C4C6A" w:rsidRDefault="004C4C6A" w:rsidP="004C4C6A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4C4C6A" w:rsidRPr="004C4C6A" w:rsidRDefault="004C4C6A" w:rsidP="004C4C6A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4C4C6A" w:rsidRPr="004C4C6A" w:rsidRDefault="004C4C6A" w:rsidP="004C4C6A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4C4C6A" w:rsidRPr="004C4C6A" w:rsidRDefault="004C4C6A" w:rsidP="004C4C6A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4C4C6A" w:rsidRPr="004C4C6A" w:rsidRDefault="004C4C6A" w:rsidP="004C4C6A">
            <w:pPr>
              <w:jc w:val="center"/>
              <w:rPr>
                <w:rFonts w:eastAsiaTheme="minorHAnsi"/>
                <w:lang w:eastAsia="en-US"/>
              </w:rPr>
            </w:pPr>
            <w:r w:rsidRPr="004C4C6A">
              <w:rPr>
                <w:rFonts w:eastAsiaTheme="minorHAnsi"/>
                <w:sz w:val="24"/>
                <w:szCs w:val="40"/>
                <w:lang w:eastAsia="en-US"/>
              </w:rPr>
              <w:t xml:space="preserve">tijekom pedagoške godine </w:t>
            </w:r>
            <w:r w:rsidRPr="004C4C6A">
              <w:rPr>
                <w:rFonts w:eastAsiaTheme="minorHAnsi"/>
                <w:lang w:eastAsia="en-US"/>
              </w:rPr>
              <w:t>2021./2022.</w:t>
            </w:r>
          </w:p>
          <w:p w:rsidR="004C4C6A" w:rsidRPr="004C4C6A" w:rsidRDefault="004C4C6A" w:rsidP="004C4C6A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4C4C6A" w:rsidRPr="004C4C6A" w:rsidRDefault="004C4C6A" w:rsidP="004C4C6A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4C4C6A" w:rsidRPr="004C4C6A" w:rsidRDefault="004C4C6A" w:rsidP="004C4C6A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4C4C6A" w:rsidRPr="004C4C6A" w:rsidRDefault="004C4C6A" w:rsidP="004C4C6A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4C4C6A" w:rsidRPr="004C4C6A" w:rsidRDefault="004C4C6A" w:rsidP="004C4C6A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4C4C6A">
              <w:rPr>
                <w:rFonts w:eastAsiaTheme="minorHAnsi"/>
                <w:sz w:val="24"/>
                <w:szCs w:val="24"/>
                <w:lang w:eastAsia="en-US"/>
              </w:rPr>
              <w:t>prema potrebi</w:t>
            </w:r>
          </w:p>
          <w:p w:rsidR="004C4C6A" w:rsidRPr="004C4C6A" w:rsidRDefault="004C4C6A" w:rsidP="004C4C6A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4C4C6A" w:rsidRPr="004C4C6A" w:rsidRDefault="004C4C6A" w:rsidP="004C4C6A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4C4C6A" w:rsidRPr="004C4C6A" w:rsidRDefault="004C4C6A" w:rsidP="004C4C6A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4C4C6A" w:rsidRPr="004C4C6A" w:rsidRDefault="004C4C6A" w:rsidP="004C4C6A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4C4C6A" w:rsidRPr="004C4C6A" w:rsidRDefault="004C4C6A" w:rsidP="004C4C6A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4C4C6A" w:rsidRPr="004C4C6A" w:rsidRDefault="004C4C6A" w:rsidP="004C4C6A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4C4C6A">
              <w:rPr>
                <w:rFonts w:eastAsiaTheme="minorHAnsi"/>
                <w:sz w:val="24"/>
                <w:szCs w:val="24"/>
                <w:lang w:eastAsia="en-US"/>
              </w:rPr>
              <w:t>svibanj 2022.</w:t>
            </w:r>
          </w:p>
        </w:tc>
      </w:tr>
      <w:tr w:rsidR="004C4C6A" w:rsidRPr="004C4C6A" w:rsidTr="00E74328">
        <w:trPr>
          <w:trHeight w:val="3968"/>
        </w:trPr>
        <w:tc>
          <w:tcPr>
            <w:tcW w:w="4786" w:type="dxa"/>
          </w:tcPr>
          <w:p w:rsidR="004C4C6A" w:rsidRPr="004C4C6A" w:rsidRDefault="004C4C6A" w:rsidP="004C4C6A">
            <w:pPr>
              <w:rPr>
                <w:rFonts w:eastAsiaTheme="minorHAnsi"/>
                <w:b/>
                <w:sz w:val="24"/>
                <w:szCs w:val="24"/>
                <w:lang w:eastAsia="en-US"/>
              </w:rPr>
            </w:pPr>
          </w:p>
          <w:p w:rsidR="004C4C6A" w:rsidRPr="004C4C6A" w:rsidRDefault="004C4C6A" w:rsidP="004C4C6A">
            <w:pPr>
              <w:jc w:val="both"/>
              <w:rPr>
                <w:rFonts w:eastAsiaTheme="minorHAnsi"/>
                <w:b/>
                <w:i/>
                <w:sz w:val="24"/>
                <w:szCs w:val="24"/>
                <w:lang w:eastAsia="en-US"/>
              </w:rPr>
            </w:pPr>
            <w:r w:rsidRPr="004C4C6A">
              <w:rPr>
                <w:rFonts w:eastAsiaTheme="minorHAnsi"/>
                <w:b/>
                <w:sz w:val="24"/>
                <w:szCs w:val="24"/>
                <w:lang w:eastAsia="en-US"/>
              </w:rPr>
              <w:t xml:space="preserve">6. U ODNOSU NA RAVNATELJA I STRUČNI TIM – </w:t>
            </w:r>
            <w:r w:rsidRPr="004C4C6A">
              <w:rPr>
                <w:rFonts w:eastAsiaTheme="minorHAnsi"/>
                <w:b/>
                <w:i/>
                <w:sz w:val="24"/>
                <w:szCs w:val="24"/>
                <w:lang w:eastAsia="en-US"/>
              </w:rPr>
              <w:t>usmjerenost na osiguranje visoke razine kvalitete odgojno-obrazovne prakse i kurikuluma vrtića</w:t>
            </w:r>
          </w:p>
          <w:p w:rsidR="004C4C6A" w:rsidRPr="004C4C6A" w:rsidRDefault="004C4C6A" w:rsidP="004C4C6A">
            <w:pPr>
              <w:numPr>
                <w:ilvl w:val="0"/>
                <w:numId w:val="57"/>
              </w:numPr>
              <w:contextualSpacing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4C4C6A">
              <w:rPr>
                <w:rFonts w:eastAsiaTheme="minorHAnsi"/>
                <w:sz w:val="24"/>
                <w:szCs w:val="24"/>
                <w:lang w:eastAsia="en-US"/>
              </w:rPr>
              <w:t>Sudjelovanje u formiranju skupina djece</w:t>
            </w:r>
          </w:p>
          <w:p w:rsidR="004C4C6A" w:rsidRPr="004C4C6A" w:rsidRDefault="004C4C6A" w:rsidP="004C4C6A">
            <w:pPr>
              <w:numPr>
                <w:ilvl w:val="0"/>
                <w:numId w:val="57"/>
              </w:numPr>
              <w:contextualSpacing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4C4C6A">
              <w:rPr>
                <w:rFonts w:eastAsiaTheme="minorHAnsi"/>
                <w:sz w:val="24"/>
                <w:szCs w:val="24"/>
                <w:lang w:eastAsia="en-US"/>
              </w:rPr>
              <w:t>Sudjelovanje u rasporedu odgojitelja po skupinama</w:t>
            </w:r>
          </w:p>
          <w:p w:rsidR="004C4C6A" w:rsidRPr="004C4C6A" w:rsidRDefault="004C4C6A" w:rsidP="004C4C6A">
            <w:pPr>
              <w:numPr>
                <w:ilvl w:val="0"/>
                <w:numId w:val="57"/>
              </w:numPr>
              <w:contextualSpacing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4C4C6A">
              <w:rPr>
                <w:rFonts w:eastAsiaTheme="minorHAnsi"/>
                <w:sz w:val="24"/>
                <w:szCs w:val="24"/>
                <w:lang w:eastAsia="en-US"/>
              </w:rPr>
              <w:t>Suradnja u postavljanju i ostvarenju osnovnih zadaća i poslova u Godišnjem planu i programu vrtića</w:t>
            </w:r>
          </w:p>
          <w:p w:rsidR="004C4C6A" w:rsidRPr="004C4C6A" w:rsidRDefault="004C4C6A" w:rsidP="004C4C6A">
            <w:pPr>
              <w:numPr>
                <w:ilvl w:val="0"/>
                <w:numId w:val="57"/>
              </w:numPr>
              <w:contextualSpacing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4C4C6A">
              <w:rPr>
                <w:rFonts w:eastAsiaTheme="minorHAnsi"/>
                <w:sz w:val="24"/>
                <w:szCs w:val="24"/>
                <w:lang w:eastAsia="en-US"/>
              </w:rPr>
              <w:t>Suradnja na usklađivanju plana i programa rada pedagoga sa zdravstvenim voditeljem i ravnateljem</w:t>
            </w:r>
          </w:p>
          <w:p w:rsidR="004C4C6A" w:rsidRPr="004C4C6A" w:rsidRDefault="004C4C6A" w:rsidP="004C4C6A">
            <w:pPr>
              <w:numPr>
                <w:ilvl w:val="0"/>
                <w:numId w:val="57"/>
              </w:numPr>
              <w:contextualSpacing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4C4C6A">
              <w:rPr>
                <w:rFonts w:eastAsiaTheme="minorHAnsi"/>
                <w:sz w:val="24"/>
                <w:szCs w:val="24"/>
                <w:lang w:eastAsia="en-US"/>
              </w:rPr>
              <w:t>Redoviti sastanci stručnog tima te planiranje svakodnevnih aktivnosti</w:t>
            </w:r>
          </w:p>
          <w:p w:rsidR="004C4C6A" w:rsidRPr="004C4C6A" w:rsidRDefault="004C4C6A" w:rsidP="004C4C6A">
            <w:pPr>
              <w:numPr>
                <w:ilvl w:val="0"/>
                <w:numId w:val="57"/>
              </w:numPr>
              <w:contextualSpacing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4C4C6A">
              <w:rPr>
                <w:rFonts w:eastAsiaTheme="minorHAnsi"/>
                <w:sz w:val="24"/>
                <w:szCs w:val="24"/>
                <w:lang w:eastAsia="en-US"/>
              </w:rPr>
              <w:t>Sudjelovanje u planu nabave opreme i didaktike te potrošnog didaktičkog materijala</w:t>
            </w:r>
          </w:p>
          <w:p w:rsidR="004C4C6A" w:rsidRPr="004C4C6A" w:rsidRDefault="004C4C6A" w:rsidP="004C4C6A">
            <w:pPr>
              <w:numPr>
                <w:ilvl w:val="0"/>
                <w:numId w:val="57"/>
              </w:numPr>
              <w:contextualSpacing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4C4C6A">
              <w:rPr>
                <w:rFonts w:eastAsiaTheme="minorHAnsi"/>
                <w:sz w:val="24"/>
                <w:szCs w:val="24"/>
                <w:lang w:eastAsia="en-US"/>
              </w:rPr>
              <w:t>Dogovaranje o zajedničkoj strategiji djelovanja u odnosu na aktualna zbivanja na razini vrtića</w:t>
            </w:r>
          </w:p>
          <w:p w:rsidR="004C4C6A" w:rsidRPr="004C4C6A" w:rsidRDefault="004C4C6A" w:rsidP="004C4C6A">
            <w:pPr>
              <w:numPr>
                <w:ilvl w:val="0"/>
                <w:numId w:val="57"/>
              </w:numPr>
              <w:contextualSpacing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4C4C6A">
              <w:rPr>
                <w:rFonts w:eastAsiaTheme="minorHAnsi"/>
                <w:sz w:val="24"/>
                <w:szCs w:val="24"/>
                <w:lang w:eastAsia="en-US"/>
              </w:rPr>
              <w:t>Stručna potpora ravnatelju u poštivanju pedagoških načela organizacije rada vrtića na mikro i makro razini (odabir i ustrojstvo prostora za pojedinu skupinu, odabir djelatnika za pojedinu skupinu, prijedlog ritma dnevnih aktivnosti)</w:t>
            </w:r>
          </w:p>
          <w:p w:rsidR="004C4C6A" w:rsidRPr="004C4C6A" w:rsidRDefault="004C4C6A" w:rsidP="004C4C6A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</w:tcPr>
          <w:p w:rsidR="004C4C6A" w:rsidRPr="004C4C6A" w:rsidRDefault="004C4C6A" w:rsidP="004C4C6A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4C4C6A" w:rsidRPr="004C4C6A" w:rsidRDefault="004C4C6A" w:rsidP="004C4C6A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4C4C6A" w:rsidRPr="004C4C6A" w:rsidRDefault="004C4C6A" w:rsidP="004C4C6A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4C4C6A" w:rsidRPr="004C4C6A" w:rsidRDefault="004C4C6A" w:rsidP="004C4C6A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4C4C6A" w:rsidRPr="004C4C6A" w:rsidRDefault="004C4C6A" w:rsidP="004C4C6A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4C4C6A" w:rsidRPr="004C4C6A" w:rsidRDefault="004C4C6A" w:rsidP="004C4C6A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4C4C6A">
              <w:rPr>
                <w:rFonts w:eastAsiaTheme="minorHAnsi"/>
                <w:sz w:val="24"/>
                <w:szCs w:val="24"/>
                <w:lang w:eastAsia="en-US"/>
              </w:rPr>
              <w:t>ravnateljica</w:t>
            </w:r>
          </w:p>
          <w:p w:rsidR="004C4C6A" w:rsidRPr="004C4C6A" w:rsidRDefault="004C4C6A" w:rsidP="004C4C6A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4C4C6A" w:rsidRPr="004C4C6A" w:rsidRDefault="004C4C6A" w:rsidP="004C4C6A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4C4C6A">
              <w:rPr>
                <w:rFonts w:eastAsiaTheme="minorHAnsi"/>
                <w:sz w:val="24"/>
                <w:szCs w:val="24"/>
                <w:lang w:eastAsia="en-US"/>
              </w:rPr>
              <w:t>ravnateljica</w:t>
            </w:r>
          </w:p>
          <w:p w:rsidR="004C4C6A" w:rsidRPr="004C4C6A" w:rsidRDefault="004C4C6A" w:rsidP="004C4C6A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4C4C6A" w:rsidRPr="004C4C6A" w:rsidRDefault="004C4C6A" w:rsidP="004C4C6A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4C4C6A" w:rsidRPr="004C4C6A" w:rsidRDefault="004C4C6A" w:rsidP="004C4C6A">
            <w:pPr>
              <w:jc w:val="center"/>
              <w:rPr>
                <w:rFonts w:eastAsiaTheme="minorHAnsi"/>
                <w:lang w:eastAsia="en-US"/>
              </w:rPr>
            </w:pPr>
            <w:r w:rsidRPr="004C4C6A">
              <w:rPr>
                <w:rFonts w:eastAsiaTheme="minorHAnsi"/>
                <w:lang w:eastAsia="en-US"/>
              </w:rPr>
              <w:t>ravnateljica, zdravstvena voditeljica</w:t>
            </w:r>
          </w:p>
          <w:p w:rsidR="004C4C6A" w:rsidRPr="004C4C6A" w:rsidRDefault="004C4C6A" w:rsidP="004C4C6A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4C4C6A" w:rsidRPr="004C4C6A" w:rsidRDefault="004C4C6A" w:rsidP="004C4C6A">
            <w:pPr>
              <w:jc w:val="center"/>
              <w:rPr>
                <w:rFonts w:eastAsiaTheme="minorHAnsi"/>
                <w:lang w:eastAsia="en-US"/>
              </w:rPr>
            </w:pPr>
            <w:r w:rsidRPr="004C4C6A">
              <w:rPr>
                <w:rFonts w:eastAsiaTheme="minorHAnsi"/>
                <w:lang w:eastAsia="en-US"/>
              </w:rPr>
              <w:t>ravnateljica, zdravstvena voditeljica</w:t>
            </w:r>
          </w:p>
          <w:p w:rsidR="004C4C6A" w:rsidRPr="004C4C6A" w:rsidRDefault="004C4C6A" w:rsidP="004C4C6A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4C4C6A" w:rsidRPr="004C4C6A" w:rsidRDefault="004C4C6A" w:rsidP="004C4C6A">
            <w:pPr>
              <w:jc w:val="center"/>
              <w:rPr>
                <w:rFonts w:eastAsiaTheme="minorHAnsi"/>
                <w:lang w:eastAsia="en-US"/>
              </w:rPr>
            </w:pPr>
            <w:r w:rsidRPr="004C4C6A">
              <w:rPr>
                <w:rFonts w:eastAsiaTheme="minorHAnsi"/>
                <w:lang w:eastAsia="en-US"/>
              </w:rPr>
              <w:t>ravnateljica, zdravstvena voditeljica</w:t>
            </w:r>
          </w:p>
          <w:p w:rsidR="004C4C6A" w:rsidRPr="004C4C6A" w:rsidRDefault="004C4C6A" w:rsidP="004C4C6A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4C4C6A" w:rsidRPr="004C4C6A" w:rsidRDefault="004C4C6A" w:rsidP="004C4C6A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4C4C6A">
              <w:rPr>
                <w:rFonts w:eastAsiaTheme="minorHAnsi"/>
                <w:sz w:val="24"/>
                <w:szCs w:val="24"/>
                <w:lang w:eastAsia="en-US"/>
              </w:rPr>
              <w:t>ravnateljica</w:t>
            </w:r>
          </w:p>
          <w:p w:rsidR="004C4C6A" w:rsidRPr="004C4C6A" w:rsidRDefault="004C4C6A" w:rsidP="004C4C6A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4C4C6A" w:rsidRPr="004C4C6A" w:rsidRDefault="004C4C6A" w:rsidP="004C4C6A">
            <w:pPr>
              <w:jc w:val="center"/>
              <w:rPr>
                <w:rFonts w:eastAsiaTheme="minorHAnsi"/>
                <w:lang w:eastAsia="en-US"/>
              </w:rPr>
            </w:pPr>
            <w:r w:rsidRPr="004C4C6A">
              <w:rPr>
                <w:rFonts w:eastAsiaTheme="minorHAnsi"/>
                <w:lang w:eastAsia="en-US"/>
              </w:rPr>
              <w:t>ravnateljica, zdravstvena voditeljica</w:t>
            </w:r>
          </w:p>
          <w:p w:rsidR="004C4C6A" w:rsidRPr="004C4C6A" w:rsidRDefault="004C4C6A" w:rsidP="004C4C6A">
            <w:pPr>
              <w:jc w:val="center"/>
              <w:rPr>
                <w:rFonts w:eastAsiaTheme="minorHAnsi"/>
                <w:lang w:eastAsia="en-US"/>
              </w:rPr>
            </w:pPr>
          </w:p>
          <w:p w:rsidR="004C4C6A" w:rsidRPr="004C4C6A" w:rsidRDefault="004C4C6A" w:rsidP="004C4C6A">
            <w:pPr>
              <w:jc w:val="center"/>
              <w:rPr>
                <w:rFonts w:eastAsiaTheme="minorHAnsi"/>
                <w:lang w:eastAsia="en-US"/>
              </w:rPr>
            </w:pPr>
          </w:p>
          <w:p w:rsidR="004C4C6A" w:rsidRPr="004C4C6A" w:rsidRDefault="004C4C6A" w:rsidP="004C4C6A">
            <w:pPr>
              <w:jc w:val="center"/>
              <w:rPr>
                <w:rFonts w:eastAsiaTheme="minorHAnsi"/>
                <w:lang w:eastAsia="en-US"/>
              </w:rPr>
            </w:pPr>
          </w:p>
          <w:p w:rsidR="004C4C6A" w:rsidRPr="004C4C6A" w:rsidRDefault="004C4C6A" w:rsidP="004C4C6A">
            <w:pPr>
              <w:jc w:val="center"/>
              <w:rPr>
                <w:rFonts w:eastAsiaTheme="minorHAnsi"/>
                <w:lang w:eastAsia="en-US"/>
              </w:rPr>
            </w:pPr>
          </w:p>
          <w:p w:rsidR="004C4C6A" w:rsidRPr="004C4C6A" w:rsidRDefault="004C4C6A" w:rsidP="004C4C6A">
            <w:pPr>
              <w:jc w:val="center"/>
              <w:rPr>
                <w:rFonts w:eastAsiaTheme="minorHAnsi"/>
                <w:lang w:eastAsia="en-US"/>
              </w:rPr>
            </w:pPr>
            <w:r w:rsidRPr="004C4C6A">
              <w:rPr>
                <w:rFonts w:eastAsiaTheme="minorHAnsi"/>
                <w:lang w:eastAsia="en-US"/>
              </w:rPr>
              <w:t>ravnateljica</w:t>
            </w:r>
          </w:p>
          <w:p w:rsidR="004C4C6A" w:rsidRPr="004C4C6A" w:rsidRDefault="004C4C6A" w:rsidP="004C4C6A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092" w:type="dxa"/>
          </w:tcPr>
          <w:p w:rsidR="004C4C6A" w:rsidRPr="004C4C6A" w:rsidRDefault="004C4C6A" w:rsidP="004C4C6A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4C4C6A" w:rsidRPr="004C4C6A" w:rsidRDefault="004C4C6A" w:rsidP="004C4C6A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4C4C6A" w:rsidRPr="004C4C6A" w:rsidRDefault="004C4C6A" w:rsidP="004C4C6A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4C4C6A" w:rsidRPr="004C4C6A" w:rsidRDefault="004C4C6A" w:rsidP="004C4C6A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4C4C6A" w:rsidRPr="004C4C6A" w:rsidRDefault="004C4C6A" w:rsidP="004C4C6A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4C4C6A" w:rsidRPr="004C4C6A" w:rsidRDefault="004C4C6A" w:rsidP="004C4C6A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4C4C6A">
              <w:rPr>
                <w:rFonts w:eastAsiaTheme="minorHAnsi"/>
                <w:sz w:val="24"/>
                <w:szCs w:val="24"/>
                <w:lang w:eastAsia="en-US"/>
              </w:rPr>
              <w:t>lipanj 2022.</w:t>
            </w:r>
          </w:p>
          <w:p w:rsidR="004C4C6A" w:rsidRPr="004C4C6A" w:rsidRDefault="004C4C6A" w:rsidP="004C4C6A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4C4C6A" w:rsidRPr="004C4C6A" w:rsidRDefault="004C4C6A" w:rsidP="004C4C6A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4C4C6A">
              <w:rPr>
                <w:rFonts w:eastAsiaTheme="minorHAnsi"/>
                <w:sz w:val="24"/>
                <w:szCs w:val="24"/>
                <w:lang w:eastAsia="en-US"/>
              </w:rPr>
              <w:t>lipanj 2022.</w:t>
            </w:r>
          </w:p>
          <w:p w:rsidR="004C4C6A" w:rsidRPr="004C4C6A" w:rsidRDefault="004C4C6A" w:rsidP="004C4C6A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4C4C6A" w:rsidRPr="004C4C6A" w:rsidRDefault="004C4C6A" w:rsidP="004C4C6A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4C4C6A" w:rsidRPr="004C4C6A" w:rsidRDefault="004C4C6A" w:rsidP="004C4C6A">
            <w:pPr>
              <w:jc w:val="center"/>
              <w:rPr>
                <w:rFonts w:eastAsiaTheme="minorHAnsi"/>
                <w:lang w:eastAsia="en-US"/>
              </w:rPr>
            </w:pPr>
            <w:r w:rsidRPr="004C4C6A">
              <w:rPr>
                <w:rFonts w:eastAsiaTheme="minorHAnsi"/>
                <w:lang w:eastAsia="en-US"/>
              </w:rPr>
              <w:t>tijekom pedagoške godine 2021./2022.</w:t>
            </w:r>
          </w:p>
          <w:p w:rsidR="004C4C6A" w:rsidRPr="004C4C6A" w:rsidRDefault="004C4C6A" w:rsidP="004C4C6A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4C4C6A" w:rsidRPr="004C4C6A" w:rsidRDefault="004C4C6A" w:rsidP="004C4C6A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4C4C6A">
              <w:rPr>
                <w:rFonts w:eastAsiaTheme="minorHAnsi"/>
                <w:sz w:val="24"/>
                <w:szCs w:val="24"/>
                <w:lang w:eastAsia="en-US"/>
              </w:rPr>
              <w:t>rujan 2021.</w:t>
            </w:r>
          </w:p>
          <w:p w:rsidR="004C4C6A" w:rsidRPr="004C4C6A" w:rsidRDefault="004C4C6A" w:rsidP="004C4C6A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4C4C6A" w:rsidRPr="004C4C6A" w:rsidRDefault="004C4C6A" w:rsidP="004C4C6A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4C4C6A" w:rsidRPr="004C4C6A" w:rsidRDefault="004C4C6A" w:rsidP="004C4C6A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4C4C6A" w:rsidRPr="004C4C6A" w:rsidRDefault="004C4C6A" w:rsidP="004C4C6A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4C4C6A" w:rsidRPr="004C4C6A" w:rsidRDefault="004C4C6A" w:rsidP="004C4C6A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4C4C6A" w:rsidRPr="004C4C6A" w:rsidRDefault="004C4C6A" w:rsidP="004C4C6A">
            <w:pPr>
              <w:jc w:val="center"/>
              <w:rPr>
                <w:rFonts w:eastAsiaTheme="minorHAnsi"/>
                <w:lang w:eastAsia="en-US"/>
              </w:rPr>
            </w:pPr>
          </w:p>
          <w:p w:rsidR="004C4C6A" w:rsidRPr="004C4C6A" w:rsidRDefault="004C4C6A" w:rsidP="004C4C6A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4C4C6A">
              <w:rPr>
                <w:rFonts w:eastAsiaTheme="minorHAnsi"/>
                <w:sz w:val="24"/>
                <w:szCs w:val="40"/>
                <w:lang w:eastAsia="en-US"/>
              </w:rPr>
              <w:t xml:space="preserve">tijekom pedagoške godine </w:t>
            </w:r>
            <w:r w:rsidRPr="004C4C6A">
              <w:rPr>
                <w:rFonts w:eastAsiaTheme="minorHAnsi"/>
                <w:lang w:eastAsia="en-US"/>
              </w:rPr>
              <w:t>2021./2022.</w:t>
            </w:r>
          </w:p>
          <w:p w:rsidR="004C4C6A" w:rsidRPr="004C4C6A" w:rsidRDefault="004C4C6A" w:rsidP="004C4C6A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4C4C6A" w:rsidRPr="004C4C6A" w:rsidRDefault="004C4C6A" w:rsidP="004C4C6A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4C4C6A" w:rsidRPr="004C4C6A" w:rsidRDefault="004C4C6A" w:rsidP="004C4C6A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4C4C6A">
              <w:rPr>
                <w:rFonts w:eastAsiaTheme="minorHAnsi"/>
                <w:sz w:val="24"/>
                <w:szCs w:val="24"/>
                <w:lang w:eastAsia="en-US"/>
              </w:rPr>
              <w:t>lipanj 2022.</w:t>
            </w:r>
          </w:p>
        </w:tc>
      </w:tr>
      <w:tr w:rsidR="004C4C6A" w:rsidRPr="004C4C6A" w:rsidTr="00E74328">
        <w:tc>
          <w:tcPr>
            <w:tcW w:w="4786" w:type="dxa"/>
          </w:tcPr>
          <w:p w:rsidR="004C4C6A" w:rsidRPr="004C4C6A" w:rsidRDefault="004C4C6A" w:rsidP="004C4C6A">
            <w:pPr>
              <w:jc w:val="both"/>
              <w:rPr>
                <w:rFonts w:eastAsiaTheme="minorHAnsi"/>
                <w:b/>
                <w:sz w:val="24"/>
                <w:szCs w:val="24"/>
                <w:lang w:eastAsia="en-US"/>
              </w:rPr>
            </w:pPr>
          </w:p>
          <w:p w:rsidR="004C4C6A" w:rsidRPr="004C4C6A" w:rsidRDefault="004C4C6A" w:rsidP="004C4C6A">
            <w:pPr>
              <w:jc w:val="both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4C4C6A">
              <w:rPr>
                <w:rFonts w:eastAsiaTheme="minorHAnsi"/>
                <w:b/>
                <w:sz w:val="24"/>
                <w:szCs w:val="24"/>
                <w:lang w:eastAsia="en-US"/>
              </w:rPr>
              <w:t>7. PLANIRANJE, PROGRAMIRANJE I VREDNOVANJE PROGRAMA/ DOKUMENTIRANJE I PREZENTIRANJE ODGOJNO-OBRAZOVNOG RADA</w:t>
            </w:r>
          </w:p>
          <w:p w:rsidR="004C4C6A" w:rsidRPr="004C4C6A" w:rsidRDefault="004C4C6A" w:rsidP="004C4C6A">
            <w:pPr>
              <w:numPr>
                <w:ilvl w:val="0"/>
                <w:numId w:val="59"/>
              </w:numPr>
              <w:contextualSpacing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4C4C6A">
              <w:rPr>
                <w:rFonts w:eastAsiaTheme="minorHAnsi"/>
                <w:sz w:val="24"/>
                <w:szCs w:val="24"/>
                <w:lang w:eastAsia="en-US"/>
              </w:rPr>
              <w:t>Planiranje i programiranje rada uskladiti s misijom i vizijom vrtića te Razvojnim planom</w:t>
            </w:r>
          </w:p>
          <w:p w:rsidR="004C4C6A" w:rsidRPr="004C4C6A" w:rsidRDefault="004C4C6A" w:rsidP="004C4C6A">
            <w:pPr>
              <w:numPr>
                <w:ilvl w:val="0"/>
                <w:numId w:val="59"/>
              </w:numPr>
              <w:contextualSpacing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4C4C6A">
              <w:rPr>
                <w:rFonts w:eastAsiaTheme="minorHAnsi"/>
                <w:sz w:val="24"/>
                <w:szCs w:val="24"/>
                <w:lang w:eastAsia="en-US"/>
              </w:rPr>
              <w:t>Zajednički rad na procjenjivanju potreba okruženja u kojem vrtić djeluje</w:t>
            </w:r>
          </w:p>
          <w:p w:rsidR="004C4C6A" w:rsidRPr="004C4C6A" w:rsidRDefault="004C4C6A" w:rsidP="004C4C6A">
            <w:pPr>
              <w:numPr>
                <w:ilvl w:val="0"/>
                <w:numId w:val="59"/>
              </w:numPr>
              <w:contextualSpacing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4C4C6A">
              <w:rPr>
                <w:rFonts w:eastAsiaTheme="minorHAnsi"/>
                <w:sz w:val="24"/>
                <w:szCs w:val="24"/>
                <w:lang w:eastAsia="en-US"/>
              </w:rPr>
              <w:t>Zajednički rad na prepoznavanju potreba djeteta, obitelji djeteta, odgojitelja i ostalih djelatnika u vrtiću</w:t>
            </w:r>
          </w:p>
          <w:p w:rsidR="004C4C6A" w:rsidRPr="004C4C6A" w:rsidRDefault="004C4C6A" w:rsidP="004C4C6A">
            <w:pPr>
              <w:numPr>
                <w:ilvl w:val="0"/>
                <w:numId w:val="59"/>
              </w:numPr>
              <w:contextualSpacing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4C4C6A">
              <w:rPr>
                <w:rFonts w:eastAsiaTheme="minorHAnsi"/>
                <w:sz w:val="24"/>
                <w:szCs w:val="24"/>
                <w:lang w:eastAsia="en-US"/>
              </w:rPr>
              <w:t>Podatke iz etapne analize koristiti za planiranje daljnjih akcija</w:t>
            </w:r>
          </w:p>
          <w:p w:rsidR="004C4C6A" w:rsidRPr="004C4C6A" w:rsidRDefault="004C4C6A" w:rsidP="004C4C6A">
            <w:pPr>
              <w:numPr>
                <w:ilvl w:val="0"/>
                <w:numId w:val="60"/>
              </w:numPr>
              <w:contextualSpacing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4C4C6A">
              <w:rPr>
                <w:rFonts w:eastAsiaTheme="minorHAnsi"/>
                <w:sz w:val="24"/>
                <w:szCs w:val="24"/>
                <w:lang w:eastAsia="en-US"/>
              </w:rPr>
              <w:t xml:space="preserve">Usklađivanje Godišnjeg </w:t>
            </w:r>
            <w:r w:rsidRPr="004C4C6A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programa i izvedbenog plana pedagoginje s Razvojnim planom i Kurikulumom vrtića</w:t>
            </w:r>
          </w:p>
          <w:p w:rsidR="004C4C6A" w:rsidRPr="004C4C6A" w:rsidRDefault="004C4C6A" w:rsidP="004C4C6A">
            <w:pPr>
              <w:numPr>
                <w:ilvl w:val="0"/>
                <w:numId w:val="60"/>
              </w:numPr>
              <w:contextualSpacing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4C4C6A">
              <w:rPr>
                <w:rFonts w:eastAsiaTheme="minorHAnsi"/>
                <w:sz w:val="24"/>
                <w:szCs w:val="24"/>
                <w:lang w:eastAsia="en-US"/>
              </w:rPr>
              <w:t>Sudjelovanje u izradi Godišnjeg izvješća o ostvarivanju plana i programa</w:t>
            </w:r>
          </w:p>
          <w:p w:rsidR="004C4C6A" w:rsidRPr="004C4C6A" w:rsidRDefault="004C4C6A" w:rsidP="004C4C6A">
            <w:pPr>
              <w:numPr>
                <w:ilvl w:val="0"/>
                <w:numId w:val="60"/>
              </w:numPr>
              <w:contextualSpacing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4C4C6A">
              <w:rPr>
                <w:rFonts w:eastAsiaTheme="minorHAnsi"/>
                <w:sz w:val="24"/>
                <w:szCs w:val="24"/>
                <w:lang w:eastAsia="en-US"/>
              </w:rPr>
              <w:t>Sudjelovanje u izradi raznovrsnih oblika vrednovanja i dokumentiranja odgojno-obrazovnog procesa</w:t>
            </w:r>
          </w:p>
        </w:tc>
        <w:tc>
          <w:tcPr>
            <w:tcW w:w="2410" w:type="dxa"/>
          </w:tcPr>
          <w:p w:rsidR="004C4C6A" w:rsidRPr="004C4C6A" w:rsidRDefault="004C4C6A" w:rsidP="004C4C6A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4C4C6A" w:rsidRPr="004C4C6A" w:rsidRDefault="004C4C6A" w:rsidP="004C4C6A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4C4C6A" w:rsidRPr="004C4C6A" w:rsidRDefault="004C4C6A" w:rsidP="004C4C6A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4C4C6A" w:rsidRPr="004C4C6A" w:rsidRDefault="004C4C6A" w:rsidP="004C4C6A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4C4C6A" w:rsidRPr="004C4C6A" w:rsidRDefault="004C4C6A" w:rsidP="004C4C6A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4C4C6A" w:rsidRPr="004C4C6A" w:rsidRDefault="004C4C6A" w:rsidP="004C4C6A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4C4C6A" w:rsidRPr="004C4C6A" w:rsidRDefault="004C4C6A" w:rsidP="004C4C6A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4C4C6A" w:rsidRPr="004C4C6A" w:rsidRDefault="004C4C6A" w:rsidP="004C4C6A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4C4C6A" w:rsidRPr="004C4C6A" w:rsidRDefault="004C4C6A" w:rsidP="004C4C6A">
            <w:pPr>
              <w:jc w:val="center"/>
              <w:rPr>
                <w:rFonts w:eastAsiaTheme="minorHAnsi"/>
                <w:lang w:eastAsia="en-US"/>
              </w:rPr>
            </w:pPr>
            <w:r w:rsidRPr="004C4C6A">
              <w:rPr>
                <w:rFonts w:eastAsiaTheme="minorHAnsi"/>
                <w:lang w:eastAsia="en-US"/>
              </w:rPr>
              <w:t>odgojitelji, zdravstvena voditeljica, ravnateljica</w:t>
            </w:r>
          </w:p>
          <w:p w:rsidR="004C4C6A" w:rsidRPr="004C4C6A" w:rsidRDefault="004C4C6A" w:rsidP="004C4C6A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4C4C6A" w:rsidRPr="004C4C6A" w:rsidRDefault="004C4C6A" w:rsidP="004C4C6A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4C4C6A" w:rsidRPr="004C4C6A" w:rsidRDefault="004C4C6A" w:rsidP="004C4C6A">
            <w:pPr>
              <w:jc w:val="center"/>
              <w:rPr>
                <w:rFonts w:eastAsiaTheme="minorHAnsi"/>
                <w:lang w:eastAsia="en-US"/>
              </w:rPr>
            </w:pPr>
            <w:r w:rsidRPr="004C4C6A">
              <w:rPr>
                <w:rFonts w:eastAsiaTheme="minorHAnsi"/>
                <w:lang w:eastAsia="en-US"/>
              </w:rPr>
              <w:t>odgojitelji, zdravstvena voditeljica, ravnateljica</w:t>
            </w:r>
          </w:p>
          <w:p w:rsidR="004C4C6A" w:rsidRPr="004C4C6A" w:rsidRDefault="004C4C6A" w:rsidP="004C4C6A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4C4C6A" w:rsidRPr="004C4C6A" w:rsidRDefault="004C4C6A" w:rsidP="004C4C6A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4C4C6A" w:rsidRPr="004C4C6A" w:rsidRDefault="004C4C6A" w:rsidP="004C4C6A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4C4C6A" w:rsidRPr="004C4C6A" w:rsidRDefault="004C4C6A" w:rsidP="004C4C6A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4C4C6A" w:rsidRPr="004C4C6A" w:rsidRDefault="004C4C6A" w:rsidP="004C4C6A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4C4C6A" w:rsidRPr="004C4C6A" w:rsidRDefault="004C4C6A" w:rsidP="004C4C6A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4C4C6A" w:rsidRPr="004C4C6A" w:rsidRDefault="004C4C6A" w:rsidP="004C4C6A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4C4C6A">
              <w:rPr>
                <w:rFonts w:eastAsiaTheme="minorHAnsi"/>
                <w:sz w:val="24"/>
                <w:szCs w:val="24"/>
                <w:lang w:eastAsia="en-US"/>
              </w:rPr>
              <w:t>ravnateljica</w:t>
            </w:r>
          </w:p>
          <w:p w:rsidR="004C4C6A" w:rsidRPr="004C4C6A" w:rsidRDefault="004C4C6A" w:rsidP="004C4C6A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4C4C6A" w:rsidRPr="004C4C6A" w:rsidRDefault="004C4C6A" w:rsidP="004C4C6A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4C4C6A" w:rsidRPr="004C4C6A" w:rsidRDefault="004C4C6A" w:rsidP="004C4C6A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4C4C6A" w:rsidRPr="004C4C6A" w:rsidRDefault="004C4C6A" w:rsidP="004C4C6A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4C4C6A">
              <w:rPr>
                <w:rFonts w:eastAsiaTheme="minorHAnsi"/>
                <w:sz w:val="24"/>
                <w:szCs w:val="24"/>
                <w:lang w:eastAsia="en-US"/>
              </w:rPr>
              <w:t>odgojitelji</w:t>
            </w:r>
          </w:p>
        </w:tc>
        <w:tc>
          <w:tcPr>
            <w:tcW w:w="2092" w:type="dxa"/>
          </w:tcPr>
          <w:p w:rsidR="004C4C6A" w:rsidRPr="004C4C6A" w:rsidRDefault="004C4C6A" w:rsidP="004C4C6A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4C4C6A" w:rsidRPr="004C4C6A" w:rsidRDefault="004C4C6A" w:rsidP="004C4C6A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4C4C6A" w:rsidRPr="004C4C6A" w:rsidRDefault="004C4C6A" w:rsidP="004C4C6A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4C4C6A" w:rsidRPr="004C4C6A" w:rsidRDefault="004C4C6A" w:rsidP="004C4C6A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4C4C6A" w:rsidRPr="004C4C6A" w:rsidRDefault="004C4C6A" w:rsidP="004C4C6A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4C4C6A" w:rsidRPr="004C4C6A" w:rsidRDefault="004C4C6A" w:rsidP="004C4C6A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4C4C6A">
              <w:rPr>
                <w:rFonts w:eastAsiaTheme="minorHAnsi"/>
                <w:sz w:val="24"/>
                <w:szCs w:val="24"/>
                <w:lang w:eastAsia="en-US"/>
              </w:rPr>
              <w:t>rujan 2021.</w:t>
            </w:r>
          </w:p>
          <w:p w:rsidR="004C4C6A" w:rsidRPr="004C4C6A" w:rsidRDefault="004C4C6A" w:rsidP="004C4C6A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4C4C6A" w:rsidRPr="004C4C6A" w:rsidRDefault="004C4C6A" w:rsidP="004C4C6A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4C4C6A" w:rsidRPr="004C4C6A" w:rsidRDefault="004C4C6A" w:rsidP="004C4C6A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4C4C6A" w:rsidRPr="004C4C6A" w:rsidRDefault="004C4C6A" w:rsidP="004C4C6A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4C4C6A" w:rsidRPr="004C4C6A" w:rsidRDefault="004C4C6A" w:rsidP="004C4C6A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4C4C6A" w:rsidRPr="004C4C6A" w:rsidRDefault="004C4C6A" w:rsidP="004C4C6A">
            <w:pPr>
              <w:jc w:val="center"/>
              <w:rPr>
                <w:rFonts w:eastAsiaTheme="minorHAnsi"/>
                <w:sz w:val="16"/>
                <w:szCs w:val="24"/>
                <w:lang w:eastAsia="en-US"/>
              </w:rPr>
            </w:pPr>
            <w:r w:rsidRPr="004C4C6A">
              <w:rPr>
                <w:rFonts w:eastAsiaTheme="minorHAnsi"/>
                <w:sz w:val="24"/>
                <w:szCs w:val="40"/>
                <w:lang w:eastAsia="en-US"/>
              </w:rPr>
              <w:t xml:space="preserve">tijekom pedagoške godine </w:t>
            </w:r>
            <w:r w:rsidRPr="004C4C6A">
              <w:rPr>
                <w:rFonts w:eastAsiaTheme="minorHAnsi"/>
                <w:lang w:eastAsia="en-US"/>
              </w:rPr>
              <w:t>2021./2022.</w:t>
            </w:r>
          </w:p>
          <w:p w:rsidR="004C4C6A" w:rsidRPr="004C4C6A" w:rsidRDefault="004C4C6A" w:rsidP="004C4C6A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4C4C6A" w:rsidRPr="004C4C6A" w:rsidRDefault="004C4C6A" w:rsidP="004C4C6A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4C4C6A" w:rsidRPr="004C4C6A" w:rsidRDefault="004C4C6A" w:rsidP="004C4C6A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4C4C6A" w:rsidRPr="004C4C6A" w:rsidRDefault="004C4C6A" w:rsidP="004C4C6A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4C4C6A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rujan 2021.</w:t>
            </w:r>
          </w:p>
          <w:p w:rsidR="004C4C6A" w:rsidRPr="004C4C6A" w:rsidRDefault="004C4C6A" w:rsidP="004C4C6A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4C4C6A" w:rsidRPr="004C4C6A" w:rsidRDefault="004C4C6A" w:rsidP="004C4C6A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4C4C6A" w:rsidRPr="004C4C6A" w:rsidRDefault="004C4C6A" w:rsidP="004C4C6A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4C4C6A">
              <w:rPr>
                <w:rFonts w:eastAsiaTheme="minorHAnsi"/>
                <w:sz w:val="24"/>
                <w:szCs w:val="24"/>
                <w:lang w:eastAsia="en-US"/>
              </w:rPr>
              <w:t>kolovoz 2022.</w:t>
            </w:r>
          </w:p>
          <w:p w:rsidR="004C4C6A" w:rsidRPr="004C4C6A" w:rsidRDefault="004C4C6A" w:rsidP="004C4C6A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4C4C6A" w:rsidRPr="004C4C6A" w:rsidRDefault="004C4C6A" w:rsidP="004C4C6A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4C4C6A" w:rsidRPr="004C4C6A" w:rsidRDefault="004C4C6A" w:rsidP="004C4C6A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4C4C6A" w:rsidRPr="004C4C6A" w:rsidRDefault="004C4C6A" w:rsidP="004C4C6A">
            <w:pPr>
              <w:jc w:val="center"/>
              <w:rPr>
                <w:rFonts w:eastAsiaTheme="minorHAnsi"/>
                <w:lang w:eastAsia="en-US"/>
              </w:rPr>
            </w:pPr>
            <w:r w:rsidRPr="004C4C6A">
              <w:rPr>
                <w:rFonts w:eastAsiaTheme="minorHAnsi"/>
                <w:lang w:eastAsia="en-US"/>
              </w:rPr>
              <w:t>tijekom pedagoške godine 2021./2022.</w:t>
            </w:r>
          </w:p>
        </w:tc>
      </w:tr>
      <w:tr w:rsidR="004C4C6A" w:rsidRPr="004C4C6A" w:rsidTr="00E74328">
        <w:tc>
          <w:tcPr>
            <w:tcW w:w="4786" w:type="dxa"/>
          </w:tcPr>
          <w:p w:rsidR="004C4C6A" w:rsidRPr="004C4C6A" w:rsidRDefault="004C4C6A" w:rsidP="004C4C6A">
            <w:pPr>
              <w:jc w:val="both"/>
              <w:rPr>
                <w:rFonts w:eastAsiaTheme="minorHAnsi"/>
                <w:b/>
                <w:sz w:val="24"/>
                <w:szCs w:val="24"/>
                <w:lang w:eastAsia="en-US"/>
              </w:rPr>
            </w:pPr>
          </w:p>
          <w:p w:rsidR="004C4C6A" w:rsidRPr="004C4C6A" w:rsidRDefault="004C4C6A" w:rsidP="004C4C6A">
            <w:pPr>
              <w:jc w:val="both"/>
              <w:rPr>
                <w:rFonts w:eastAsiaTheme="minorHAnsi"/>
                <w:b/>
                <w:i/>
                <w:sz w:val="24"/>
                <w:szCs w:val="24"/>
                <w:lang w:eastAsia="en-US"/>
              </w:rPr>
            </w:pPr>
            <w:r w:rsidRPr="004C4C6A">
              <w:rPr>
                <w:rFonts w:eastAsiaTheme="minorHAnsi"/>
                <w:b/>
                <w:sz w:val="24"/>
                <w:szCs w:val="24"/>
                <w:lang w:eastAsia="en-US"/>
              </w:rPr>
              <w:t xml:space="preserve">8. INDIVIDUALNO STRUČNO USAVRŠAVANJE – </w:t>
            </w:r>
            <w:r w:rsidRPr="004C4C6A">
              <w:rPr>
                <w:rFonts w:eastAsiaTheme="minorHAnsi"/>
                <w:b/>
                <w:i/>
                <w:sz w:val="24"/>
                <w:szCs w:val="24"/>
                <w:lang w:eastAsia="en-US"/>
              </w:rPr>
              <w:t>usmjerenost na prihvaćanje novih oblika profesionalnog učenja i kontinuirani proces istraživanja vlastite odgojno-obrazovne prakse i postizanju zajedničkog učenja svih stručnih djelatnika u ustanovi</w:t>
            </w:r>
          </w:p>
          <w:p w:rsidR="004C4C6A" w:rsidRPr="004C4C6A" w:rsidRDefault="004C4C6A" w:rsidP="004C4C6A">
            <w:pPr>
              <w:numPr>
                <w:ilvl w:val="0"/>
                <w:numId w:val="61"/>
              </w:numPr>
              <w:contextualSpacing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4C4C6A">
              <w:rPr>
                <w:rFonts w:eastAsiaTheme="minorHAnsi"/>
                <w:sz w:val="24"/>
                <w:szCs w:val="24"/>
                <w:lang w:eastAsia="en-US"/>
              </w:rPr>
              <w:t>Praćenje znanstvene i stručne literature i periodike</w:t>
            </w:r>
          </w:p>
          <w:p w:rsidR="004C4C6A" w:rsidRPr="004C4C6A" w:rsidRDefault="004C4C6A" w:rsidP="004C4C6A">
            <w:pPr>
              <w:numPr>
                <w:ilvl w:val="0"/>
                <w:numId w:val="61"/>
              </w:numPr>
              <w:contextualSpacing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4C4C6A">
              <w:rPr>
                <w:rFonts w:eastAsiaTheme="minorHAnsi"/>
                <w:sz w:val="24"/>
                <w:szCs w:val="24"/>
                <w:lang w:eastAsia="en-US"/>
              </w:rPr>
              <w:t>Stručno usavršavanje u ustanovi (vijeća, aktivi i dr.)</w:t>
            </w:r>
          </w:p>
          <w:p w:rsidR="004C4C6A" w:rsidRPr="004C4C6A" w:rsidRDefault="004C4C6A" w:rsidP="004C4C6A">
            <w:pPr>
              <w:numPr>
                <w:ilvl w:val="0"/>
                <w:numId w:val="61"/>
              </w:numPr>
              <w:contextualSpacing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4C4C6A">
              <w:rPr>
                <w:rFonts w:eastAsiaTheme="minorHAnsi"/>
                <w:sz w:val="24"/>
                <w:szCs w:val="24"/>
                <w:lang w:eastAsia="en-US"/>
              </w:rPr>
              <w:t xml:space="preserve">Stručno-konzultativni rad sa </w:t>
            </w:r>
            <w:proofErr w:type="spellStart"/>
            <w:r w:rsidRPr="004C4C6A">
              <w:rPr>
                <w:rFonts w:eastAsiaTheme="minorHAnsi"/>
                <w:sz w:val="24"/>
                <w:szCs w:val="24"/>
                <w:lang w:eastAsia="en-US"/>
              </w:rPr>
              <w:t>sustručnjacima</w:t>
            </w:r>
            <w:proofErr w:type="spellEnd"/>
          </w:p>
          <w:p w:rsidR="004C4C6A" w:rsidRPr="004C4C6A" w:rsidRDefault="004C4C6A" w:rsidP="004C4C6A">
            <w:pPr>
              <w:numPr>
                <w:ilvl w:val="0"/>
                <w:numId w:val="61"/>
              </w:numPr>
              <w:contextualSpacing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4C4C6A">
              <w:rPr>
                <w:rFonts w:eastAsiaTheme="minorHAnsi"/>
                <w:sz w:val="24"/>
                <w:szCs w:val="24"/>
                <w:lang w:eastAsia="en-US"/>
              </w:rPr>
              <w:t>Usavršavanje u organizaciji MZOS, AZOO i ostalih institucija – sudjelovanje</w:t>
            </w:r>
          </w:p>
          <w:p w:rsidR="004C4C6A" w:rsidRPr="004C4C6A" w:rsidRDefault="004C4C6A" w:rsidP="004C4C6A">
            <w:pPr>
              <w:numPr>
                <w:ilvl w:val="0"/>
                <w:numId w:val="61"/>
              </w:numPr>
              <w:contextualSpacing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4C4C6A">
              <w:rPr>
                <w:rFonts w:eastAsiaTheme="minorHAnsi"/>
                <w:sz w:val="24"/>
                <w:szCs w:val="24"/>
                <w:lang w:eastAsia="en-US"/>
              </w:rPr>
              <w:t>Sudjelovanje u organizaciji drugih institucija – sudjelovanje</w:t>
            </w:r>
          </w:p>
          <w:p w:rsidR="004C4C6A" w:rsidRPr="004C4C6A" w:rsidRDefault="004C4C6A" w:rsidP="004C4C6A">
            <w:pPr>
              <w:numPr>
                <w:ilvl w:val="0"/>
                <w:numId w:val="61"/>
              </w:numPr>
              <w:contextualSpacing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4C4C6A">
              <w:rPr>
                <w:rFonts w:eastAsiaTheme="minorHAnsi"/>
                <w:sz w:val="24"/>
                <w:szCs w:val="24"/>
                <w:lang w:eastAsia="en-US"/>
              </w:rPr>
              <w:t>Primjena suvremenih modela u osmišljavanju stručnog usavršavanja unutar ustanove</w:t>
            </w:r>
          </w:p>
        </w:tc>
        <w:tc>
          <w:tcPr>
            <w:tcW w:w="2410" w:type="dxa"/>
          </w:tcPr>
          <w:p w:rsidR="004C4C6A" w:rsidRPr="004C4C6A" w:rsidRDefault="004C4C6A" w:rsidP="004C4C6A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4C4C6A" w:rsidRPr="004C4C6A" w:rsidRDefault="004C4C6A" w:rsidP="004C4C6A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4C4C6A" w:rsidRPr="004C4C6A" w:rsidRDefault="004C4C6A" w:rsidP="004C4C6A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4C4C6A" w:rsidRPr="004C4C6A" w:rsidRDefault="004C4C6A" w:rsidP="004C4C6A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4C4C6A" w:rsidRPr="004C4C6A" w:rsidRDefault="004C4C6A" w:rsidP="004C4C6A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4C4C6A" w:rsidRPr="004C4C6A" w:rsidRDefault="004C4C6A" w:rsidP="004C4C6A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4C4C6A" w:rsidRPr="004C4C6A" w:rsidRDefault="004C4C6A" w:rsidP="004C4C6A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4C4C6A" w:rsidRPr="004C4C6A" w:rsidRDefault="004C4C6A" w:rsidP="004C4C6A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4C4C6A" w:rsidRPr="004C4C6A" w:rsidRDefault="004C4C6A" w:rsidP="004C4C6A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4C4C6A" w:rsidRPr="004C4C6A" w:rsidRDefault="004C4C6A" w:rsidP="004C4C6A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4C4C6A">
              <w:rPr>
                <w:rFonts w:eastAsiaTheme="minorHAnsi"/>
                <w:sz w:val="24"/>
                <w:szCs w:val="24"/>
                <w:lang w:eastAsia="en-US"/>
              </w:rPr>
              <w:t>odgojitelji</w:t>
            </w:r>
          </w:p>
        </w:tc>
        <w:tc>
          <w:tcPr>
            <w:tcW w:w="2092" w:type="dxa"/>
            <w:vAlign w:val="center"/>
          </w:tcPr>
          <w:p w:rsidR="004C4C6A" w:rsidRPr="004C4C6A" w:rsidRDefault="004C4C6A" w:rsidP="004C4C6A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4C4C6A" w:rsidRPr="004C4C6A" w:rsidRDefault="004C4C6A" w:rsidP="004C4C6A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4C4C6A" w:rsidRPr="004C4C6A" w:rsidRDefault="004C4C6A" w:rsidP="004C4C6A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4C4C6A" w:rsidRPr="004C4C6A" w:rsidRDefault="004C4C6A" w:rsidP="004C4C6A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4C4C6A">
              <w:rPr>
                <w:rFonts w:eastAsiaTheme="minorHAnsi"/>
                <w:sz w:val="24"/>
                <w:szCs w:val="40"/>
                <w:lang w:eastAsia="en-US"/>
              </w:rPr>
              <w:t xml:space="preserve">tijekom pedagoške godine </w:t>
            </w:r>
            <w:r w:rsidRPr="004C4C6A">
              <w:rPr>
                <w:rFonts w:eastAsiaTheme="minorHAnsi"/>
                <w:lang w:eastAsia="en-US"/>
              </w:rPr>
              <w:t>2021./2022.</w:t>
            </w:r>
          </w:p>
          <w:p w:rsidR="004C4C6A" w:rsidRPr="004C4C6A" w:rsidRDefault="004C4C6A" w:rsidP="004C4C6A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4C4C6A" w:rsidRPr="004C4C6A" w:rsidRDefault="004C4C6A" w:rsidP="004C4C6A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4C4C6A" w:rsidRPr="004C4C6A" w:rsidTr="00E74328">
        <w:tc>
          <w:tcPr>
            <w:tcW w:w="4786" w:type="dxa"/>
          </w:tcPr>
          <w:p w:rsidR="004C4C6A" w:rsidRPr="004C4C6A" w:rsidRDefault="004C4C6A" w:rsidP="004C4C6A">
            <w:pPr>
              <w:jc w:val="both"/>
              <w:rPr>
                <w:rFonts w:eastAsiaTheme="minorHAnsi"/>
                <w:b/>
                <w:sz w:val="24"/>
                <w:szCs w:val="24"/>
                <w:lang w:eastAsia="en-US"/>
              </w:rPr>
            </w:pPr>
          </w:p>
          <w:p w:rsidR="004C4C6A" w:rsidRPr="004C4C6A" w:rsidRDefault="004C4C6A" w:rsidP="004C4C6A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4C4C6A">
              <w:rPr>
                <w:rFonts w:eastAsiaTheme="minorHAnsi"/>
                <w:b/>
                <w:sz w:val="24"/>
                <w:szCs w:val="24"/>
                <w:lang w:eastAsia="en-US"/>
              </w:rPr>
              <w:t>9. BIBLIOTEČNO-INFORMACIJSKA I DOKUMENTACIJSKA DJELATNOST</w:t>
            </w:r>
          </w:p>
          <w:p w:rsidR="004C4C6A" w:rsidRPr="004C4C6A" w:rsidRDefault="004C4C6A" w:rsidP="004C4C6A">
            <w:pPr>
              <w:numPr>
                <w:ilvl w:val="0"/>
                <w:numId w:val="62"/>
              </w:numPr>
              <w:contextualSpacing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4C4C6A">
              <w:rPr>
                <w:rFonts w:eastAsiaTheme="minorHAnsi"/>
                <w:sz w:val="24"/>
                <w:szCs w:val="24"/>
                <w:lang w:eastAsia="en-US"/>
              </w:rPr>
              <w:t xml:space="preserve">Sudjelovanje u izradi prijedloga nabave stručne i druge literature, novih izvora znanja, sudjelovanje u informiranju i predstavljanju novih stručnih izdanja, poticanje odgojitelja i roditelja na korištenje znanstvene i stručne literature. </w:t>
            </w:r>
          </w:p>
          <w:p w:rsidR="004C4C6A" w:rsidRPr="004C4C6A" w:rsidRDefault="004C4C6A" w:rsidP="004C4C6A">
            <w:pPr>
              <w:numPr>
                <w:ilvl w:val="0"/>
                <w:numId w:val="62"/>
              </w:numPr>
              <w:contextualSpacing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4C4C6A">
              <w:rPr>
                <w:rFonts w:eastAsiaTheme="minorHAnsi"/>
                <w:sz w:val="24"/>
                <w:szCs w:val="24"/>
                <w:lang w:eastAsia="en-US"/>
              </w:rPr>
              <w:t>Briga o pedagoškoj dokumentaciji</w:t>
            </w:r>
          </w:p>
          <w:p w:rsidR="004C4C6A" w:rsidRPr="004C4C6A" w:rsidRDefault="004C4C6A" w:rsidP="004C4C6A">
            <w:pPr>
              <w:numPr>
                <w:ilvl w:val="0"/>
                <w:numId w:val="62"/>
              </w:numPr>
              <w:contextualSpacing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4C4C6A">
              <w:rPr>
                <w:rFonts w:eastAsiaTheme="minorHAnsi"/>
                <w:sz w:val="24"/>
                <w:szCs w:val="24"/>
                <w:lang w:eastAsia="en-US"/>
              </w:rPr>
              <w:t>Pregled pedagoške dokumentacije</w:t>
            </w:r>
          </w:p>
          <w:p w:rsidR="004C4C6A" w:rsidRPr="004C4C6A" w:rsidRDefault="004C4C6A" w:rsidP="004C4C6A">
            <w:pPr>
              <w:numPr>
                <w:ilvl w:val="0"/>
                <w:numId w:val="62"/>
              </w:numPr>
              <w:contextualSpacing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4C4C6A">
              <w:rPr>
                <w:rFonts w:eastAsiaTheme="minorHAnsi"/>
                <w:sz w:val="24"/>
                <w:szCs w:val="24"/>
                <w:lang w:eastAsia="en-US"/>
              </w:rPr>
              <w:t xml:space="preserve">Vođenje dokumentacije o djeci i roditeljima </w:t>
            </w:r>
          </w:p>
          <w:p w:rsidR="004C4C6A" w:rsidRPr="004C4C6A" w:rsidRDefault="004C4C6A" w:rsidP="004C4C6A">
            <w:pPr>
              <w:numPr>
                <w:ilvl w:val="0"/>
                <w:numId w:val="62"/>
              </w:numPr>
              <w:contextualSpacing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4C4C6A">
              <w:rPr>
                <w:rFonts w:eastAsiaTheme="minorHAnsi"/>
                <w:sz w:val="24"/>
                <w:szCs w:val="24"/>
                <w:lang w:eastAsia="en-US"/>
              </w:rPr>
              <w:t>Vođenje dokumentacije</w:t>
            </w:r>
          </w:p>
        </w:tc>
        <w:tc>
          <w:tcPr>
            <w:tcW w:w="2410" w:type="dxa"/>
          </w:tcPr>
          <w:p w:rsidR="004C4C6A" w:rsidRPr="004C4C6A" w:rsidRDefault="004C4C6A" w:rsidP="004C4C6A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4C4C6A" w:rsidRPr="004C4C6A" w:rsidRDefault="004C4C6A" w:rsidP="004C4C6A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4C4C6A" w:rsidRPr="004C4C6A" w:rsidRDefault="004C4C6A" w:rsidP="004C4C6A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4C4C6A" w:rsidRPr="004C4C6A" w:rsidRDefault="004C4C6A" w:rsidP="004C4C6A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4C4C6A" w:rsidRPr="004C4C6A" w:rsidRDefault="004C4C6A" w:rsidP="004C4C6A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4C4C6A" w:rsidRPr="004C4C6A" w:rsidRDefault="004C4C6A" w:rsidP="004C4C6A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4C4C6A">
              <w:rPr>
                <w:rFonts w:eastAsiaTheme="minorHAnsi"/>
                <w:sz w:val="24"/>
                <w:szCs w:val="24"/>
                <w:lang w:eastAsia="en-US"/>
              </w:rPr>
              <w:t>odgojitelji, ravnateljica</w:t>
            </w:r>
          </w:p>
          <w:p w:rsidR="004C4C6A" w:rsidRPr="004C4C6A" w:rsidRDefault="004C4C6A" w:rsidP="004C4C6A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4C4C6A" w:rsidRPr="004C4C6A" w:rsidRDefault="004C4C6A" w:rsidP="004C4C6A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4C4C6A" w:rsidRPr="004C4C6A" w:rsidRDefault="004C4C6A" w:rsidP="004C4C6A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4C4C6A" w:rsidRPr="004C4C6A" w:rsidRDefault="004C4C6A" w:rsidP="004C4C6A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4C4C6A">
              <w:rPr>
                <w:rFonts w:eastAsiaTheme="minorHAnsi"/>
                <w:sz w:val="24"/>
                <w:szCs w:val="24"/>
                <w:lang w:eastAsia="en-US"/>
              </w:rPr>
              <w:t>ravnateljica</w:t>
            </w:r>
          </w:p>
          <w:p w:rsidR="004C4C6A" w:rsidRPr="004C4C6A" w:rsidRDefault="004C4C6A" w:rsidP="004C4C6A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4C4C6A">
              <w:rPr>
                <w:rFonts w:eastAsiaTheme="minorHAnsi"/>
                <w:sz w:val="24"/>
                <w:szCs w:val="24"/>
                <w:lang w:eastAsia="en-US"/>
              </w:rPr>
              <w:t>ravnateljica</w:t>
            </w:r>
          </w:p>
          <w:p w:rsidR="004C4C6A" w:rsidRPr="004C4C6A" w:rsidRDefault="004C4C6A" w:rsidP="004C4C6A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4C4C6A" w:rsidRPr="004C4C6A" w:rsidRDefault="004C4C6A" w:rsidP="004C4C6A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4C4C6A" w:rsidRPr="004C4C6A" w:rsidRDefault="004C4C6A" w:rsidP="004C4C6A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4C4C6A" w:rsidRPr="004C4C6A" w:rsidRDefault="004C4C6A" w:rsidP="004C4C6A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092" w:type="dxa"/>
            <w:vAlign w:val="center"/>
          </w:tcPr>
          <w:p w:rsidR="004C4C6A" w:rsidRPr="004C4C6A" w:rsidRDefault="004C4C6A" w:rsidP="004C4C6A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4C4C6A">
              <w:rPr>
                <w:rFonts w:eastAsiaTheme="minorHAnsi"/>
                <w:sz w:val="24"/>
                <w:szCs w:val="40"/>
                <w:lang w:eastAsia="en-US"/>
              </w:rPr>
              <w:t xml:space="preserve">tijekom pedagoške godine </w:t>
            </w:r>
            <w:r w:rsidRPr="004C4C6A">
              <w:rPr>
                <w:rFonts w:eastAsiaTheme="minorHAnsi"/>
                <w:lang w:eastAsia="en-US"/>
              </w:rPr>
              <w:t>2021./2022.</w:t>
            </w:r>
          </w:p>
        </w:tc>
      </w:tr>
      <w:tr w:rsidR="004C4C6A" w:rsidRPr="004C4C6A" w:rsidTr="00E74328">
        <w:tc>
          <w:tcPr>
            <w:tcW w:w="4786" w:type="dxa"/>
          </w:tcPr>
          <w:p w:rsidR="004C4C6A" w:rsidRPr="004C4C6A" w:rsidRDefault="004C4C6A" w:rsidP="004C4C6A">
            <w:pPr>
              <w:jc w:val="both"/>
              <w:rPr>
                <w:rFonts w:eastAsiaTheme="minorHAnsi"/>
                <w:b/>
                <w:sz w:val="24"/>
                <w:szCs w:val="24"/>
                <w:lang w:eastAsia="en-US"/>
              </w:rPr>
            </w:pPr>
          </w:p>
          <w:p w:rsidR="004C4C6A" w:rsidRPr="004C4C6A" w:rsidRDefault="004C4C6A" w:rsidP="004C4C6A">
            <w:pPr>
              <w:jc w:val="both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4C4C6A">
              <w:rPr>
                <w:rFonts w:eastAsiaTheme="minorHAnsi"/>
                <w:b/>
                <w:sz w:val="24"/>
                <w:szCs w:val="24"/>
                <w:lang w:eastAsia="en-US"/>
              </w:rPr>
              <w:lastRenderedPageBreak/>
              <w:t>10. OSTALI POSLOVI</w:t>
            </w:r>
          </w:p>
          <w:p w:rsidR="004C4C6A" w:rsidRPr="004C4C6A" w:rsidRDefault="004C4C6A" w:rsidP="004C4C6A">
            <w:pPr>
              <w:numPr>
                <w:ilvl w:val="0"/>
                <w:numId w:val="63"/>
              </w:numPr>
              <w:contextualSpacing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4C4C6A">
              <w:rPr>
                <w:rFonts w:eastAsiaTheme="minorHAnsi"/>
                <w:sz w:val="24"/>
                <w:szCs w:val="24"/>
                <w:lang w:eastAsia="en-US"/>
              </w:rPr>
              <w:t>Informiranje i razmjenjivanje kvalitetnih informacija značajnih za struku (praksu, vrtić i djelatnost)</w:t>
            </w:r>
          </w:p>
          <w:p w:rsidR="004C4C6A" w:rsidRPr="004C4C6A" w:rsidRDefault="004C4C6A" w:rsidP="004C4C6A">
            <w:pPr>
              <w:numPr>
                <w:ilvl w:val="0"/>
                <w:numId w:val="63"/>
              </w:numPr>
              <w:contextualSpacing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4C4C6A">
              <w:rPr>
                <w:rFonts w:eastAsiaTheme="minorHAnsi"/>
                <w:sz w:val="24"/>
                <w:szCs w:val="24"/>
                <w:lang w:eastAsia="en-US"/>
              </w:rPr>
              <w:t>Primjena raznovrsnih modela u praćenju i vrednovanju osobnog rada</w:t>
            </w:r>
          </w:p>
          <w:p w:rsidR="004C4C6A" w:rsidRPr="004C4C6A" w:rsidRDefault="004C4C6A" w:rsidP="004C4C6A">
            <w:pPr>
              <w:numPr>
                <w:ilvl w:val="0"/>
                <w:numId w:val="63"/>
              </w:numPr>
              <w:contextualSpacing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4C4C6A">
              <w:rPr>
                <w:rFonts w:eastAsiaTheme="minorHAnsi"/>
                <w:sz w:val="24"/>
                <w:szCs w:val="24"/>
                <w:lang w:eastAsia="en-US"/>
              </w:rPr>
              <w:t>Obrada satnica odgojitelja te izračun i vođenje evidencije o slobodnim danima</w:t>
            </w:r>
          </w:p>
          <w:p w:rsidR="004C4C6A" w:rsidRPr="004C4C6A" w:rsidRDefault="004C4C6A" w:rsidP="004C4C6A">
            <w:pPr>
              <w:numPr>
                <w:ilvl w:val="0"/>
                <w:numId w:val="63"/>
              </w:numPr>
              <w:contextualSpacing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4C4C6A">
              <w:rPr>
                <w:rFonts w:eastAsiaTheme="minorHAnsi"/>
                <w:sz w:val="24"/>
                <w:szCs w:val="24"/>
                <w:lang w:eastAsia="en-US"/>
              </w:rPr>
              <w:t>Organiziranje rada odgojitelja u slučaju odsutnosti odgojitelja</w:t>
            </w:r>
          </w:p>
          <w:p w:rsidR="004C4C6A" w:rsidRPr="004C4C6A" w:rsidRDefault="004C4C6A" w:rsidP="004C4C6A">
            <w:pPr>
              <w:numPr>
                <w:ilvl w:val="0"/>
                <w:numId w:val="63"/>
              </w:numPr>
              <w:contextualSpacing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4C4C6A">
              <w:rPr>
                <w:rFonts w:eastAsiaTheme="minorHAnsi"/>
                <w:sz w:val="24"/>
                <w:szCs w:val="24"/>
                <w:lang w:eastAsia="en-US"/>
              </w:rPr>
              <w:t>Podjela potrošnog materijala odgojiteljima i vođenje evidencije o preuzimanju istog</w:t>
            </w:r>
          </w:p>
        </w:tc>
        <w:tc>
          <w:tcPr>
            <w:tcW w:w="2410" w:type="dxa"/>
            <w:vAlign w:val="center"/>
          </w:tcPr>
          <w:p w:rsidR="004C4C6A" w:rsidRPr="004C4C6A" w:rsidRDefault="004C4C6A" w:rsidP="004C4C6A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4C4C6A" w:rsidRPr="004C4C6A" w:rsidRDefault="004C4C6A" w:rsidP="004C4C6A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4C4C6A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odgojitelji, zdravstvena voditeljica, ravnateljica</w:t>
            </w:r>
          </w:p>
        </w:tc>
        <w:tc>
          <w:tcPr>
            <w:tcW w:w="2092" w:type="dxa"/>
            <w:vAlign w:val="center"/>
          </w:tcPr>
          <w:p w:rsidR="004C4C6A" w:rsidRPr="004C4C6A" w:rsidRDefault="004C4C6A" w:rsidP="004C4C6A">
            <w:pPr>
              <w:jc w:val="center"/>
              <w:rPr>
                <w:rFonts w:eastAsiaTheme="minorHAnsi"/>
                <w:lang w:eastAsia="en-US"/>
              </w:rPr>
            </w:pPr>
          </w:p>
          <w:p w:rsidR="004C4C6A" w:rsidRPr="004C4C6A" w:rsidRDefault="004C4C6A" w:rsidP="004C4C6A">
            <w:pPr>
              <w:jc w:val="center"/>
              <w:rPr>
                <w:rFonts w:eastAsiaTheme="minorHAnsi"/>
                <w:lang w:eastAsia="en-US"/>
              </w:rPr>
            </w:pPr>
          </w:p>
          <w:p w:rsidR="004C4C6A" w:rsidRPr="004C4C6A" w:rsidRDefault="004C4C6A" w:rsidP="004C4C6A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4C4C6A">
              <w:rPr>
                <w:rFonts w:eastAsiaTheme="minorHAnsi"/>
                <w:lang w:eastAsia="en-US"/>
              </w:rPr>
              <w:t>tijekom pedagoške godine 2021./2022.</w:t>
            </w:r>
          </w:p>
        </w:tc>
      </w:tr>
    </w:tbl>
    <w:p w:rsidR="004C4C6A" w:rsidRDefault="004C4C6A" w:rsidP="00544313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76D34" w:rsidRPr="00476D34" w:rsidRDefault="00476D34" w:rsidP="00476D34">
      <w:pPr>
        <w:jc w:val="both"/>
        <w:rPr>
          <w:rFonts w:eastAsiaTheme="minorHAnsi"/>
          <w:sz w:val="24"/>
          <w:szCs w:val="24"/>
          <w:lang w:eastAsia="en-US"/>
        </w:rPr>
      </w:pPr>
    </w:p>
    <w:p w:rsidR="00476D34" w:rsidRPr="00476D34" w:rsidRDefault="00476D34" w:rsidP="00476D34">
      <w:pPr>
        <w:ind w:left="720" w:firstLine="696"/>
        <w:jc w:val="both"/>
        <w:rPr>
          <w:rFonts w:eastAsiaTheme="minorHAnsi"/>
          <w:sz w:val="24"/>
          <w:szCs w:val="24"/>
          <w:lang w:eastAsia="en-US"/>
        </w:rPr>
      </w:pPr>
    </w:p>
    <w:p w:rsidR="003A1243" w:rsidRDefault="003A1243" w:rsidP="003A1243">
      <w:pPr>
        <w:overflowPunct w:val="0"/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sz w:val="28"/>
          <w:szCs w:val="28"/>
          <w:lang w:val="pl-PL"/>
        </w:rPr>
      </w:pPr>
    </w:p>
    <w:p w:rsidR="003A1243" w:rsidRDefault="003A1243" w:rsidP="003A1243">
      <w:pPr>
        <w:overflowPunct w:val="0"/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sz w:val="28"/>
          <w:szCs w:val="28"/>
          <w:lang w:val="pl-PL"/>
        </w:rPr>
      </w:pPr>
    </w:p>
    <w:p w:rsidR="003A1243" w:rsidRDefault="003A1243" w:rsidP="003A1243">
      <w:pPr>
        <w:overflowPunct w:val="0"/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sz w:val="28"/>
          <w:szCs w:val="28"/>
          <w:lang w:val="pl-PL"/>
        </w:rPr>
      </w:pPr>
    </w:p>
    <w:p w:rsidR="000E792B" w:rsidRDefault="000E792B"/>
    <w:p w:rsidR="00E74328" w:rsidRDefault="00E74328"/>
    <w:p w:rsidR="00E74328" w:rsidRDefault="00E74328"/>
    <w:p w:rsidR="00E74328" w:rsidRDefault="00E74328"/>
    <w:p w:rsidR="00E74328" w:rsidRDefault="00E74328"/>
    <w:p w:rsidR="00E74328" w:rsidRDefault="00E74328"/>
    <w:p w:rsidR="00E74328" w:rsidRDefault="00E74328"/>
    <w:p w:rsidR="00E74328" w:rsidRDefault="00E74328"/>
    <w:p w:rsidR="00E74328" w:rsidRDefault="00E74328"/>
    <w:p w:rsidR="00E74328" w:rsidRDefault="00E74328"/>
    <w:p w:rsidR="00E74328" w:rsidRDefault="00E74328"/>
    <w:p w:rsidR="00E74328" w:rsidRDefault="00E74328"/>
    <w:p w:rsidR="00E74328" w:rsidRDefault="00E74328"/>
    <w:p w:rsidR="00E74328" w:rsidRDefault="00E74328"/>
    <w:p w:rsidR="00E74328" w:rsidRPr="00FF3820" w:rsidRDefault="00347D0C" w:rsidP="00FF3820">
      <w:pPr>
        <w:pStyle w:val="Odlomakpopisa"/>
        <w:numPr>
          <w:ilvl w:val="1"/>
          <w:numId w:val="90"/>
        </w:numPr>
        <w:spacing w:after="0" w:line="240" w:lineRule="auto"/>
        <w:jc w:val="center"/>
        <w:rPr>
          <w:rFonts w:eastAsia="Times New Roman" w:cstheme="minorHAnsi"/>
          <w:b/>
          <w:sz w:val="32"/>
          <w:szCs w:val="20"/>
        </w:rPr>
      </w:pPr>
      <w:r w:rsidRPr="00FF3820">
        <w:rPr>
          <w:rFonts w:eastAsia="Times New Roman" w:cstheme="minorHAnsi"/>
          <w:b/>
          <w:sz w:val="32"/>
          <w:szCs w:val="20"/>
        </w:rPr>
        <w:lastRenderedPageBreak/>
        <w:t>GODIŠNJI PLAN I PROGRAM RADA ZDRAVSTVENE VODITELJICE</w:t>
      </w:r>
    </w:p>
    <w:p w:rsidR="00E74328" w:rsidRPr="00E74328" w:rsidRDefault="00E74328" w:rsidP="00E74328">
      <w:pPr>
        <w:spacing w:after="0" w:line="240" w:lineRule="auto"/>
        <w:jc w:val="center"/>
        <w:rPr>
          <w:rFonts w:ascii="Century Gothic" w:eastAsia="Times New Roman" w:hAnsi="Century Gothic" w:cs="Times New Roman"/>
          <w:sz w:val="28"/>
          <w:szCs w:val="20"/>
        </w:rPr>
      </w:pPr>
    </w:p>
    <w:p w:rsidR="00E74328" w:rsidRPr="00E74328" w:rsidRDefault="00E74328" w:rsidP="00E74328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E74328">
        <w:rPr>
          <w:rFonts w:ascii="Calibri" w:eastAsia="Times New Roman" w:hAnsi="Calibri" w:cs="Times New Roman"/>
          <w:sz w:val="24"/>
          <w:szCs w:val="24"/>
        </w:rPr>
        <w:t xml:space="preserve">      Poslove i radne zadatke u okviru svoga djelokruga rada, zdravstvena voditeljica obavlja u prostoru vrtića i područnom objektu dvorane Pastoralnog centra u </w:t>
      </w:r>
      <w:proofErr w:type="spellStart"/>
      <w:r w:rsidRPr="00E74328">
        <w:rPr>
          <w:rFonts w:ascii="Calibri" w:eastAsia="Times New Roman" w:hAnsi="Calibri" w:cs="Times New Roman"/>
          <w:sz w:val="24"/>
          <w:szCs w:val="24"/>
        </w:rPr>
        <w:t>Novskoj</w:t>
      </w:r>
      <w:proofErr w:type="spellEnd"/>
      <w:r w:rsidRPr="00E74328">
        <w:rPr>
          <w:rFonts w:ascii="Calibri" w:eastAsia="Times New Roman" w:hAnsi="Calibri" w:cs="Times New Roman"/>
          <w:sz w:val="24"/>
          <w:szCs w:val="24"/>
        </w:rPr>
        <w:t>.</w:t>
      </w:r>
    </w:p>
    <w:p w:rsidR="00E74328" w:rsidRPr="00E74328" w:rsidRDefault="00E74328" w:rsidP="00E74328">
      <w:pPr>
        <w:spacing w:after="0" w:line="240" w:lineRule="auto"/>
        <w:ind w:firstLine="360"/>
        <w:rPr>
          <w:rFonts w:ascii="Calibri" w:eastAsia="Times New Roman" w:hAnsi="Calibri" w:cs="Times New Roman"/>
          <w:sz w:val="24"/>
          <w:szCs w:val="24"/>
        </w:rPr>
      </w:pPr>
    </w:p>
    <w:p w:rsidR="00E74328" w:rsidRPr="00E74328" w:rsidRDefault="00E74328" w:rsidP="00E74328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E74328" w:rsidRPr="00E74328" w:rsidRDefault="00E74328" w:rsidP="00E74328">
      <w:pPr>
        <w:spacing w:after="0" w:line="240" w:lineRule="auto"/>
        <w:ind w:firstLine="360"/>
        <w:rPr>
          <w:rFonts w:ascii="Calibri" w:eastAsia="Times New Roman" w:hAnsi="Calibri" w:cs="Times New Roman"/>
          <w:sz w:val="24"/>
          <w:szCs w:val="24"/>
        </w:rPr>
      </w:pPr>
      <w:r w:rsidRPr="00E74328">
        <w:rPr>
          <w:rFonts w:ascii="Calibri" w:eastAsia="Times New Roman" w:hAnsi="Calibri" w:cs="Times New Roman"/>
          <w:sz w:val="24"/>
          <w:szCs w:val="24"/>
        </w:rPr>
        <w:t>Područje rada usmjereno je na dijete, odgojitelja, roditelja, tehničku službu, društvenu zajednicu, stručni tim (pedagoginja i ravnateljica), osobno usavršavanje i ostale poslove.</w:t>
      </w:r>
    </w:p>
    <w:p w:rsidR="00E74328" w:rsidRPr="00E74328" w:rsidRDefault="00E74328" w:rsidP="00E74328">
      <w:pPr>
        <w:spacing w:after="0" w:line="240" w:lineRule="auto"/>
        <w:ind w:firstLine="360"/>
        <w:rPr>
          <w:rFonts w:ascii="Calibri" w:eastAsia="Times New Roman" w:hAnsi="Calibri" w:cs="Times New Roman"/>
          <w:sz w:val="24"/>
          <w:szCs w:val="24"/>
        </w:rPr>
      </w:pPr>
    </w:p>
    <w:p w:rsidR="00E74328" w:rsidRPr="00E74328" w:rsidRDefault="00E74328" w:rsidP="00E74328">
      <w:pPr>
        <w:spacing w:after="0" w:line="240" w:lineRule="auto"/>
        <w:ind w:firstLine="360"/>
        <w:rPr>
          <w:rFonts w:ascii="Calibri" w:eastAsia="Times New Roman" w:hAnsi="Calibri" w:cs="Times New Roman"/>
          <w:sz w:val="24"/>
          <w:szCs w:val="24"/>
        </w:rPr>
      </w:pPr>
      <w:r w:rsidRPr="00E74328">
        <w:rPr>
          <w:rFonts w:ascii="Calibri" w:eastAsia="Times New Roman" w:hAnsi="Calibri" w:cs="Times New Roman"/>
          <w:sz w:val="24"/>
          <w:szCs w:val="24"/>
        </w:rPr>
        <w:t>Ukupno radno vrijeme zaduženja za 2021./2022. god. iznosi 2016 sata izračunato na bazi 40-satnog radnog tjedna s godišnjim odmorom u trajanju od 30 dana (240 sati).</w:t>
      </w:r>
    </w:p>
    <w:p w:rsidR="00E74328" w:rsidRPr="00E74328" w:rsidRDefault="00E74328" w:rsidP="00E74328">
      <w:pPr>
        <w:rPr>
          <w:rFonts w:eastAsiaTheme="minorHAnsi"/>
          <w:lang w:eastAsia="en-US"/>
        </w:rPr>
      </w:pPr>
    </w:p>
    <w:p w:rsidR="00E74328" w:rsidRPr="00E74328" w:rsidRDefault="00E74328" w:rsidP="00E74328">
      <w:pPr>
        <w:spacing w:after="0" w:line="360" w:lineRule="auto"/>
        <w:jc w:val="both"/>
        <w:rPr>
          <w:rFonts w:ascii="Calibri" w:eastAsia="Times New Roman" w:hAnsi="Calibri" w:cs="Times New Roman"/>
          <w:b/>
          <w:sz w:val="28"/>
          <w:szCs w:val="28"/>
        </w:rPr>
      </w:pPr>
      <w:r w:rsidRPr="00E74328">
        <w:rPr>
          <w:rFonts w:ascii="Calibri" w:eastAsia="Times New Roman" w:hAnsi="Calibri" w:cs="Times New Roman"/>
          <w:b/>
          <w:sz w:val="28"/>
          <w:szCs w:val="28"/>
        </w:rPr>
        <w:t>POSLOVI I RADNE ZADAĆE U ODNOSU NA POJEDINE SUDIONIKE PROCESA</w:t>
      </w:r>
    </w:p>
    <w:p w:rsidR="00E74328" w:rsidRPr="00E74328" w:rsidRDefault="00E74328" w:rsidP="00E74328">
      <w:pPr>
        <w:rPr>
          <w:rFonts w:eastAsiaTheme="minorHAnsi"/>
          <w:lang w:eastAsia="en-US"/>
        </w:rPr>
      </w:pPr>
    </w:p>
    <w:tbl>
      <w:tblPr>
        <w:tblW w:w="10046" w:type="dxa"/>
        <w:tblInd w:w="-4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1"/>
        <w:gridCol w:w="318"/>
        <w:gridCol w:w="17"/>
        <w:gridCol w:w="5927"/>
        <w:gridCol w:w="37"/>
        <w:gridCol w:w="1604"/>
        <w:gridCol w:w="276"/>
        <w:gridCol w:w="1482"/>
        <w:gridCol w:w="151"/>
        <w:gridCol w:w="33"/>
      </w:tblGrid>
      <w:tr w:rsidR="00E74328" w:rsidRPr="00E74328" w:rsidTr="00E74328">
        <w:trPr>
          <w:gridBefore w:val="3"/>
          <w:gridAfter w:val="1"/>
          <w:wBefore w:w="536" w:type="dxa"/>
          <w:wAfter w:w="33" w:type="dxa"/>
          <w:trHeight w:val="685"/>
        </w:trPr>
        <w:tc>
          <w:tcPr>
            <w:tcW w:w="9477" w:type="dxa"/>
            <w:gridSpan w:val="6"/>
            <w:shd w:val="clear" w:color="auto" w:fill="D6E3BC" w:themeFill="accent3" w:themeFillTint="66"/>
          </w:tcPr>
          <w:p w:rsidR="00E74328" w:rsidRPr="00E74328" w:rsidRDefault="00E74328" w:rsidP="00E74328">
            <w:pPr>
              <w:overflowPunct w:val="0"/>
              <w:autoSpaceDE w:val="0"/>
              <w:autoSpaceDN w:val="0"/>
              <w:adjustRightInd w:val="0"/>
              <w:spacing w:after="0" w:line="360" w:lineRule="auto"/>
              <w:ind w:left="644"/>
              <w:contextualSpacing/>
              <w:jc w:val="center"/>
              <w:rPr>
                <w:rFonts w:ascii="Calibri" w:eastAsia="Times New Roman" w:hAnsi="Calibri" w:cs="Calibri"/>
                <w:b/>
                <w:sz w:val="24"/>
                <w:szCs w:val="24"/>
                <w:lang w:eastAsia="en-US"/>
              </w:rPr>
            </w:pPr>
            <w:r w:rsidRPr="00E74328">
              <w:rPr>
                <w:rFonts w:ascii="Calibri" w:eastAsia="Times New Roman" w:hAnsi="Calibri" w:cs="Calibri"/>
                <w:b/>
                <w:sz w:val="32"/>
                <w:szCs w:val="24"/>
                <w:lang w:eastAsia="en-US"/>
              </w:rPr>
              <w:t>U ODNOSU NA DIJETE:</w:t>
            </w:r>
          </w:p>
        </w:tc>
      </w:tr>
      <w:tr w:rsidR="00E74328" w:rsidRPr="00E74328" w:rsidTr="00E74328">
        <w:trPr>
          <w:gridBefore w:val="3"/>
          <w:gridAfter w:val="1"/>
          <w:wBefore w:w="536" w:type="dxa"/>
          <w:wAfter w:w="33" w:type="dxa"/>
          <w:trHeight w:val="7498"/>
        </w:trPr>
        <w:tc>
          <w:tcPr>
            <w:tcW w:w="5964" w:type="dxa"/>
            <w:gridSpan w:val="2"/>
            <w:tcBorders>
              <w:bottom w:val="nil"/>
            </w:tcBorders>
          </w:tcPr>
          <w:p w:rsidR="00E74328" w:rsidRPr="00E74328" w:rsidRDefault="00E74328" w:rsidP="00E74328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E74328">
              <w:rPr>
                <w:rFonts w:ascii="Calibri" w:eastAsia="Times New Roman" w:hAnsi="Calibri" w:cs="Times New Roman"/>
                <w:sz w:val="24"/>
                <w:szCs w:val="24"/>
              </w:rPr>
              <w:t xml:space="preserve">Skrb za sigurnost i zdravlje djece - provedba mjera za očuvanje života i fizičkog integriteta djeteta- mjere za </w:t>
            </w:r>
            <w:proofErr w:type="spellStart"/>
            <w:r w:rsidRPr="00E74328">
              <w:rPr>
                <w:rFonts w:ascii="Calibri" w:eastAsia="Times New Roman" w:hAnsi="Calibri" w:cs="Times New Roman"/>
                <w:sz w:val="24"/>
                <w:szCs w:val="24"/>
              </w:rPr>
              <w:t>preveniranje</w:t>
            </w:r>
            <w:proofErr w:type="spellEnd"/>
            <w:r w:rsidRPr="00E74328">
              <w:rPr>
                <w:rFonts w:ascii="Calibri" w:eastAsia="Times New Roman" w:hAnsi="Calibri" w:cs="Times New Roman"/>
                <w:sz w:val="24"/>
                <w:szCs w:val="24"/>
              </w:rPr>
              <w:t xml:space="preserve"> bolesti:</w:t>
            </w:r>
          </w:p>
          <w:p w:rsidR="00E74328" w:rsidRPr="00E74328" w:rsidRDefault="00E74328" w:rsidP="00E74328">
            <w:pPr>
              <w:numPr>
                <w:ilvl w:val="0"/>
                <w:numId w:val="66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</w:pPr>
            <w:r w:rsidRPr="00E74328"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  <w:t>Upoznavanje, uočavanje, otkrivanje i procjenjivanje sa dječjim zdravstvenim i socijalnim statusom kod prijema u vrtić i tijekom boravka u vrtiću</w:t>
            </w:r>
          </w:p>
          <w:p w:rsidR="00E74328" w:rsidRPr="00E74328" w:rsidRDefault="00E74328" w:rsidP="00E74328">
            <w:pPr>
              <w:numPr>
                <w:ilvl w:val="0"/>
                <w:numId w:val="66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</w:pPr>
            <w:r w:rsidRPr="00E74328"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  <w:t>Unapređivanje zdravstveno higijenskih navika vezano uz osobnu higijenu i higijenu prostora</w:t>
            </w:r>
          </w:p>
          <w:p w:rsidR="00E74328" w:rsidRPr="00E74328" w:rsidRDefault="00E74328" w:rsidP="00E74328">
            <w:pPr>
              <w:numPr>
                <w:ilvl w:val="0"/>
                <w:numId w:val="66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</w:pPr>
            <w:r w:rsidRPr="00E74328"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  <w:t xml:space="preserve">Mjere za očuvanje i unapređenje zdravlja djece </w:t>
            </w:r>
          </w:p>
          <w:p w:rsidR="00E74328" w:rsidRPr="00E74328" w:rsidRDefault="00E74328" w:rsidP="00E74328">
            <w:pPr>
              <w:numPr>
                <w:ilvl w:val="0"/>
                <w:numId w:val="66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</w:pPr>
            <w:r w:rsidRPr="00E74328"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  <w:t>Mjere usmjerene na samozaštitu djece – postupci u izvanrednim situacijama</w:t>
            </w:r>
          </w:p>
          <w:p w:rsidR="00E74328" w:rsidRPr="00E74328" w:rsidRDefault="00E74328" w:rsidP="00E74328">
            <w:pPr>
              <w:numPr>
                <w:ilvl w:val="0"/>
                <w:numId w:val="66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</w:pPr>
            <w:r w:rsidRPr="00E74328"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  <w:t xml:space="preserve">Skrb za  pravilnu prehranu djece </w:t>
            </w:r>
          </w:p>
          <w:p w:rsidR="00E74328" w:rsidRPr="00E74328" w:rsidRDefault="00E74328" w:rsidP="00E74328">
            <w:pPr>
              <w:numPr>
                <w:ilvl w:val="0"/>
                <w:numId w:val="66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</w:pPr>
            <w:r w:rsidRPr="00E74328"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  <w:t>Higijensko-sanitarni uvjeti</w:t>
            </w:r>
          </w:p>
          <w:p w:rsidR="00E74328" w:rsidRPr="00E74328" w:rsidRDefault="00E74328" w:rsidP="00E74328">
            <w:pPr>
              <w:numPr>
                <w:ilvl w:val="0"/>
                <w:numId w:val="66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</w:pPr>
            <w:r w:rsidRPr="00E74328"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  <w:t>Praćenje tjelesnog rasta i razvoja djece-antropometrijsko mjerenje</w:t>
            </w:r>
          </w:p>
          <w:p w:rsidR="00E74328" w:rsidRPr="00E74328" w:rsidRDefault="00E74328" w:rsidP="00E74328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1880" w:type="dxa"/>
            <w:gridSpan w:val="2"/>
            <w:tcBorders>
              <w:bottom w:val="nil"/>
            </w:tcBorders>
            <w:shd w:val="clear" w:color="auto" w:fill="auto"/>
          </w:tcPr>
          <w:p w:rsidR="00E74328" w:rsidRPr="00E74328" w:rsidRDefault="00E74328" w:rsidP="00E74328">
            <w:pPr>
              <w:rPr>
                <w:rFonts w:eastAsiaTheme="minorHAnsi"/>
                <w:lang w:eastAsia="en-US"/>
              </w:rPr>
            </w:pPr>
          </w:p>
          <w:p w:rsidR="00E74328" w:rsidRPr="00E74328" w:rsidRDefault="00E74328" w:rsidP="00E74328">
            <w:pPr>
              <w:rPr>
                <w:rFonts w:eastAsiaTheme="minorHAnsi"/>
                <w:lang w:eastAsia="en-US"/>
              </w:rPr>
            </w:pPr>
          </w:p>
          <w:p w:rsidR="00E74328" w:rsidRPr="00E74328" w:rsidRDefault="00E74328" w:rsidP="00E74328">
            <w:pPr>
              <w:rPr>
                <w:rFonts w:eastAsiaTheme="minorHAnsi"/>
                <w:lang w:eastAsia="en-US"/>
              </w:rPr>
            </w:pPr>
          </w:p>
          <w:p w:rsidR="00E74328" w:rsidRPr="00E74328" w:rsidRDefault="00E74328" w:rsidP="00E74328">
            <w:pPr>
              <w:rPr>
                <w:rFonts w:eastAsiaTheme="minorHAnsi"/>
                <w:lang w:eastAsia="en-US"/>
              </w:rPr>
            </w:pPr>
          </w:p>
          <w:p w:rsidR="00E74328" w:rsidRPr="00E74328" w:rsidRDefault="00E74328" w:rsidP="00E74328">
            <w:pPr>
              <w:rPr>
                <w:rFonts w:eastAsiaTheme="minorHAnsi"/>
                <w:lang w:eastAsia="en-US"/>
              </w:rPr>
            </w:pPr>
          </w:p>
          <w:p w:rsidR="00E74328" w:rsidRPr="00E74328" w:rsidRDefault="00E74328" w:rsidP="00E74328">
            <w:pPr>
              <w:rPr>
                <w:rFonts w:eastAsiaTheme="minorHAnsi"/>
                <w:lang w:eastAsia="en-US"/>
              </w:rPr>
            </w:pPr>
            <w:r w:rsidRPr="00E74328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praktični i teorijski dio-zdravstveni voditelj, ostalo-roditelji, stručni tim, odgojitelji</w:t>
            </w:r>
          </w:p>
        </w:tc>
        <w:tc>
          <w:tcPr>
            <w:tcW w:w="1633" w:type="dxa"/>
            <w:gridSpan w:val="2"/>
            <w:tcBorders>
              <w:bottom w:val="nil"/>
            </w:tcBorders>
            <w:shd w:val="clear" w:color="auto" w:fill="auto"/>
          </w:tcPr>
          <w:p w:rsidR="00E74328" w:rsidRPr="00E74328" w:rsidRDefault="00E74328" w:rsidP="00E74328">
            <w:pPr>
              <w:rPr>
                <w:rFonts w:eastAsiaTheme="minorHAnsi"/>
                <w:lang w:eastAsia="en-US"/>
              </w:rPr>
            </w:pPr>
          </w:p>
          <w:p w:rsidR="00E74328" w:rsidRPr="00E74328" w:rsidRDefault="00E74328" w:rsidP="00E74328">
            <w:pPr>
              <w:rPr>
                <w:rFonts w:eastAsiaTheme="minorHAnsi"/>
                <w:lang w:eastAsia="en-US"/>
              </w:rPr>
            </w:pPr>
          </w:p>
          <w:p w:rsidR="00E74328" w:rsidRPr="00E74328" w:rsidRDefault="00E74328" w:rsidP="00E74328">
            <w:pPr>
              <w:rPr>
                <w:rFonts w:eastAsiaTheme="minorHAnsi"/>
                <w:lang w:eastAsia="en-US"/>
              </w:rPr>
            </w:pPr>
          </w:p>
          <w:p w:rsidR="00E74328" w:rsidRPr="00E74328" w:rsidRDefault="00E74328" w:rsidP="00E74328">
            <w:pPr>
              <w:rPr>
                <w:rFonts w:eastAsiaTheme="minorHAnsi"/>
                <w:lang w:eastAsia="en-US"/>
              </w:rPr>
            </w:pPr>
          </w:p>
          <w:p w:rsidR="00E74328" w:rsidRPr="00E74328" w:rsidRDefault="00E74328" w:rsidP="00E74328">
            <w:pPr>
              <w:rPr>
                <w:rFonts w:eastAsiaTheme="minorHAnsi"/>
                <w:lang w:eastAsia="en-US"/>
              </w:rPr>
            </w:pPr>
          </w:p>
          <w:p w:rsidR="00E74328" w:rsidRPr="00E74328" w:rsidRDefault="00E74328" w:rsidP="00E74328">
            <w:pPr>
              <w:rPr>
                <w:rFonts w:eastAsiaTheme="minorHAnsi"/>
                <w:lang w:eastAsia="en-US"/>
              </w:rPr>
            </w:pPr>
            <w:r w:rsidRPr="00E74328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početkom pedagoške godine, pri upisu novog djeteta, kontinuirano tokom godine</w:t>
            </w:r>
          </w:p>
        </w:tc>
      </w:tr>
      <w:tr w:rsidR="00E74328" w:rsidRPr="00E74328" w:rsidTr="00E74328">
        <w:trPr>
          <w:trHeight w:val="13452"/>
        </w:trPr>
        <w:tc>
          <w:tcPr>
            <w:tcW w:w="6500" w:type="dxa"/>
            <w:gridSpan w:val="5"/>
            <w:tcBorders>
              <w:top w:val="nil"/>
              <w:bottom w:val="nil"/>
            </w:tcBorders>
          </w:tcPr>
          <w:p w:rsidR="00E74328" w:rsidRPr="00E74328" w:rsidRDefault="00E74328" w:rsidP="00E74328">
            <w:pPr>
              <w:overflowPunct w:val="0"/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Calibri" w:eastAsia="Times New Roman" w:hAnsi="Calibri" w:cs="Calibri"/>
                <w:b/>
                <w:sz w:val="24"/>
                <w:szCs w:val="24"/>
                <w:lang w:eastAsia="en-US"/>
              </w:rPr>
            </w:pPr>
            <w:r w:rsidRPr="00E74328">
              <w:rPr>
                <w:rFonts w:ascii="Calibri" w:eastAsia="Times New Roman" w:hAnsi="Calibri" w:cs="Calibri"/>
                <w:b/>
                <w:sz w:val="24"/>
                <w:szCs w:val="24"/>
                <w:lang w:eastAsia="en-US"/>
              </w:rPr>
              <w:lastRenderedPageBreak/>
              <w:t>1. UPOZNAVANJE, UOČAVANJE, OTKRIVANJE I PROCJENJIVANJE SA DJEČJIM ZDRAVSTVENIM I SOCIJALNIM STATUSOM KOD PRIJEMA U VRTIĆ I TIJEKOM BORAVKA U VRTIĆU.</w:t>
            </w:r>
          </w:p>
          <w:p w:rsidR="00E74328" w:rsidRPr="00E74328" w:rsidRDefault="00E74328" w:rsidP="00E74328">
            <w:pPr>
              <w:overflowPunct w:val="0"/>
              <w:autoSpaceDE w:val="0"/>
              <w:autoSpaceDN w:val="0"/>
              <w:adjustRightInd w:val="0"/>
              <w:spacing w:after="0" w:line="360" w:lineRule="auto"/>
              <w:ind w:left="720"/>
              <w:contextualSpacing/>
              <w:jc w:val="both"/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</w:pPr>
            <w:r w:rsidRPr="00E74328"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  <w:t>UPOZNAVANJE DJETETOVOG ZDRAVSTVENOG STANJA:</w:t>
            </w:r>
          </w:p>
          <w:p w:rsidR="00E74328" w:rsidRPr="00E74328" w:rsidRDefault="00E74328" w:rsidP="00E74328">
            <w:pPr>
              <w:numPr>
                <w:ilvl w:val="0"/>
                <w:numId w:val="67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</w:pPr>
            <w:r w:rsidRPr="00E74328"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  <w:t>Upoznavanje djetetovih razvojnih sposobnosti i sagledavanje njegovih aktualnih potreba pri obavljanju individualnih razgovora sa roditeljima</w:t>
            </w:r>
          </w:p>
          <w:p w:rsidR="00E74328" w:rsidRPr="00E74328" w:rsidRDefault="00E74328" w:rsidP="00E74328">
            <w:pPr>
              <w:numPr>
                <w:ilvl w:val="0"/>
                <w:numId w:val="67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</w:pPr>
            <w:r w:rsidRPr="00E74328"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  <w:t>Prikupljanje zdravstvenih podataka za novoprimljenu djecu u odgojnim skupinama, prikupljanje zdravstvenih podataka/kontrolnih nalaza već upisane djece po odgojnim skupinama</w:t>
            </w:r>
          </w:p>
          <w:p w:rsidR="00E74328" w:rsidRPr="00E74328" w:rsidRDefault="00E74328" w:rsidP="00E74328">
            <w:pPr>
              <w:overflowPunct w:val="0"/>
              <w:autoSpaceDE w:val="0"/>
              <w:autoSpaceDN w:val="0"/>
              <w:adjustRightInd w:val="0"/>
              <w:spacing w:after="0" w:line="360" w:lineRule="auto"/>
              <w:ind w:left="720"/>
              <w:contextualSpacing/>
              <w:jc w:val="both"/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</w:pPr>
            <w:r w:rsidRPr="00E74328"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  <w:t>OTKRIVANJE ZDRAVSTVENIH POTEŠKOĆA:</w:t>
            </w:r>
          </w:p>
          <w:p w:rsidR="00E74328" w:rsidRPr="00E74328" w:rsidRDefault="00E74328" w:rsidP="00E74328">
            <w:pPr>
              <w:numPr>
                <w:ilvl w:val="0"/>
                <w:numId w:val="67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</w:pPr>
            <w:r w:rsidRPr="00E74328"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  <w:t xml:space="preserve">kod prijema djeteta u jaslice/vrtić </w:t>
            </w:r>
          </w:p>
          <w:p w:rsidR="00E74328" w:rsidRPr="00E74328" w:rsidRDefault="00E74328" w:rsidP="00E74328">
            <w:pPr>
              <w:numPr>
                <w:ilvl w:val="0"/>
                <w:numId w:val="67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</w:pPr>
            <w:r w:rsidRPr="00E74328"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  <w:t xml:space="preserve">obavljanje inicijalnih intervjua kod prijema, </w:t>
            </w:r>
          </w:p>
          <w:p w:rsidR="00E74328" w:rsidRPr="00E74328" w:rsidRDefault="00E74328" w:rsidP="00E74328">
            <w:pPr>
              <w:numPr>
                <w:ilvl w:val="0"/>
                <w:numId w:val="67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</w:pPr>
            <w:r w:rsidRPr="00E74328"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  <w:t>uvid u medicinsku dokumentaciju,</w:t>
            </w:r>
          </w:p>
          <w:p w:rsidR="00E74328" w:rsidRPr="00E74328" w:rsidRDefault="00E74328" w:rsidP="00E74328">
            <w:pPr>
              <w:numPr>
                <w:ilvl w:val="0"/>
                <w:numId w:val="67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</w:pPr>
            <w:r w:rsidRPr="00E74328"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  <w:t xml:space="preserve">uvid u liječničke potvrde, </w:t>
            </w:r>
          </w:p>
          <w:p w:rsidR="00E74328" w:rsidRPr="00E74328" w:rsidRDefault="00E74328" w:rsidP="00E74328">
            <w:pPr>
              <w:numPr>
                <w:ilvl w:val="0"/>
                <w:numId w:val="67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</w:pPr>
            <w:r w:rsidRPr="00E74328"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  <w:t xml:space="preserve">razgovor s odabranim liječnikom, </w:t>
            </w:r>
          </w:p>
          <w:p w:rsidR="00E74328" w:rsidRPr="00E74328" w:rsidRDefault="00E74328" w:rsidP="00E74328">
            <w:pPr>
              <w:numPr>
                <w:ilvl w:val="0"/>
                <w:numId w:val="67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</w:pPr>
            <w:r w:rsidRPr="00E74328"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  <w:t>vođenje zdravstvenih kartona</w:t>
            </w:r>
          </w:p>
          <w:p w:rsidR="00E74328" w:rsidRPr="00E74328" w:rsidRDefault="00E74328" w:rsidP="00E74328">
            <w:pPr>
              <w:numPr>
                <w:ilvl w:val="0"/>
                <w:numId w:val="67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</w:pPr>
            <w:r w:rsidRPr="00E74328"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  <w:t>OSTALO- svakodnevni uvid u provedbu rutinskih poslova , provoditi nadzor nad provedbom trijaže pri dolasku djeteta u dječji vrtić i upućivati djecu na liječnički pregled i liječenje kod odgovarajuće indikacije, pružati primjerenu prvu pomoć u akutnim situacijama bolesti ili povrjeđivanja djeteta, voditi brigu o zadovoljavanju specifičnih potreba kod djece sa zdravstvenim i ostalim teškoćama u razvoju.</w:t>
            </w:r>
          </w:p>
          <w:p w:rsidR="00E74328" w:rsidRPr="00E74328" w:rsidRDefault="00E74328" w:rsidP="00E74328">
            <w:pPr>
              <w:overflowPunct w:val="0"/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Calibri" w:eastAsia="Times New Roman" w:hAnsi="Calibri" w:cs="Calibri"/>
                <w:b/>
                <w:sz w:val="24"/>
                <w:szCs w:val="24"/>
                <w:lang w:eastAsia="en-US"/>
              </w:rPr>
            </w:pPr>
          </w:p>
          <w:p w:rsidR="00E74328" w:rsidRPr="00E74328" w:rsidRDefault="00E74328" w:rsidP="00E74328">
            <w:pPr>
              <w:overflowPunct w:val="0"/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Calibri" w:eastAsia="Times New Roman" w:hAnsi="Calibri" w:cs="Calibri"/>
                <w:b/>
                <w:sz w:val="24"/>
                <w:szCs w:val="24"/>
                <w:lang w:eastAsia="en-US"/>
              </w:rPr>
            </w:pPr>
            <w:r w:rsidRPr="00E74328">
              <w:rPr>
                <w:rFonts w:ascii="Calibri" w:eastAsia="Times New Roman" w:hAnsi="Calibri" w:cs="Calibri"/>
                <w:b/>
                <w:sz w:val="24"/>
                <w:szCs w:val="24"/>
                <w:lang w:eastAsia="en-US"/>
              </w:rPr>
              <w:t>2.    UNAPREĐIVANJE ZDRAVSTVENO HIGIJENSKIH NAVIKA VEZANO UZ OSOBNU HIGIJENU I HIGIJENU PROSTORA</w:t>
            </w:r>
          </w:p>
          <w:p w:rsidR="00E74328" w:rsidRPr="00E74328" w:rsidRDefault="00E74328" w:rsidP="00E74328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1880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E74328" w:rsidRPr="00E74328" w:rsidRDefault="00E74328" w:rsidP="00E74328">
            <w:pPr>
              <w:rPr>
                <w:rFonts w:eastAsiaTheme="minorHAnsi"/>
                <w:lang w:eastAsia="en-US"/>
              </w:rPr>
            </w:pPr>
          </w:p>
          <w:p w:rsidR="00E74328" w:rsidRPr="00E74328" w:rsidRDefault="00E74328" w:rsidP="00E74328">
            <w:pPr>
              <w:rPr>
                <w:rFonts w:eastAsiaTheme="minorHAnsi"/>
                <w:lang w:eastAsia="en-US"/>
              </w:rPr>
            </w:pPr>
          </w:p>
          <w:p w:rsidR="00E74328" w:rsidRPr="00E74328" w:rsidRDefault="00E74328" w:rsidP="00E74328">
            <w:pPr>
              <w:rPr>
                <w:rFonts w:eastAsiaTheme="minorHAnsi"/>
                <w:lang w:eastAsia="en-US"/>
              </w:rPr>
            </w:pPr>
          </w:p>
          <w:p w:rsidR="00E74328" w:rsidRPr="00E74328" w:rsidRDefault="00E74328" w:rsidP="00E74328">
            <w:pPr>
              <w:rPr>
                <w:rFonts w:eastAsiaTheme="minorHAnsi"/>
                <w:lang w:eastAsia="en-US"/>
              </w:rPr>
            </w:pPr>
          </w:p>
          <w:p w:rsidR="00E74328" w:rsidRPr="00E74328" w:rsidRDefault="00E74328" w:rsidP="00E74328">
            <w:pPr>
              <w:rPr>
                <w:rFonts w:eastAsiaTheme="minorHAnsi"/>
                <w:lang w:eastAsia="en-US"/>
              </w:rPr>
            </w:pPr>
          </w:p>
          <w:p w:rsidR="00E74328" w:rsidRPr="00E74328" w:rsidRDefault="00E74328" w:rsidP="00E74328">
            <w:pPr>
              <w:rPr>
                <w:rFonts w:eastAsiaTheme="minorHAnsi"/>
                <w:lang w:eastAsia="en-US"/>
              </w:rPr>
            </w:pPr>
          </w:p>
          <w:p w:rsidR="00E74328" w:rsidRPr="00E74328" w:rsidRDefault="00E74328" w:rsidP="00E74328">
            <w:pPr>
              <w:rPr>
                <w:rFonts w:eastAsiaTheme="minorHAnsi"/>
                <w:lang w:eastAsia="en-US"/>
              </w:rPr>
            </w:pPr>
          </w:p>
          <w:p w:rsidR="00E74328" w:rsidRPr="00E74328" w:rsidRDefault="00E74328" w:rsidP="00E74328">
            <w:pPr>
              <w:rPr>
                <w:rFonts w:eastAsiaTheme="minorHAnsi"/>
                <w:lang w:eastAsia="en-US"/>
              </w:rPr>
            </w:pPr>
          </w:p>
          <w:p w:rsidR="00E74328" w:rsidRPr="00E74328" w:rsidRDefault="00E74328" w:rsidP="00E74328">
            <w:pPr>
              <w:rPr>
                <w:rFonts w:eastAsiaTheme="minorHAnsi"/>
                <w:lang w:eastAsia="en-US"/>
              </w:rPr>
            </w:pPr>
            <w:r w:rsidRPr="00E74328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praktični i teorijski dio-zdravstveni voditelj, ostalo-roditelji, stručni tim, odgojitelji</w:t>
            </w:r>
          </w:p>
        </w:tc>
        <w:tc>
          <w:tcPr>
            <w:tcW w:w="1666" w:type="dxa"/>
            <w:gridSpan w:val="3"/>
            <w:tcBorders>
              <w:top w:val="nil"/>
              <w:bottom w:val="nil"/>
            </w:tcBorders>
            <w:shd w:val="clear" w:color="auto" w:fill="auto"/>
          </w:tcPr>
          <w:p w:rsidR="00E74328" w:rsidRPr="00E74328" w:rsidRDefault="00E74328" w:rsidP="00E74328">
            <w:pPr>
              <w:rPr>
                <w:rFonts w:eastAsiaTheme="minorHAnsi"/>
                <w:lang w:eastAsia="en-US"/>
              </w:rPr>
            </w:pPr>
          </w:p>
          <w:p w:rsidR="00E74328" w:rsidRPr="00E74328" w:rsidRDefault="00E74328" w:rsidP="00E74328">
            <w:pPr>
              <w:rPr>
                <w:rFonts w:eastAsiaTheme="minorHAnsi"/>
                <w:lang w:eastAsia="en-US"/>
              </w:rPr>
            </w:pPr>
          </w:p>
          <w:p w:rsidR="00E74328" w:rsidRPr="00E74328" w:rsidRDefault="00E74328" w:rsidP="00E74328">
            <w:pPr>
              <w:rPr>
                <w:rFonts w:eastAsiaTheme="minorHAnsi"/>
                <w:lang w:eastAsia="en-US"/>
              </w:rPr>
            </w:pPr>
          </w:p>
          <w:p w:rsidR="00E74328" w:rsidRPr="00E74328" w:rsidRDefault="00E74328" w:rsidP="00E74328">
            <w:pPr>
              <w:rPr>
                <w:rFonts w:eastAsiaTheme="minorHAnsi"/>
                <w:lang w:eastAsia="en-US"/>
              </w:rPr>
            </w:pPr>
          </w:p>
          <w:p w:rsidR="00E74328" w:rsidRPr="00E74328" w:rsidRDefault="00E74328" w:rsidP="00E74328">
            <w:pPr>
              <w:rPr>
                <w:rFonts w:eastAsiaTheme="minorHAnsi"/>
                <w:lang w:eastAsia="en-US"/>
              </w:rPr>
            </w:pPr>
          </w:p>
          <w:p w:rsidR="00E74328" w:rsidRPr="00E74328" w:rsidRDefault="00E74328" w:rsidP="00E74328">
            <w:pPr>
              <w:rPr>
                <w:rFonts w:eastAsiaTheme="minorHAnsi"/>
                <w:lang w:eastAsia="en-US"/>
              </w:rPr>
            </w:pPr>
          </w:p>
          <w:p w:rsidR="00E74328" w:rsidRPr="00E74328" w:rsidRDefault="00E74328" w:rsidP="00E74328">
            <w:pPr>
              <w:rPr>
                <w:rFonts w:eastAsiaTheme="minorHAnsi"/>
                <w:lang w:eastAsia="en-US"/>
              </w:rPr>
            </w:pPr>
          </w:p>
          <w:p w:rsidR="00E74328" w:rsidRPr="00E74328" w:rsidRDefault="00E74328" w:rsidP="00E74328">
            <w:pPr>
              <w:rPr>
                <w:rFonts w:eastAsiaTheme="minorHAnsi"/>
                <w:lang w:eastAsia="en-US"/>
              </w:rPr>
            </w:pPr>
          </w:p>
          <w:p w:rsidR="00E74328" w:rsidRPr="00E74328" w:rsidRDefault="00E74328" w:rsidP="00E74328">
            <w:pPr>
              <w:rPr>
                <w:rFonts w:eastAsiaTheme="minorHAnsi"/>
                <w:lang w:eastAsia="en-US"/>
              </w:rPr>
            </w:pPr>
            <w:r w:rsidRPr="00E74328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početkom pedagoške godine, pri upisu novog djeteta, kontinuirano tokom godine</w:t>
            </w:r>
          </w:p>
        </w:tc>
      </w:tr>
      <w:tr w:rsidR="00E74328" w:rsidRPr="00E74328" w:rsidTr="00E74328">
        <w:trPr>
          <w:gridBefore w:val="1"/>
          <w:wBefore w:w="201" w:type="dxa"/>
          <w:trHeight w:val="13452"/>
        </w:trPr>
        <w:tc>
          <w:tcPr>
            <w:tcW w:w="6299" w:type="dxa"/>
            <w:gridSpan w:val="4"/>
            <w:tcBorders>
              <w:top w:val="nil"/>
              <w:bottom w:val="nil"/>
            </w:tcBorders>
          </w:tcPr>
          <w:p w:rsidR="00E74328" w:rsidRPr="00E74328" w:rsidRDefault="00E74328" w:rsidP="00E74328">
            <w:pPr>
              <w:overflowPunct w:val="0"/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</w:pPr>
            <w:r w:rsidRPr="00E74328"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  <w:lastRenderedPageBreak/>
              <w:t>PODIĆI KVALITETU BORAVKA I SIGURNOSTI U UNUTARNJEM I VANJSKOM OKRUŽENJU</w:t>
            </w:r>
          </w:p>
          <w:p w:rsidR="00E74328" w:rsidRPr="00E74328" w:rsidRDefault="00E74328" w:rsidP="00E74328">
            <w:pPr>
              <w:numPr>
                <w:ilvl w:val="0"/>
                <w:numId w:val="68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</w:pPr>
            <w:r w:rsidRPr="00E74328"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  <w:t>Prilagodba unutarnjeg i vanjskog prostora djeci</w:t>
            </w:r>
          </w:p>
          <w:p w:rsidR="00E74328" w:rsidRPr="00E74328" w:rsidRDefault="00E74328" w:rsidP="00E74328">
            <w:pPr>
              <w:numPr>
                <w:ilvl w:val="0"/>
                <w:numId w:val="68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</w:pPr>
            <w:r w:rsidRPr="00E74328"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  <w:t>U slučaju incidenta djelovati po Programu preventivnih mjera s ciljem povećanja sigurnosti u dječjem vrtiću „Radost“ Novska</w:t>
            </w:r>
          </w:p>
          <w:p w:rsidR="00E74328" w:rsidRPr="00E74328" w:rsidRDefault="00E74328" w:rsidP="00E74328">
            <w:pPr>
              <w:overflowPunct w:val="0"/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</w:pPr>
            <w:r w:rsidRPr="00E74328"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  <w:t>UNAPRIJEĐENJE KVALITETE BORAVKA NA OTVORENOM</w:t>
            </w:r>
          </w:p>
          <w:p w:rsidR="00E74328" w:rsidRPr="00E74328" w:rsidRDefault="00E74328" w:rsidP="00E74328">
            <w:pPr>
              <w:numPr>
                <w:ilvl w:val="0"/>
                <w:numId w:val="68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</w:pPr>
            <w:r w:rsidRPr="00E74328"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  <w:t>Održavanje optimalnih mikroklimatskih i higijenskih uvjeta u djetetovom okruženju</w:t>
            </w:r>
          </w:p>
          <w:p w:rsidR="00E74328" w:rsidRPr="00E74328" w:rsidRDefault="00E74328" w:rsidP="00E74328">
            <w:pPr>
              <w:numPr>
                <w:ilvl w:val="0"/>
                <w:numId w:val="68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</w:pPr>
            <w:r w:rsidRPr="00E74328"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  <w:t>Higijena odgojitelja i stručnog tima pri dodiru s djecom</w:t>
            </w:r>
          </w:p>
          <w:p w:rsidR="00E74328" w:rsidRPr="00E74328" w:rsidRDefault="00E74328" w:rsidP="00E74328">
            <w:pPr>
              <w:numPr>
                <w:ilvl w:val="0"/>
                <w:numId w:val="68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</w:pPr>
            <w:r w:rsidRPr="00E74328"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  <w:t>Edukacija i poticanje na usvajanje kulturno-higijenskih navika</w:t>
            </w:r>
          </w:p>
          <w:p w:rsidR="00E74328" w:rsidRPr="00E74328" w:rsidRDefault="00E74328" w:rsidP="00E74328">
            <w:pPr>
              <w:numPr>
                <w:ilvl w:val="0"/>
                <w:numId w:val="68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</w:pPr>
            <w:r w:rsidRPr="00E74328"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  <w:t>Praćenje kvalitete usvojenosti kulturno-higijenskih navika</w:t>
            </w:r>
          </w:p>
          <w:p w:rsidR="00E74328" w:rsidRPr="00E74328" w:rsidRDefault="00E74328" w:rsidP="00E74328">
            <w:pPr>
              <w:numPr>
                <w:ilvl w:val="0"/>
                <w:numId w:val="68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</w:pPr>
            <w:r w:rsidRPr="00E74328"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  <w:t>Praćenje kontinuiranog mehaničkog čišćenja i dezinfekcije igračaka</w:t>
            </w:r>
          </w:p>
          <w:p w:rsidR="00E74328" w:rsidRPr="00E74328" w:rsidRDefault="00E74328" w:rsidP="00E74328">
            <w:pPr>
              <w:numPr>
                <w:ilvl w:val="0"/>
                <w:numId w:val="68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</w:pPr>
            <w:r w:rsidRPr="00E74328"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  <w:t>Protuepidemijske mjere</w:t>
            </w:r>
          </w:p>
          <w:p w:rsidR="00E74328" w:rsidRPr="00E74328" w:rsidRDefault="00E74328" w:rsidP="00E74328">
            <w:pPr>
              <w:numPr>
                <w:ilvl w:val="0"/>
                <w:numId w:val="68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</w:pPr>
            <w:r w:rsidRPr="00E74328"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  <w:t>Kontrola redovite promjene posteljine</w:t>
            </w:r>
          </w:p>
          <w:p w:rsidR="00E74328" w:rsidRPr="00E74328" w:rsidRDefault="00E74328" w:rsidP="00E74328">
            <w:pPr>
              <w:numPr>
                <w:ilvl w:val="0"/>
                <w:numId w:val="68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</w:pPr>
            <w:r w:rsidRPr="00E74328"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  <w:t>Pratiti vrijeme izlaska i dužinu boravka na zraku</w:t>
            </w:r>
          </w:p>
          <w:p w:rsidR="00E74328" w:rsidRPr="00E74328" w:rsidRDefault="00E74328" w:rsidP="00E74328">
            <w:pPr>
              <w:numPr>
                <w:ilvl w:val="0"/>
                <w:numId w:val="68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</w:pPr>
            <w:r w:rsidRPr="00E74328"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  <w:t>Nadzirati sigurnost vanjskog okruženja i primjerene odjeće vremenskim uvjetima</w:t>
            </w:r>
          </w:p>
          <w:p w:rsidR="00E74328" w:rsidRPr="00E74328" w:rsidRDefault="00E74328" w:rsidP="00E74328">
            <w:pPr>
              <w:numPr>
                <w:ilvl w:val="0"/>
                <w:numId w:val="68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</w:pPr>
            <w:r w:rsidRPr="00E74328"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  <w:t>Pratiti higijenu djece nakon boravka na zraku</w:t>
            </w:r>
          </w:p>
          <w:p w:rsidR="00E74328" w:rsidRPr="00E74328" w:rsidRDefault="00E74328" w:rsidP="00E74328">
            <w:pPr>
              <w:overflowPunct w:val="0"/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Calibri" w:eastAsia="Times New Roman" w:hAnsi="Calibri" w:cs="Calibri"/>
                <w:b/>
                <w:sz w:val="24"/>
                <w:szCs w:val="24"/>
                <w:lang w:eastAsia="en-US"/>
              </w:rPr>
            </w:pPr>
          </w:p>
          <w:p w:rsidR="00E74328" w:rsidRPr="00E74328" w:rsidRDefault="00E74328" w:rsidP="00E74328">
            <w:pPr>
              <w:overflowPunct w:val="0"/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Calibri" w:eastAsia="Times New Roman" w:hAnsi="Calibri" w:cs="Calibri"/>
                <w:b/>
                <w:sz w:val="24"/>
                <w:szCs w:val="24"/>
                <w:lang w:eastAsia="en-US"/>
              </w:rPr>
            </w:pPr>
            <w:r w:rsidRPr="00E74328">
              <w:rPr>
                <w:rFonts w:ascii="Calibri" w:eastAsia="Times New Roman" w:hAnsi="Calibri" w:cs="Calibri"/>
                <w:b/>
                <w:sz w:val="24"/>
                <w:szCs w:val="24"/>
                <w:lang w:eastAsia="en-US"/>
              </w:rPr>
              <w:t>3.    MJERE ZA OČUVANJE I UNAPREĐENJE ZDRAVLJA DJECE :</w:t>
            </w:r>
          </w:p>
          <w:p w:rsidR="00E74328" w:rsidRPr="00E74328" w:rsidRDefault="00E74328" w:rsidP="00E74328">
            <w:pPr>
              <w:numPr>
                <w:ilvl w:val="0"/>
                <w:numId w:val="68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</w:pPr>
            <w:r w:rsidRPr="00E74328"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  <w:t xml:space="preserve">otvaranje i ažuriranje individualnog zdravstvenog kartona, </w:t>
            </w:r>
          </w:p>
          <w:p w:rsidR="00E74328" w:rsidRPr="00E74328" w:rsidRDefault="00E74328" w:rsidP="00E74328">
            <w:pPr>
              <w:numPr>
                <w:ilvl w:val="0"/>
                <w:numId w:val="68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</w:pPr>
            <w:r w:rsidRPr="00E74328"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  <w:t xml:space="preserve">praćenje i evidentiranje procijepljenosti djece kod upisa djeteta u dječji vrtić, </w:t>
            </w:r>
          </w:p>
          <w:p w:rsidR="00E74328" w:rsidRPr="00E74328" w:rsidRDefault="00E74328" w:rsidP="00E74328">
            <w:pPr>
              <w:numPr>
                <w:ilvl w:val="0"/>
                <w:numId w:val="68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</w:pPr>
            <w:r w:rsidRPr="00E74328"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  <w:t xml:space="preserve">provoditi kontrolu cijepljenja djece polaznika vrtića  prema kalendaru cijepljenja, </w:t>
            </w:r>
          </w:p>
          <w:p w:rsidR="00E74328" w:rsidRPr="00E74328" w:rsidRDefault="00E74328" w:rsidP="00E74328">
            <w:pPr>
              <w:numPr>
                <w:ilvl w:val="0"/>
                <w:numId w:val="68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</w:pPr>
            <w:r w:rsidRPr="00E74328"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  <w:t xml:space="preserve">praćenje i evidentiranje pobola i izostanaka djece, </w:t>
            </w:r>
          </w:p>
          <w:p w:rsidR="00E74328" w:rsidRPr="00E74328" w:rsidRDefault="00E74328" w:rsidP="00E74328">
            <w:pPr>
              <w:numPr>
                <w:ilvl w:val="0"/>
                <w:numId w:val="68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</w:pPr>
            <w:r w:rsidRPr="00E74328"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  <w:lastRenderedPageBreak/>
              <w:t xml:space="preserve">poduzimanje preventivnih mjera za očuvanje zdravlja djece u uvjetima boravka djece van vrtića (športsko-rekreativni programi, posjete, izleti,..), </w:t>
            </w:r>
          </w:p>
          <w:p w:rsidR="00E74328" w:rsidRPr="00E74328" w:rsidRDefault="00E74328" w:rsidP="00E74328">
            <w:pPr>
              <w:numPr>
                <w:ilvl w:val="0"/>
                <w:numId w:val="68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</w:pPr>
            <w:r w:rsidRPr="00E74328"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  <w:t xml:space="preserve">poduzimanje preventivnih mjera u cilju prevencije karijesa, </w:t>
            </w:r>
          </w:p>
          <w:p w:rsidR="00E74328" w:rsidRPr="00E74328" w:rsidRDefault="00E74328" w:rsidP="00E74328">
            <w:pPr>
              <w:numPr>
                <w:ilvl w:val="0"/>
                <w:numId w:val="68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</w:pPr>
            <w:r w:rsidRPr="00E74328"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  <w:t>posjet stomatologu, edukacija djece o pravilnom pranju zubi i usne šupljine</w:t>
            </w:r>
          </w:p>
          <w:p w:rsidR="00E74328" w:rsidRPr="00E74328" w:rsidRDefault="00E74328" w:rsidP="00E74328">
            <w:pPr>
              <w:overflowPunct w:val="0"/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Calibri" w:eastAsia="Times New Roman" w:hAnsi="Calibri" w:cs="Calibri"/>
                <w:b/>
                <w:sz w:val="24"/>
                <w:szCs w:val="24"/>
                <w:lang w:eastAsia="en-US"/>
              </w:rPr>
            </w:pPr>
            <w:r w:rsidRPr="00E74328">
              <w:rPr>
                <w:rFonts w:ascii="Calibri" w:eastAsia="Times New Roman" w:hAnsi="Calibri" w:cs="Calibri"/>
                <w:b/>
                <w:sz w:val="24"/>
                <w:szCs w:val="24"/>
                <w:lang w:eastAsia="en-US"/>
              </w:rPr>
              <w:t>4.   MJERE USMJERENE NA SAMOZAŠTITU DJECE – POSTUPCI U IZVANREDNIM SITUACIJAMA:</w:t>
            </w:r>
          </w:p>
          <w:p w:rsidR="00E74328" w:rsidRPr="00E74328" w:rsidRDefault="00E74328" w:rsidP="00E74328">
            <w:pPr>
              <w:numPr>
                <w:ilvl w:val="0"/>
                <w:numId w:val="69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</w:pPr>
            <w:r w:rsidRPr="00E74328"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  <w:t>razgovori sa zaposlenicima pri pojavi određene bolesti ili epidemije,</w:t>
            </w:r>
          </w:p>
          <w:p w:rsidR="00E74328" w:rsidRPr="00E74328" w:rsidRDefault="00E74328" w:rsidP="00E74328">
            <w:pPr>
              <w:numPr>
                <w:ilvl w:val="0"/>
                <w:numId w:val="69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</w:pPr>
            <w:r w:rsidRPr="00E74328"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  <w:t xml:space="preserve">intenzivirati poduku djece o osobnoj higijeni, organizirati i sudjelovati pri uzimanju uzoraka pri pojavi zaraznih bolesti, </w:t>
            </w:r>
          </w:p>
          <w:p w:rsidR="00E74328" w:rsidRPr="00E74328" w:rsidRDefault="00E74328" w:rsidP="00E74328">
            <w:pPr>
              <w:numPr>
                <w:ilvl w:val="0"/>
                <w:numId w:val="69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</w:pPr>
            <w:r w:rsidRPr="00E74328"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  <w:t xml:space="preserve">pratiti svakodnevno dnevni pobol i provoditi potrebne mjere prema epidemiološkoj indikaciji, </w:t>
            </w:r>
          </w:p>
          <w:p w:rsidR="00E74328" w:rsidRPr="00E74328" w:rsidRDefault="00E74328" w:rsidP="00E74328">
            <w:pPr>
              <w:numPr>
                <w:ilvl w:val="0"/>
                <w:numId w:val="69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</w:pPr>
            <w:r w:rsidRPr="00E74328"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  <w:t xml:space="preserve">izvještavati nadležnu higijensko-epidemiološku službu, </w:t>
            </w:r>
          </w:p>
          <w:p w:rsidR="00E74328" w:rsidRPr="00E74328" w:rsidRDefault="00E74328" w:rsidP="00E74328">
            <w:pPr>
              <w:overflowPunct w:val="0"/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</w:pPr>
            <w:r w:rsidRPr="00E74328"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  <w:t xml:space="preserve">               zbrinjavanje bolesnog ili povrijeđenog djeteta,             pružanje prve pomoći u akutnim situacijama.</w:t>
            </w:r>
          </w:p>
          <w:p w:rsidR="00E74328" w:rsidRPr="00E74328" w:rsidRDefault="00E74328" w:rsidP="00E74328">
            <w:pPr>
              <w:overflowPunct w:val="0"/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Calibri" w:eastAsia="Times New Roman" w:hAnsi="Calibri" w:cs="Calibri"/>
                <w:b/>
                <w:sz w:val="24"/>
                <w:szCs w:val="24"/>
                <w:lang w:eastAsia="en-US"/>
              </w:rPr>
            </w:pPr>
            <w:r w:rsidRPr="00E74328">
              <w:rPr>
                <w:rFonts w:ascii="Calibri" w:eastAsia="Times New Roman" w:hAnsi="Calibri" w:cs="Calibri"/>
                <w:b/>
                <w:sz w:val="24"/>
                <w:szCs w:val="24"/>
                <w:lang w:eastAsia="en-US"/>
              </w:rPr>
              <w:t xml:space="preserve">5.     SKRB ZA  PRAVILNU PREHRANU DJECE : </w:t>
            </w:r>
          </w:p>
          <w:p w:rsidR="00E74328" w:rsidRPr="00E74328" w:rsidRDefault="00E74328" w:rsidP="00E74328">
            <w:pPr>
              <w:overflowPunct w:val="0"/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</w:pPr>
            <w:r w:rsidRPr="00E74328"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  <w:t>ORGANIZACIJA PREHRANE DJECE</w:t>
            </w:r>
          </w:p>
          <w:p w:rsidR="00E74328" w:rsidRPr="00E74328" w:rsidRDefault="00E74328" w:rsidP="00E74328">
            <w:pPr>
              <w:numPr>
                <w:ilvl w:val="0"/>
                <w:numId w:val="70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</w:pPr>
            <w:r w:rsidRPr="00E74328"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  <w:t xml:space="preserve">timski pristup pri izradi jelovnika, </w:t>
            </w:r>
          </w:p>
          <w:p w:rsidR="00E74328" w:rsidRPr="00E74328" w:rsidRDefault="00E74328" w:rsidP="00E74328">
            <w:pPr>
              <w:numPr>
                <w:ilvl w:val="0"/>
                <w:numId w:val="70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</w:pPr>
            <w:r w:rsidRPr="00E74328"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  <w:t xml:space="preserve">izrada jelovnika u skladu s normativima, </w:t>
            </w:r>
          </w:p>
          <w:p w:rsidR="00E74328" w:rsidRPr="00E74328" w:rsidRDefault="00E74328" w:rsidP="00E74328">
            <w:pPr>
              <w:numPr>
                <w:ilvl w:val="0"/>
                <w:numId w:val="70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</w:pPr>
            <w:r w:rsidRPr="00E74328"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  <w:t xml:space="preserve">izrada jelovnika za djecu s posebnim potrebama u prehrani, </w:t>
            </w:r>
          </w:p>
          <w:p w:rsidR="00E74328" w:rsidRPr="00E74328" w:rsidRDefault="00E74328" w:rsidP="00E74328">
            <w:pPr>
              <w:numPr>
                <w:ilvl w:val="0"/>
                <w:numId w:val="70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</w:pPr>
            <w:r w:rsidRPr="00E74328"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  <w:t xml:space="preserve">praćenje prihvaćenosti jelovnika od strane djece, </w:t>
            </w:r>
          </w:p>
          <w:p w:rsidR="00E74328" w:rsidRPr="00E74328" w:rsidRDefault="00E74328" w:rsidP="00E74328">
            <w:pPr>
              <w:numPr>
                <w:ilvl w:val="0"/>
                <w:numId w:val="70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</w:pPr>
            <w:r w:rsidRPr="00E74328"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  <w:t>praćenje procesa izrade</w:t>
            </w:r>
          </w:p>
          <w:p w:rsidR="00E74328" w:rsidRPr="00E74328" w:rsidRDefault="00E74328" w:rsidP="00E74328">
            <w:pPr>
              <w:overflowPunct w:val="0"/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</w:pPr>
            <w:r w:rsidRPr="00E74328"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  <w:t>DISTRIBUCIJA I SERVIRANJE HRANE</w:t>
            </w:r>
          </w:p>
          <w:p w:rsidR="00E74328" w:rsidRPr="00E74328" w:rsidRDefault="00E74328" w:rsidP="00E74328">
            <w:pPr>
              <w:numPr>
                <w:ilvl w:val="0"/>
                <w:numId w:val="71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</w:pPr>
            <w:r w:rsidRPr="00E74328"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  <w:t xml:space="preserve">provjera sanitarno higijenskih uvjeta, </w:t>
            </w:r>
          </w:p>
          <w:p w:rsidR="00E74328" w:rsidRPr="00E74328" w:rsidRDefault="00E74328" w:rsidP="00E74328">
            <w:pPr>
              <w:numPr>
                <w:ilvl w:val="0"/>
                <w:numId w:val="71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</w:pPr>
            <w:r w:rsidRPr="00E74328"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  <w:t xml:space="preserve">provjera kvalitete i kvantitete obroka, </w:t>
            </w:r>
          </w:p>
          <w:p w:rsidR="00E74328" w:rsidRPr="00E74328" w:rsidRDefault="00E74328" w:rsidP="00E74328">
            <w:pPr>
              <w:numPr>
                <w:ilvl w:val="0"/>
                <w:numId w:val="71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</w:pPr>
            <w:r w:rsidRPr="00E74328"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  <w:t xml:space="preserve">razgovori s djecom  o hrani koju konzumiraju, </w:t>
            </w:r>
          </w:p>
          <w:p w:rsidR="00E74328" w:rsidRPr="00E74328" w:rsidRDefault="00E74328" w:rsidP="00E74328">
            <w:pPr>
              <w:numPr>
                <w:ilvl w:val="0"/>
                <w:numId w:val="71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</w:pPr>
            <w:r w:rsidRPr="00E74328"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  <w:lastRenderedPageBreak/>
              <w:t>svakodnevna provjera sanitarno-higijenskih uvjeta u procesu pripreme,</w:t>
            </w:r>
          </w:p>
          <w:p w:rsidR="00E74328" w:rsidRPr="00E74328" w:rsidRDefault="00E74328" w:rsidP="00E74328">
            <w:pPr>
              <w:numPr>
                <w:ilvl w:val="0"/>
                <w:numId w:val="71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</w:pPr>
            <w:r w:rsidRPr="00E74328"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  <w:t xml:space="preserve">termičke obrade i distribucije hrane, </w:t>
            </w:r>
          </w:p>
          <w:p w:rsidR="00E74328" w:rsidRPr="00E74328" w:rsidRDefault="00E74328" w:rsidP="00E74328">
            <w:pPr>
              <w:numPr>
                <w:ilvl w:val="0"/>
                <w:numId w:val="71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</w:pPr>
            <w:r w:rsidRPr="00E74328"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  <w:t xml:space="preserve">praćenje serviranja hrane, </w:t>
            </w:r>
          </w:p>
          <w:p w:rsidR="00E74328" w:rsidRPr="00E74328" w:rsidRDefault="00E74328" w:rsidP="00E74328">
            <w:pPr>
              <w:numPr>
                <w:ilvl w:val="0"/>
                <w:numId w:val="71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</w:pPr>
            <w:r w:rsidRPr="00E74328"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  <w:t xml:space="preserve">utvrđivanje pravila za proslave dječjih rođendana, </w:t>
            </w:r>
          </w:p>
          <w:p w:rsidR="00E74328" w:rsidRPr="00E74328" w:rsidRDefault="00E74328" w:rsidP="00E74328">
            <w:pPr>
              <w:numPr>
                <w:ilvl w:val="0"/>
                <w:numId w:val="71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</w:pPr>
            <w:r w:rsidRPr="00E74328"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  <w:t xml:space="preserve">praćenje stanja uhranjenosti i poduzimanje preventivnih mjera kod odstupanja, </w:t>
            </w:r>
          </w:p>
          <w:p w:rsidR="00E74328" w:rsidRPr="00E74328" w:rsidRDefault="00E74328" w:rsidP="00E74328">
            <w:pPr>
              <w:numPr>
                <w:ilvl w:val="0"/>
                <w:numId w:val="71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</w:pPr>
            <w:r w:rsidRPr="00E74328"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  <w:t>rad na osvješćivanju djece o zdravom načinu prehrane.</w:t>
            </w:r>
          </w:p>
          <w:p w:rsidR="00E74328" w:rsidRPr="00E74328" w:rsidRDefault="00E74328" w:rsidP="00E74328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</w:pPr>
          </w:p>
          <w:p w:rsidR="00E74328" w:rsidRPr="00E74328" w:rsidRDefault="00E74328" w:rsidP="00E74328">
            <w:pPr>
              <w:overflowPunct w:val="0"/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Calibri" w:eastAsia="Times New Roman" w:hAnsi="Calibri" w:cs="Calibri"/>
                <w:b/>
                <w:sz w:val="24"/>
                <w:szCs w:val="24"/>
                <w:lang w:eastAsia="en-US"/>
              </w:rPr>
            </w:pPr>
            <w:r w:rsidRPr="00E74328">
              <w:rPr>
                <w:rFonts w:ascii="Calibri" w:eastAsia="Times New Roman" w:hAnsi="Calibri" w:cs="Calibri"/>
                <w:b/>
                <w:sz w:val="24"/>
                <w:szCs w:val="24"/>
                <w:lang w:eastAsia="en-US"/>
              </w:rPr>
              <w:t>6.   HIGIJENSKO-SANITARNI UVJETI:</w:t>
            </w:r>
          </w:p>
          <w:p w:rsidR="00E74328" w:rsidRPr="00E74328" w:rsidRDefault="00E74328" w:rsidP="00E74328">
            <w:pPr>
              <w:numPr>
                <w:ilvl w:val="0"/>
                <w:numId w:val="72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</w:pPr>
            <w:r w:rsidRPr="00E74328"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  <w:t xml:space="preserve">nadzor nad higijenskim uvjetima, </w:t>
            </w:r>
          </w:p>
          <w:p w:rsidR="00E74328" w:rsidRPr="00E74328" w:rsidRDefault="00E74328" w:rsidP="00E74328">
            <w:pPr>
              <w:numPr>
                <w:ilvl w:val="0"/>
                <w:numId w:val="72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</w:pPr>
            <w:r w:rsidRPr="00E74328"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  <w:t xml:space="preserve">osobnom higijenom djeteta, </w:t>
            </w:r>
          </w:p>
          <w:p w:rsidR="00E74328" w:rsidRPr="00E74328" w:rsidRDefault="00E74328" w:rsidP="00E74328">
            <w:pPr>
              <w:numPr>
                <w:ilvl w:val="0"/>
                <w:numId w:val="72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</w:pPr>
            <w:r w:rsidRPr="00E74328"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  <w:t xml:space="preserve">higijenom unutarnjeg prostora </w:t>
            </w:r>
          </w:p>
          <w:p w:rsidR="00E74328" w:rsidRPr="00E74328" w:rsidRDefault="00E74328" w:rsidP="00E74328">
            <w:pPr>
              <w:numPr>
                <w:ilvl w:val="0"/>
                <w:numId w:val="72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</w:pPr>
            <w:r w:rsidRPr="00E74328"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  <w:t xml:space="preserve">stalni nadzor nad higijenom djeteta i poduzimanje mjera kod roditeljskog zanemarivanja djeteta, </w:t>
            </w:r>
          </w:p>
          <w:p w:rsidR="00E74328" w:rsidRPr="00E74328" w:rsidRDefault="00E74328" w:rsidP="00E74328">
            <w:pPr>
              <w:numPr>
                <w:ilvl w:val="0"/>
                <w:numId w:val="72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</w:pPr>
            <w:r w:rsidRPr="00E74328"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  <w:t xml:space="preserve">održavanje čistoće unutarnjeg i vanjskog prostora, </w:t>
            </w:r>
          </w:p>
          <w:p w:rsidR="00E74328" w:rsidRPr="00E74328" w:rsidRDefault="00E74328" w:rsidP="00E74328">
            <w:pPr>
              <w:numPr>
                <w:ilvl w:val="0"/>
                <w:numId w:val="72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</w:pPr>
            <w:r w:rsidRPr="00E74328"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  <w:t xml:space="preserve">čistoćom igračaka, </w:t>
            </w:r>
          </w:p>
          <w:p w:rsidR="00E74328" w:rsidRPr="00E74328" w:rsidRDefault="00E74328" w:rsidP="00E74328">
            <w:pPr>
              <w:numPr>
                <w:ilvl w:val="0"/>
                <w:numId w:val="72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</w:pPr>
            <w:r w:rsidRPr="00E74328"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  <w:t xml:space="preserve">ispravnošću sredstava za rad s djecom, </w:t>
            </w:r>
          </w:p>
          <w:p w:rsidR="00E74328" w:rsidRPr="00E74328" w:rsidRDefault="00E74328" w:rsidP="00E74328">
            <w:pPr>
              <w:numPr>
                <w:ilvl w:val="0"/>
                <w:numId w:val="72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</w:pPr>
            <w:r w:rsidRPr="00E74328"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  <w:t xml:space="preserve">sigurnošću materijala koji se nude djeci, </w:t>
            </w:r>
          </w:p>
          <w:p w:rsidR="00E74328" w:rsidRPr="00E74328" w:rsidRDefault="00E74328" w:rsidP="00E74328">
            <w:pPr>
              <w:numPr>
                <w:ilvl w:val="0"/>
                <w:numId w:val="72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</w:pPr>
            <w:r w:rsidRPr="00E74328"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  <w:t>primjereno zbrinjavanje otpada (u procesu pripreme hrane i čišćenja unutarnjeg i vanjskog prostora).</w:t>
            </w:r>
          </w:p>
          <w:p w:rsidR="00E74328" w:rsidRPr="00E74328" w:rsidRDefault="00E74328" w:rsidP="00E74328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</w:pPr>
          </w:p>
          <w:p w:rsidR="00E74328" w:rsidRPr="00E74328" w:rsidRDefault="00E74328" w:rsidP="00E74328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sz w:val="24"/>
                <w:szCs w:val="24"/>
                <w:lang w:eastAsia="en-US"/>
              </w:rPr>
            </w:pPr>
            <w:r w:rsidRPr="00E74328">
              <w:rPr>
                <w:rFonts w:ascii="Calibri" w:eastAsia="Times New Roman" w:hAnsi="Calibri" w:cs="Calibri"/>
                <w:b/>
                <w:sz w:val="24"/>
                <w:szCs w:val="24"/>
                <w:lang w:eastAsia="en-US"/>
              </w:rPr>
              <w:t>7.  PRAĆENJE TJELESNOG RASTA I RAZVOJA DJECE-ANTROPOMETRIJSKO MJERENJE</w:t>
            </w:r>
          </w:p>
          <w:p w:rsidR="00E74328" w:rsidRPr="00E74328" w:rsidRDefault="00E74328" w:rsidP="00E74328">
            <w:pPr>
              <w:numPr>
                <w:ilvl w:val="0"/>
                <w:numId w:val="73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</w:pPr>
            <w:r w:rsidRPr="00E74328"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  <w:t xml:space="preserve">individualno mjerenje i vaganje (evidencija za mjerenje </w:t>
            </w:r>
            <w:proofErr w:type="spellStart"/>
            <w:r w:rsidRPr="00E74328"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  <w:t>anropometrijskih</w:t>
            </w:r>
            <w:proofErr w:type="spellEnd"/>
            <w:r w:rsidRPr="00E74328"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  <w:t xml:space="preserve"> mjera - prilog 9; izračun prosjeka i percentila svake odgojne skupine – </w:t>
            </w:r>
            <w:proofErr w:type="spellStart"/>
            <w:r w:rsidRPr="00E74328"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  <w:t>excel</w:t>
            </w:r>
            <w:proofErr w:type="spellEnd"/>
            <w:r w:rsidRPr="00E74328"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  <w:t xml:space="preserve">) </w:t>
            </w:r>
          </w:p>
          <w:p w:rsidR="00E74328" w:rsidRPr="00E74328" w:rsidRDefault="00E74328" w:rsidP="00E74328">
            <w:pPr>
              <w:numPr>
                <w:ilvl w:val="0"/>
                <w:numId w:val="73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</w:pPr>
            <w:r w:rsidRPr="00E74328"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  <w:t>analizom utvrditi odstupanja</w:t>
            </w:r>
          </w:p>
          <w:p w:rsidR="00E74328" w:rsidRPr="00E74328" w:rsidRDefault="00E74328" w:rsidP="00E74328">
            <w:pPr>
              <w:numPr>
                <w:ilvl w:val="0"/>
                <w:numId w:val="73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</w:pPr>
            <w:r w:rsidRPr="00E74328"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  <w:t>individualni razgovori s roditeljima</w:t>
            </w:r>
          </w:p>
          <w:p w:rsidR="00E74328" w:rsidRPr="00E74328" w:rsidRDefault="00E74328" w:rsidP="00E74328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</w:pPr>
          </w:p>
          <w:p w:rsidR="00E74328" w:rsidRPr="00E74328" w:rsidRDefault="00E74328" w:rsidP="00E74328">
            <w:pPr>
              <w:overflowPunct w:val="0"/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Calibri" w:eastAsia="Times New Roman" w:hAnsi="Calibri" w:cs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880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E74328" w:rsidRPr="00E74328" w:rsidRDefault="00E74328" w:rsidP="00E74328">
            <w:pPr>
              <w:rPr>
                <w:rFonts w:eastAsiaTheme="minorHAnsi"/>
                <w:lang w:eastAsia="en-US"/>
              </w:rPr>
            </w:pPr>
          </w:p>
          <w:p w:rsidR="00E74328" w:rsidRPr="00E74328" w:rsidRDefault="00E74328" w:rsidP="00E74328">
            <w:pPr>
              <w:rPr>
                <w:rFonts w:eastAsiaTheme="minorHAnsi"/>
                <w:lang w:eastAsia="en-US"/>
              </w:rPr>
            </w:pPr>
          </w:p>
          <w:p w:rsidR="00E74328" w:rsidRPr="00E74328" w:rsidRDefault="00E74328" w:rsidP="00E74328">
            <w:pPr>
              <w:rPr>
                <w:rFonts w:eastAsiaTheme="minorHAnsi"/>
                <w:lang w:eastAsia="en-US"/>
              </w:rPr>
            </w:pPr>
          </w:p>
          <w:p w:rsidR="00E74328" w:rsidRPr="00E74328" w:rsidRDefault="00E74328" w:rsidP="00E74328">
            <w:pPr>
              <w:rPr>
                <w:rFonts w:eastAsiaTheme="minorHAnsi"/>
                <w:lang w:eastAsia="en-US"/>
              </w:rPr>
            </w:pPr>
          </w:p>
          <w:p w:rsidR="00E74328" w:rsidRPr="00E74328" w:rsidRDefault="00E74328" w:rsidP="00E74328">
            <w:pPr>
              <w:rPr>
                <w:rFonts w:eastAsiaTheme="minorHAnsi"/>
                <w:lang w:eastAsia="en-US"/>
              </w:rPr>
            </w:pPr>
          </w:p>
          <w:p w:rsidR="00E74328" w:rsidRPr="00E74328" w:rsidRDefault="00E74328" w:rsidP="00E74328">
            <w:pPr>
              <w:rPr>
                <w:rFonts w:eastAsiaTheme="minorHAnsi"/>
                <w:lang w:eastAsia="en-US"/>
              </w:rPr>
            </w:pPr>
          </w:p>
          <w:p w:rsidR="00E74328" w:rsidRPr="00E74328" w:rsidRDefault="00E74328" w:rsidP="00E74328">
            <w:pPr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</w:pPr>
            <w:r w:rsidRPr="00E74328"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  <w:t>zdravstveni voditelj, odgojitelji, spremačice, domar</w:t>
            </w:r>
          </w:p>
          <w:p w:rsidR="00E74328" w:rsidRPr="00E74328" w:rsidRDefault="00E74328" w:rsidP="00E74328">
            <w:pPr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</w:pPr>
          </w:p>
          <w:p w:rsidR="00E74328" w:rsidRPr="00E74328" w:rsidRDefault="00E74328" w:rsidP="00E74328">
            <w:pPr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</w:pPr>
          </w:p>
          <w:p w:rsidR="00E74328" w:rsidRPr="00E74328" w:rsidRDefault="00E74328" w:rsidP="00E74328">
            <w:pPr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</w:pPr>
          </w:p>
          <w:p w:rsidR="00E74328" w:rsidRPr="00E74328" w:rsidRDefault="00E74328" w:rsidP="00E74328">
            <w:pPr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</w:pPr>
          </w:p>
          <w:p w:rsidR="00E74328" w:rsidRPr="00E74328" w:rsidRDefault="00E74328" w:rsidP="00E74328">
            <w:pPr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</w:pPr>
          </w:p>
          <w:p w:rsidR="00E74328" w:rsidRPr="00E74328" w:rsidRDefault="00E74328" w:rsidP="00E74328">
            <w:pPr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</w:pPr>
          </w:p>
          <w:p w:rsidR="00E74328" w:rsidRPr="00E74328" w:rsidRDefault="00E74328" w:rsidP="00E74328">
            <w:pPr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</w:pPr>
          </w:p>
          <w:p w:rsidR="00E74328" w:rsidRPr="00E74328" w:rsidRDefault="00E74328" w:rsidP="00E74328">
            <w:pPr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</w:pPr>
          </w:p>
          <w:p w:rsidR="00E74328" w:rsidRPr="00E74328" w:rsidRDefault="00E74328" w:rsidP="00E74328">
            <w:pPr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</w:pPr>
          </w:p>
          <w:p w:rsidR="00E74328" w:rsidRPr="00E74328" w:rsidRDefault="00E74328" w:rsidP="00E74328">
            <w:pPr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</w:pPr>
          </w:p>
          <w:p w:rsidR="00E74328" w:rsidRPr="00E74328" w:rsidRDefault="00E74328" w:rsidP="00E74328">
            <w:pPr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</w:pPr>
          </w:p>
          <w:p w:rsidR="00E74328" w:rsidRPr="00E74328" w:rsidRDefault="00E74328" w:rsidP="00E74328">
            <w:pPr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</w:pPr>
          </w:p>
          <w:p w:rsidR="00E74328" w:rsidRPr="00E74328" w:rsidRDefault="00E74328" w:rsidP="00E74328">
            <w:pPr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</w:pPr>
          </w:p>
          <w:p w:rsidR="00E74328" w:rsidRPr="00E74328" w:rsidRDefault="00E74328" w:rsidP="00E74328">
            <w:pPr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</w:pPr>
          </w:p>
          <w:p w:rsidR="00E74328" w:rsidRPr="00E74328" w:rsidRDefault="00E74328" w:rsidP="00E74328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E74328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zdravstveni voditelj, odgojitelji</w:t>
            </w:r>
          </w:p>
          <w:p w:rsidR="00E74328" w:rsidRPr="00E74328" w:rsidRDefault="00E74328" w:rsidP="00E74328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</w:p>
          <w:p w:rsidR="00E74328" w:rsidRPr="00E74328" w:rsidRDefault="00E74328" w:rsidP="00E74328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</w:p>
          <w:p w:rsidR="00E74328" w:rsidRPr="00E74328" w:rsidRDefault="00E74328" w:rsidP="00E74328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</w:p>
          <w:p w:rsidR="00E74328" w:rsidRPr="00E74328" w:rsidRDefault="00E74328" w:rsidP="00E74328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</w:p>
          <w:p w:rsidR="00E74328" w:rsidRPr="00E74328" w:rsidRDefault="00E74328" w:rsidP="00E74328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</w:p>
          <w:p w:rsidR="00E74328" w:rsidRPr="00E74328" w:rsidRDefault="00E74328" w:rsidP="00E74328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</w:p>
          <w:p w:rsidR="00E74328" w:rsidRPr="00E74328" w:rsidRDefault="00E74328" w:rsidP="00E74328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</w:p>
          <w:p w:rsidR="00E74328" w:rsidRPr="00E74328" w:rsidRDefault="00E74328" w:rsidP="00E74328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</w:p>
          <w:p w:rsidR="00E74328" w:rsidRPr="00E74328" w:rsidRDefault="00E74328" w:rsidP="00E74328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</w:p>
          <w:p w:rsidR="00E74328" w:rsidRPr="00E74328" w:rsidRDefault="00E74328" w:rsidP="00E74328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</w:p>
          <w:p w:rsidR="00E74328" w:rsidRPr="00E74328" w:rsidRDefault="00E74328" w:rsidP="00E74328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E74328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Zdravstvena voditeljica</w:t>
            </w:r>
          </w:p>
          <w:p w:rsidR="00E74328" w:rsidRPr="00E74328" w:rsidRDefault="00E74328" w:rsidP="00E74328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</w:p>
          <w:p w:rsidR="00E74328" w:rsidRPr="00E74328" w:rsidRDefault="00E74328" w:rsidP="00E74328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</w:p>
          <w:p w:rsidR="00E74328" w:rsidRPr="00E74328" w:rsidRDefault="00E74328" w:rsidP="00E74328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</w:p>
          <w:p w:rsidR="00E74328" w:rsidRPr="00E74328" w:rsidRDefault="00E74328" w:rsidP="00E74328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</w:p>
          <w:p w:rsidR="00E74328" w:rsidRPr="00E74328" w:rsidRDefault="00E74328" w:rsidP="00E74328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</w:p>
          <w:p w:rsidR="00E74328" w:rsidRPr="00E74328" w:rsidRDefault="00E74328" w:rsidP="00E74328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</w:p>
          <w:p w:rsidR="00E74328" w:rsidRPr="00E74328" w:rsidRDefault="00E74328" w:rsidP="00E74328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</w:p>
          <w:p w:rsidR="00E74328" w:rsidRPr="00E74328" w:rsidRDefault="00E74328" w:rsidP="00E74328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</w:p>
          <w:p w:rsidR="00E74328" w:rsidRPr="00E74328" w:rsidRDefault="00E74328" w:rsidP="00E74328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</w:p>
          <w:p w:rsidR="00E74328" w:rsidRPr="00E74328" w:rsidRDefault="00E74328" w:rsidP="00E74328">
            <w:pPr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</w:pPr>
            <w:r w:rsidRPr="00E74328"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  <w:t>zdravstveni voditelj, odgojitelji, osoblje u kuhinji</w:t>
            </w:r>
          </w:p>
          <w:p w:rsidR="00E74328" w:rsidRPr="00E74328" w:rsidRDefault="00E74328" w:rsidP="00E74328">
            <w:pPr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</w:pPr>
          </w:p>
          <w:p w:rsidR="00E74328" w:rsidRPr="00E74328" w:rsidRDefault="00E74328" w:rsidP="00E74328">
            <w:pPr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</w:pPr>
          </w:p>
          <w:p w:rsidR="00E74328" w:rsidRPr="00E74328" w:rsidRDefault="00E74328" w:rsidP="00E74328">
            <w:pPr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</w:pPr>
          </w:p>
          <w:p w:rsidR="00E74328" w:rsidRPr="00E74328" w:rsidRDefault="00E74328" w:rsidP="00E74328">
            <w:pPr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</w:pPr>
          </w:p>
          <w:p w:rsidR="00E74328" w:rsidRPr="00E74328" w:rsidRDefault="00E74328" w:rsidP="00E74328">
            <w:pPr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</w:pPr>
          </w:p>
          <w:p w:rsidR="00E74328" w:rsidRPr="00E74328" w:rsidRDefault="00E74328" w:rsidP="00E74328">
            <w:pPr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</w:pPr>
          </w:p>
          <w:p w:rsidR="00E74328" w:rsidRPr="00E74328" w:rsidRDefault="00E74328" w:rsidP="00E74328">
            <w:pPr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</w:pPr>
          </w:p>
          <w:p w:rsidR="00E74328" w:rsidRPr="00E74328" w:rsidRDefault="00E74328" w:rsidP="00E74328">
            <w:pPr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</w:pPr>
          </w:p>
          <w:p w:rsidR="00E74328" w:rsidRPr="00E74328" w:rsidRDefault="00E74328" w:rsidP="00E74328">
            <w:pPr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</w:pPr>
          </w:p>
          <w:p w:rsidR="00E74328" w:rsidRPr="00E74328" w:rsidRDefault="00E74328" w:rsidP="00E74328">
            <w:pPr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</w:pPr>
          </w:p>
          <w:p w:rsidR="00E74328" w:rsidRPr="00E74328" w:rsidRDefault="00E74328" w:rsidP="00E74328">
            <w:pPr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</w:pPr>
          </w:p>
          <w:p w:rsidR="00E74328" w:rsidRPr="00E74328" w:rsidRDefault="00E74328" w:rsidP="00E74328">
            <w:pPr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</w:pPr>
          </w:p>
          <w:p w:rsidR="00E74328" w:rsidRPr="00E74328" w:rsidRDefault="00E74328" w:rsidP="00E74328">
            <w:pPr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</w:pPr>
            <w:r w:rsidRPr="00E74328"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  <w:t>tehničko osoblje, odgojitelji, stručni tim, zdravstveni voditelj</w:t>
            </w:r>
          </w:p>
          <w:p w:rsidR="00E74328" w:rsidRPr="00E74328" w:rsidRDefault="00E74328" w:rsidP="00E74328">
            <w:pPr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</w:pPr>
          </w:p>
          <w:p w:rsidR="00E74328" w:rsidRPr="00E74328" w:rsidRDefault="00E74328" w:rsidP="00E74328">
            <w:pPr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</w:pPr>
          </w:p>
          <w:p w:rsidR="00E74328" w:rsidRPr="00E74328" w:rsidRDefault="00E74328" w:rsidP="00E74328">
            <w:pPr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</w:pPr>
          </w:p>
          <w:p w:rsidR="00E74328" w:rsidRPr="00E74328" w:rsidRDefault="00E74328" w:rsidP="00E74328">
            <w:pPr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</w:pPr>
          </w:p>
          <w:p w:rsidR="00E74328" w:rsidRPr="00E74328" w:rsidRDefault="00E74328" w:rsidP="00E74328">
            <w:pPr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</w:pPr>
          </w:p>
          <w:p w:rsidR="00E74328" w:rsidRPr="00E74328" w:rsidRDefault="00E74328" w:rsidP="00E74328">
            <w:pPr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</w:pPr>
          </w:p>
          <w:p w:rsidR="00E74328" w:rsidRPr="00E74328" w:rsidRDefault="00E74328" w:rsidP="00E74328">
            <w:pPr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</w:pPr>
          </w:p>
          <w:p w:rsidR="00E74328" w:rsidRPr="00E74328" w:rsidRDefault="00E74328" w:rsidP="00E74328">
            <w:pPr>
              <w:rPr>
                <w:rFonts w:eastAsiaTheme="minorHAnsi"/>
                <w:lang w:eastAsia="en-US"/>
              </w:rPr>
            </w:pPr>
            <w:r w:rsidRPr="00E74328"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  <w:t>Odgojitelji, zdravstvena voditeljica, roditelji</w:t>
            </w:r>
          </w:p>
        </w:tc>
        <w:tc>
          <w:tcPr>
            <w:tcW w:w="1666" w:type="dxa"/>
            <w:gridSpan w:val="3"/>
            <w:tcBorders>
              <w:top w:val="nil"/>
              <w:bottom w:val="nil"/>
            </w:tcBorders>
            <w:shd w:val="clear" w:color="auto" w:fill="auto"/>
          </w:tcPr>
          <w:p w:rsidR="00E74328" w:rsidRPr="00E74328" w:rsidRDefault="00E74328" w:rsidP="00E74328">
            <w:pPr>
              <w:rPr>
                <w:rFonts w:eastAsiaTheme="minorHAnsi"/>
                <w:lang w:eastAsia="en-US"/>
              </w:rPr>
            </w:pPr>
          </w:p>
          <w:p w:rsidR="00E74328" w:rsidRPr="00E74328" w:rsidRDefault="00E74328" w:rsidP="00E74328">
            <w:pPr>
              <w:rPr>
                <w:rFonts w:eastAsiaTheme="minorHAnsi"/>
                <w:lang w:eastAsia="en-US"/>
              </w:rPr>
            </w:pPr>
          </w:p>
          <w:p w:rsidR="00E74328" w:rsidRPr="00E74328" w:rsidRDefault="00E74328" w:rsidP="00E74328">
            <w:pPr>
              <w:rPr>
                <w:rFonts w:eastAsiaTheme="minorHAnsi"/>
                <w:lang w:eastAsia="en-US"/>
              </w:rPr>
            </w:pPr>
          </w:p>
          <w:p w:rsidR="00E74328" w:rsidRPr="00E74328" w:rsidRDefault="00E74328" w:rsidP="00E74328">
            <w:pPr>
              <w:rPr>
                <w:rFonts w:eastAsiaTheme="minorHAnsi"/>
                <w:lang w:eastAsia="en-US"/>
              </w:rPr>
            </w:pPr>
          </w:p>
          <w:p w:rsidR="00E74328" w:rsidRPr="00E74328" w:rsidRDefault="00E74328" w:rsidP="00E74328">
            <w:pPr>
              <w:rPr>
                <w:rFonts w:eastAsiaTheme="minorHAnsi"/>
                <w:lang w:eastAsia="en-US"/>
              </w:rPr>
            </w:pPr>
          </w:p>
          <w:p w:rsidR="00E74328" w:rsidRPr="00E74328" w:rsidRDefault="00E74328" w:rsidP="00E74328">
            <w:pPr>
              <w:rPr>
                <w:rFonts w:eastAsiaTheme="minorHAnsi"/>
                <w:lang w:eastAsia="en-US"/>
              </w:rPr>
            </w:pPr>
          </w:p>
          <w:p w:rsidR="00E74328" w:rsidRPr="00E74328" w:rsidRDefault="00E74328" w:rsidP="00E74328">
            <w:pPr>
              <w:rPr>
                <w:rFonts w:eastAsiaTheme="minorHAnsi"/>
                <w:lang w:eastAsia="en-US"/>
              </w:rPr>
            </w:pPr>
            <w:r w:rsidRPr="00E74328">
              <w:rPr>
                <w:rFonts w:eastAsiaTheme="minorHAnsi"/>
                <w:lang w:eastAsia="en-US"/>
              </w:rPr>
              <w:t>Kontinuirano tijekom godine</w:t>
            </w:r>
          </w:p>
          <w:p w:rsidR="00E74328" w:rsidRPr="00E74328" w:rsidRDefault="00E74328" w:rsidP="00E74328">
            <w:pPr>
              <w:rPr>
                <w:rFonts w:eastAsiaTheme="minorHAnsi"/>
                <w:lang w:eastAsia="en-US"/>
              </w:rPr>
            </w:pPr>
          </w:p>
          <w:p w:rsidR="00E74328" w:rsidRPr="00E74328" w:rsidRDefault="00E74328" w:rsidP="00E74328">
            <w:pPr>
              <w:rPr>
                <w:rFonts w:eastAsiaTheme="minorHAnsi"/>
                <w:lang w:eastAsia="en-US"/>
              </w:rPr>
            </w:pPr>
          </w:p>
          <w:p w:rsidR="00E74328" w:rsidRPr="00E74328" w:rsidRDefault="00E74328" w:rsidP="00E74328">
            <w:pPr>
              <w:rPr>
                <w:rFonts w:eastAsiaTheme="minorHAnsi"/>
                <w:lang w:eastAsia="en-US"/>
              </w:rPr>
            </w:pPr>
          </w:p>
          <w:p w:rsidR="00E74328" w:rsidRPr="00E74328" w:rsidRDefault="00E74328" w:rsidP="00E74328">
            <w:pPr>
              <w:rPr>
                <w:rFonts w:eastAsiaTheme="minorHAnsi"/>
                <w:lang w:eastAsia="en-US"/>
              </w:rPr>
            </w:pPr>
          </w:p>
          <w:p w:rsidR="00E74328" w:rsidRPr="00E74328" w:rsidRDefault="00E74328" w:rsidP="00E74328">
            <w:pPr>
              <w:rPr>
                <w:rFonts w:eastAsiaTheme="minorHAnsi"/>
                <w:lang w:eastAsia="en-US"/>
              </w:rPr>
            </w:pPr>
          </w:p>
          <w:p w:rsidR="00E74328" w:rsidRPr="00E74328" w:rsidRDefault="00E74328" w:rsidP="00E74328">
            <w:pPr>
              <w:rPr>
                <w:rFonts w:eastAsiaTheme="minorHAnsi"/>
                <w:lang w:eastAsia="en-US"/>
              </w:rPr>
            </w:pPr>
          </w:p>
          <w:p w:rsidR="00E74328" w:rsidRPr="00E74328" w:rsidRDefault="00E74328" w:rsidP="00E74328">
            <w:pPr>
              <w:rPr>
                <w:rFonts w:eastAsiaTheme="minorHAnsi"/>
                <w:lang w:eastAsia="en-US"/>
              </w:rPr>
            </w:pPr>
          </w:p>
          <w:p w:rsidR="00E74328" w:rsidRPr="00E74328" w:rsidRDefault="00E74328" w:rsidP="00E74328">
            <w:pPr>
              <w:rPr>
                <w:rFonts w:eastAsiaTheme="minorHAnsi"/>
                <w:lang w:eastAsia="en-US"/>
              </w:rPr>
            </w:pPr>
          </w:p>
          <w:p w:rsidR="00E74328" w:rsidRPr="00E74328" w:rsidRDefault="00E74328" w:rsidP="00E74328">
            <w:pPr>
              <w:rPr>
                <w:rFonts w:eastAsiaTheme="minorHAnsi"/>
                <w:lang w:eastAsia="en-US"/>
              </w:rPr>
            </w:pPr>
          </w:p>
          <w:p w:rsidR="00E74328" w:rsidRPr="00E74328" w:rsidRDefault="00E74328" w:rsidP="00E74328">
            <w:pPr>
              <w:rPr>
                <w:rFonts w:eastAsiaTheme="minorHAnsi"/>
                <w:lang w:eastAsia="en-US"/>
              </w:rPr>
            </w:pPr>
          </w:p>
          <w:p w:rsidR="00E74328" w:rsidRPr="00E74328" w:rsidRDefault="00E74328" w:rsidP="00E74328">
            <w:pPr>
              <w:rPr>
                <w:rFonts w:eastAsiaTheme="minorHAnsi"/>
                <w:lang w:eastAsia="en-US"/>
              </w:rPr>
            </w:pPr>
          </w:p>
          <w:p w:rsidR="00E74328" w:rsidRPr="00E74328" w:rsidRDefault="00E74328" w:rsidP="00E74328">
            <w:pPr>
              <w:rPr>
                <w:rFonts w:eastAsiaTheme="minorHAnsi"/>
                <w:lang w:eastAsia="en-US"/>
              </w:rPr>
            </w:pPr>
          </w:p>
          <w:p w:rsidR="00E74328" w:rsidRPr="00E74328" w:rsidRDefault="00E74328" w:rsidP="00E74328">
            <w:pPr>
              <w:rPr>
                <w:rFonts w:eastAsiaTheme="minorHAnsi"/>
                <w:lang w:eastAsia="en-US"/>
              </w:rPr>
            </w:pPr>
          </w:p>
          <w:p w:rsidR="00E74328" w:rsidRPr="00E74328" w:rsidRDefault="00E74328" w:rsidP="00E74328">
            <w:pPr>
              <w:rPr>
                <w:rFonts w:eastAsiaTheme="minorHAnsi"/>
                <w:lang w:eastAsia="en-US"/>
              </w:rPr>
            </w:pPr>
          </w:p>
          <w:p w:rsidR="00E74328" w:rsidRPr="00E74328" w:rsidRDefault="00E74328" w:rsidP="00E74328">
            <w:pPr>
              <w:rPr>
                <w:rFonts w:eastAsiaTheme="minorHAnsi"/>
                <w:lang w:eastAsia="en-US"/>
              </w:rPr>
            </w:pPr>
          </w:p>
          <w:p w:rsidR="00E74328" w:rsidRPr="00E74328" w:rsidRDefault="00E74328" w:rsidP="00E74328">
            <w:pPr>
              <w:rPr>
                <w:rFonts w:eastAsiaTheme="minorHAnsi"/>
                <w:lang w:eastAsia="en-US"/>
              </w:rPr>
            </w:pPr>
          </w:p>
          <w:p w:rsidR="00E74328" w:rsidRPr="00E74328" w:rsidRDefault="00E74328" w:rsidP="00E74328">
            <w:pPr>
              <w:rPr>
                <w:rFonts w:eastAsiaTheme="minorHAnsi"/>
                <w:lang w:eastAsia="en-US"/>
              </w:rPr>
            </w:pPr>
          </w:p>
          <w:p w:rsidR="00E74328" w:rsidRPr="00E74328" w:rsidRDefault="00E74328" w:rsidP="00E74328">
            <w:pPr>
              <w:rPr>
                <w:rFonts w:eastAsiaTheme="minorHAnsi"/>
                <w:lang w:eastAsia="en-US"/>
              </w:rPr>
            </w:pPr>
            <w:r w:rsidRPr="00E74328">
              <w:rPr>
                <w:rFonts w:eastAsiaTheme="minorHAnsi"/>
                <w:lang w:eastAsia="en-US"/>
              </w:rPr>
              <w:t>Početkom ped. godine, kontinuirano tijekom godine</w:t>
            </w:r>
          </w:p>
          <w:p w:rsidR="00E74328" w:rsidRPr="00E74328" w:rsidRDefault="00E74328" w:rsidP="00E74328">
            <w:pPr>
              <w:rPr>
                <w:rFonts w:eastAsiaTheme="minorHAnsi"/>
                <w:lang w:eastAsia="en-US"/>
              </w:rPr>
            </w:pPr>
          </w:p>
          <w:p w:rsidR="00E74328" w:rsidRPr="00E74328" w:rsidRDefault="00E74328" w:rsidP="00E74328">
            <w:pPr>
              <w:rPr>
                <w:rFonts w:eastAsiaTheme="minorHAnsi"/>
                <w:lang w:eastAsia="en-US"/>
              </w:rPr>
            </w:pPr>
          </w:p>
          <w:p w:rsidR="00E74328" w:rsidRPr="00E74328" w:rsidRDefault="00E74328" w:rsidP="00E74328">
            <w:pPr>
              <w:rPr>
                <w:rFonts w:eastAsiaTheme="minorHAnsi"/>
                <w:lang w:eastAsia="en-US"/>
              </w:rPr>
            </w:pPr>
          </w:p>
          <w:p w:rsidR="00E74328" w:rsidRPr="00E74328" w:rsidRDefault="00E74328" w:rsidP="00E74328">
            <w:pPr>
              <w:rPr>
                <w:rFonts w:eastAsiaTheme="minorHAnsi"/>
                <w:lang w:eastAsia="en-US"/>
              </w:rPr>
            </w:pPr>
          </w:p>
          <w:p w:rsidR="00E74328" w:rsidRPr="00E74328" w:rsidRDefault="00E74328" w:rsidP="00E74328">
            <w:pPr>
              <w:rPr>
                <w:rFonts w:eastAsiaTheme="minorHAnsi"/>
                <w:lang w:eastAsia="en-US"/>
              </w:rPr>
            </w:pPr>
          </w:p>
          <w:p w:rsidR="00E74328" w:rsidRPr="00E74328" w:rsidRDefault="00E74328" w:rsidP="00E74328">
            <w:pPr>
              <w:rPr>
                <w:rFonts w:eastAsiaTheme="minorHAnsi"/>
                <w:lang w:eastAsia="en-US"/>
              </w:rPr>
            </w:pPr>
          </w:p>
          <w:p w:rsidR="00E74328" w:rsidRPr="00E74328" w:rsidRDefault="00E74328" w:rsidP="00E74328">
            <w:pPr>
              <w:rPr>
                <w:rFonts w:eastAsiaTheme="minorHAnsi"/>
                <w:lang w:eastAsia="en-US"/>
              </w:rPr>
            </w:pPr>
          </w:p>
          <w:p w:rsidR="00E74328" w:rsidRPr="00E74328" w:rsidRDefault="00E74328" w:rsidP="00E74328">
            <w:pPr>
              <w:rPr>
                <w:rFonts w:eastAsiaTheme="minorHAnsi"/>
                <w:lang w:eastAsia="en-US"/>
              </w:rPr>
            </w:pPr>
          </w:p>
          <w:p w:rsidR="00E74328" w:rsidRPr="00E74328" w:rsidRDefault="00E74328" w:rsidP="00E74328">
            <w:pPr>
              <w:rPr>
                <w:rFonts w:eastAsiaTheme="minorHAnsi"/>
                <w:lang w:eastAsia="en-US"/>
              </w:rPr>
            </w:pPr>
          </w:p>
          <w:p w:rsidR="00E74328" w:rsidRPr="00E74328" w:rsidRDefault="00E74328" w:rsidP="00E74328">
            <w:pPr>
              <w:rPr>
                <w:rFonts w:eastAsiaTheme="minorHAnsi"/>
                <w:lang w:eastAsia="en-US"/>
              </w:rPr>
            </w:pPr>
          </w:p>
          <w:p w:rsidR="00E74328" w:rsidRPr="00E74328" w:rsidRDefault="00E74328" w:rsidP="00E74328">
            <w:pPr>
              <w:rPr>
                <w:rFonts w:eastAsiaTheme="minorHAnsi"/>
                <w:lang w:eastAsia="en-US"/>
              </w:rPr>
            </w:pPr>
          </w:p>
          <w:p w:rsidR="00E74328" w:rsidRPr="00E74328" w:rsidRDefault="00E74328" w:rsidP="00E74328">
            <w:pPr>
              <w:rPr>
                <w:rFonts w:eastAsiaTheme="minorHAnsi"/>
                <w:lang w:eastAsia="en-US"/>
              </w:rPr>
            </w:pPr>
            <w:r w:rsidRPr="00E74328">
              <w:rPr>
                <w:rFonts w:eastAsiaTheme="minorHAnsi"/>
                <w:lang w:eastAsia="en-US"/>
              </w:rPr>
              <w:t>Kontinuirano tijekom godine</w:t>
            </w:r>
          </w:p>
          <w:p w:rsidR="00E74328" w:rsidRPr="00E74328" w:rsidRDefault="00E74328" w:rsidP="00E74328">
            <w:pPr>
              <w:rPr>
                <w:rFonts w:eastAsiaTheme="minorHAnsi"/>
                <w:lang w:eastAsia="en-US"/>
              </w:rPr>
            </w:pPr>
          </w:p>
          <w:p w:rsidR="00E74328" w:rsidRPr="00E74328" w:rsidRDefault="00E74328" w:rsidP="00E74328">
            <w:pPr>
              <w:rPr>
                <w:rFonts w:eastAsiaTheme="minorHAnsi"/>
                <w:lang w:eastAsia="en-US"/>
              </w:rPr>
            </w:pPr>
          </w:p>
          <w:p w:rsidR="00E74328" w:rsidRPr="00E74328" w:rsidRDefault="00E74328" w:rsidP="00E74328">
            <w:pPr>
              <w:rPr>
                <w:rFonts w:eastAsiaTheme="minorHAnsi"/>
                <w:lang w:eastAsia="en-US"/>
              </w:rPr>
            </w:pPr>
          </w:p>
          <w:p w:rsidR="00E74328" w:rsidRPr="00E74328" w:rsidRDefault="00E74328" w:rsidP="00E74328">
            <w:pPr>
              <w:rPr>
                <w:rFonts w:eastAsiaTheme="minorHAnsi"/>
                <w:lang w:eastAsia="en-US"/>
              </w:rPr>
            </w:pPr>
          </w:p>
          <w:p w:rsidR="00E74328" w:rsidRPr="00E74328" w:rsidRDefault="00E74328" w:rsidP="00E74328">
            <w:pPr>
              <w:rPr>
                <w:rFonts w:eastAsiaTheme="minorHAnsi"/>
                <w:lang w:eastAsia="en-US"/>
              </w:rPr>
            </w:pPr>
          </w:p>
          <w:p w:rsidR="00E74328" w:rsidRPr="00E74328" w:rsidRDefault="00E74328" w:rsidP="00E74328">
            <w:pPr>
              <w:rPr>
                <w:rFonts w:eastAsiaTheme="minorHAnsi"/>
                <w:lang w:eastAsia="en-US"/>
              </w:rPr>
            </w:pPr>
          </w:p>
          <w:p w:rsidR="00E74328" w:rsidRPr="00E74328" w:rsidRDefault="00E74328" w:rsidP="00E74328">
            <w:pPr>
              <w:rPr>
                <w:rFonts w:eastAsiaTheme="minorHAnsi"/>
                <w:lang w:eastAsia="en-US"/>
              </w:rPr>
            </w:pPr>
          </w:p>
          <w:p w:rsidR="00E74328" w:rsidRPr="00E74328" w:rsidRDefault="00E74328" w:rsidP="00E74328">
            <w:pPr>
              <w:rPr>
                <w:rFonts w:eastAsiaTheme="minorHAnsi"/>
                <w:lang w:eastAsia="en-US"/>
              </w:rPr>
            </w:pPr>
          </w:p>
          <w:p w:rsidR="00E74328" w:rsidRPr="00E74328" w:rsidRDefault="00E74328" w:rsidP="00E74328">
            <w:pPr>
              <w:rPr>
                <w:rFonts w:eastAsiaTheme="minorHAnsi"/>
                <w:lang w:eastAsia="en-US"/>
              </w:rPr>
            </w:pPr>
          </w:p>
          <w:p w:rsidR="00E74328" w:rsidRPr="00E74328" w:rsidRDefault="00E74328" w:rsidP="00E74328">
            <w:pPr>
              <w:rPr>
                <w:rFonts w:eastAsiaTheme="minorHAnsi"/>
                <w:lang w:eastAsia="en-US"/>
              </w:rPr>
            </w:pPr>
            <w:r w:rsidRPr="00E74328">
              <w:rPr>
                <w:rFonts w:eastAsiaTheme="minorHAnsi"/>
                <w:lang w:eastAsia="en-US"/>
              </w:rPr>
              <w:t>Kontinuirano tijekom godine</w:t>
            </w:r>
          </w:p>
          <w:p w:rsidR="00E74328" w:rsidRPr="00E74328" w:rsidRDefault="00E74328" w:rsidP="00E74328">
            <w:pPr>
              <w:rPr>
                <w:rFonts w:eastAsiaTheme="minorHAnsi"/>
                <w:lang w:eastAsia="en-US"/>
              </w:rPr>
            </w:pPr>
          </w:p>
          <w:p w:rsidR="00E74328" w:rsidRPr="00E74328" w:rsidRDefault="00E74328" w:rsidP="00E74328">
            <w:pPr>
              <w:rPr>
                <w:rFonts w:eastAsiaTheme="minorHAnsi"/>
                <w:lang w:eastAsia="en-US"/>
              </w:rPr>
            </w:pPr>
          </w:p>
          <w:p w:rsidR="00E74328" w:rsidRPr="00E74328" w:rsidRDefault="00E74328" w:rsidP="00E74328">
            <w:pPr>
              <w:rPr>
                <w:rFonts w:eastAsiaTheme="minorHAnsi"/>
                <w:lang w:eastAsia="en-US"/>
              </w:rPr>
            </w:pPr>
          </w:p>
          <w:p w:rsidR="00E74328" w:rsidRPr="00E74328" w:rsidRDefault="00E74328" w:rsidP="00E74328">
            <w:pPr>
              <w:rPr>
                <w:rFonts w:eastAsiaTheme="minorHAnsi"/>
                <w:lang w:eastAsia="en-US"/>
              </w:rPr>
            </w:pPr>
          </w:p>
          <w:p w:rsidR="00E74328" w:rsidRPr="00E74328" w:rsidRDefault="00E74328" w:rsidP="00E74328">
            <w:pPr>
              <w:rPr>
                <w:rFonts w:eastAsiaTheme="minorHAnsi"/>
                <w:lang w:eastAsia="en-US"/>
              </w:rPr>
            </w:pPr>
          </w:p>
          <w:p w:rsidR="00E74328" w:rsidRPr="00E74328" w:rsidRDefault="00E74328" w:rsidP="00E74328">
            <w:pPr>
              <w:rPr>
                <w:rFonts w:eastAsiaTheme="minorHAnsi"/>
                <w:lang w:eastAsia="en-US"/>
              </w:rPr>
            </w:pPr>
          </w:p>
          <w:p w:rsidR="00E74328" w:rsidRPr="00E74328" w:rsidRDefault="00E74328" w:rsidP="00E74328">
            <w:pPr>
              <w:rPr>
                <w:rFonts w:eastAsiaTheme="minorHAnsi"/>
                <w:lang w:eastAsia="en-US"/>
              </w:rPr>
            </w:pPr>
          </w:p>
          <w:p w:rsidR="00E74328" w:rsidRPr="00E74328" w:rsidRDefault="00E74328" w:rsidP="00E74328">
            <w:pPr>
              <w:rPr>
                <w:rFonts w:eastAsiaTheme="minorHAnsi"/>
                <w:lang w:eastAsia="en-US"/>
              </w:rPr>
            </w:pPr>
          </w:p>
          <w:p w:rsidR="00E74328" w:rsidRPr="00E74328" w:rsidRDefault="00E74328" w:rsidP="00E74328">
            <w:pPr>
              <w:rPr>
                <w:rFonts w:eastAsiaTheme="minorHAnsi"/>
                <w:lang w:eastAsia="en-US"/>
              </w:rPr>
            </w:pPr>
          </w:p>
          <w:p w:rsidR="00E74328" w:rsidRPr="00E74328" w:rsidRDefault="00E74328" w:rsidP="00E74328">
            <w:pPr>
              <w:rPr>
                <w:rFonts w:eastAsiaTheme="minorHAnsi"/>
                <w:lang w:eastAsia="en-US"/>
              </w:rPr>
            </w:pPr>
          </w:p>
          <w:p w:rsidR="00E74328" w:rsidRPr="00E74328" w:rsidRDefault="00E74328" w:rsidP="00E74328">
            <w:pPr>
              <w:rPr>
                <w:rFonts w:eastAsiaTheme="minorHAnsi"/>
                <w:lang w:eastAsia="en-US"/>
              </w:rPr>
            </w:pPr>
          </w:p>
          <w:p w:rsidR="00E74328" w:rsidRPr="00E74328" w:rsidRDefault="00E74328" w:rsidP="00E74328">
            <w:pPr>
              <w:rPr>
                <w:rFonts w:eastAsiaTheme="minorHAnsi"/>
                <w:lang w:eastAsia="en-US"/>
              </w:rPr>
            </w:pPr>
          </w:p>
          <w:p w:rsidR="00E74328" w:rsidRPr="00E74328" w:rsidRDefault="00E74328" w:rsidP="00E74328">
            <w:pPr>
              <w:rPr>
                <w:rFonts w:eastAsiaTheme="minorHAnsi"/>
                <w:lang w:eastAsia="en-US"/>
              </w:rPr>
            </w:pPr>
          </w:p>
          <w:p w:rsidR="00E74328" w:rsidRPr="00E74328" w:rsidRDefault="00E74328" w:rsidP="00E74328">
            <w:pPr>
              <w:rPr>
                <w:rFonts w:eastAsiaTheme="minorHAnsi"/>
                <w:lang w:eastAsia="en-US"/>
              </w:rPr>
            </w:pPr>
          </w:p>
          <w:p w:rsidR="00E74328" w:rsidRPr="00E74328" w:rsidRDefault="00E74328" w:rsidP="00E74328">
            <w:pPr>
              <w:rPr>
                <w:rFonts w:eastAsiaTheme="minorHAnsi"/>
                <w:lang w:eastAsia="en-US"/>
              </w:rPr>
            </w:pPr>
          </w:p>
          <w:p w:rsidR="00E74328" w:rsidRPr="00E74328" w:rsidRDefault="00E74328" w:rsidP="00E74328">
            <w:pPr>
              <w:rPr>
                <w:rFonts w:eastAsiaTheme="minorHAnsi"/>
                <w:lang w:eastAsia="en-US"/>
              </w:rPr>
            </w:pPr>
            <w:r w:rsidRPr="00E74328">
              <w:rPr>
                <w:rFonts w:eastAsiaTheme="minorHAnsi"/>
                <w:lang w:eastAsia="en-US"/>
              </w:rPr>
              <w:t xml:space="preserve">Svakodnevno </w:t>
            </w:r>
          </w:p>
          <w:p w:rsidR="00E74328" w:rsidRPr="00E74328" w:rsidRDefault="00E74328" w:rsidP="00E74328">
            <w:pPr>
              <w:rPr>
                <w:rFonts w:eastAsiaTheme="minorHAnsi"/>
                <w:lang w:eastAsia="en-US"/>
              </w:rPr>
            </w:pPr>
          </w:p>
          <w:p w:rsidR="00E74328" w:rsidRPr="00E74328" w:rsidRDefault="00E74328" w:rsidP="00E74328">
            <w:pPr>
              <w:rPr>
                <w:rFonts w:eastAsiaTheme="minorHAnsi"/>
                <w:lang w:eastAsia="en-US"/>
              </w:rPr>
            </w:pPr>
          </w:p>
          <w:p w:rsidR="00E74328" w:rsidRPr="00E74328" w:rsidRDefault="00E74328" w:rsidP="00E74328">
            <w:pPr>
              <w:rPr>
                <w:rFonts w:eastAsiaTheme="minorHAnsi"/>
                <w:lang w:eastAsia="en-US"/>
              </w:rPr>
            </w:pPr>
          </w:p>
          <w:p w:rsidR="00E74328" w:rsidRPr="00E74328" w:rsidRDefault="00E74328" w:rsidP="00E74328">
            <w:pPr>
              <w:rPr>
                <w:rFonts w:eastAsiaTheme="minorHAnsi"/>
                <w:lang w:eastAsia="en-US"/>
              </w:rPr>
            </w:pPr>
          </w:p>
          <w:p w:rsidR="00E74328" w:rsidRPr="00E74328" w:rsidRDefault="00E74328" w:rsidP="00E74328">
            <w:pPr>
              <w:rPr>
                <w:rFonts w:eastAsiaTheme="minorHAnsi"/>
                <w:lang w:eastAsia="en-US"/>
              </w:rPr>
            </w:pPr>
          </w:p>
          <w:p w:rsidR="00E74328" w:rsidRPr="00E74328" w:rsidRDefault="00E74328" w:rsidP="00E74328">
            <w:pPr>
              <w:rPr>
                <w:rFonts w:eastAsiaTheme="minorHAnsi"/>
                <w:lang w:eastAsia="en-US"/>
              </w:rPr>
            </w:pPr>
          </w:p>
          <w:p w:rsidR="00E74328" w:rsidRPr="00E74328" w:rsidRDefault="00E74328" w:rsidP="00E74328">
            <w:pPr>
              <w:rPr>
                <w:rFonts w:eastAsiaTheme="minorHAnsi"/>
                <w:lang w:eastAsia="en-US"/>
              </w:rPr>
            </w:pPr>
          </w:p>
          <w:p w:rsidR="00E74328" w:rsidRPr="00E74328" w:rsidRDefault="00E74328" w:rsidP="00E74328">
            <w:pPr>
              <w:rPr>
                <w:rFonts w:eastAsiaTheme="minorHAnsi"/>
                <w:lang w:eastAsia="en-US"/>
              </w:rPr>
            </w:pPr>
          </w:p>
          <w:p w:rsidR="00E74328" w:rsidRPr="00E74328" w:rsidRDefault="00E74328" w:rsidP="00E74328">
            <w:pPr>
              <w:rPr>
                <w:rFonts w:eastAsiaTheme="minorHAnsi"/>
                <w:lang w:eastAsia="en-US"/>
              </w:rPr>
            </w:pPr>
          </w:p>
          <w:p w:rsidR="00E74328" w:rsidRPr="00E74328" w:rsidRDefault="00E74328" w:rsidP="00E74328">
            <w:pPr>
              <w:rPr>
                <w:rFonts w:eastAsiaTheme="minorHAnsi"/>
                <w:lang w:eastAsia="en-US"/>
              </w:rPr>
            </w:pPr>
          </w:p>
          <w:p w:rsidR="00E74328" w:rsidRPr="00E74328" w:rsidRDefault="00E74328" w:rsidP="00E74328">
            <w:pPr>
              <w:rPr>
                <w:rFonts w:eastAsiaTheme="minorHAnsi"/>
                <w:lang w:eastAsia="en-US"/>
              </w:rPr>
            </w:pPr>
            <w:r w:rsidRPr="00E74328">
              <w:rPr>
                <w:rFonts w:eastAsiaTheme="minorHAnsi"/>
                <w:lang w:eastAsia="en-US"/>
              </w:rPr>
              <w:t>Dva puta godišnje, po potrebi češće</w:t>
            </w:r>
          </w:p>
        </w:tc>
      </w:tr>
      <w:tr w:rsidR="00E74328" w:rsidRPr="00E74328" w:rsidTr="00E74328">
        <w:trPr>
          <w:gridBefore w:val="2"/>
          <w:gridAfter w:val="2"/>
          <w:wBefore w:w="519" w:type="dxa"/>
          <w:wAfter w:w="184" w:type="dxa"/>
          <w:trHeight w:val="653"/>
        </w:trPr>
        <w:tc>
          <w:tcPr>
            <w:tcW w:w="9343" w:type="dxa"/>
            <w:gridSpan w:val="6"/>
            <w:shd w:val="clear" w:color="auto" w:fill="D6E3BC" w:themeFill="accent3" w:themeFillTint="66"/>
          </w:tcPr>
          <w:p w:rsidR="00E74328" w:rsidRPr="00E74328" w:rsidRDefault="00E74328" w:rsidP="00E74328">
            <w:pPr>
              <w:ind w:left="27"/>
              <w:jc w:val="center"/>
              <w:rPr>
                <w:rFonts w:eastAsiaTheme="minorHAnsi"/>
                <w:b/>
                <w:lang w:eastAsia="en-US"/>
              </w:rPr>
            </w:pPr>
            <w:r w:rsidRPr="00E74328">
              <w:rPr>
                <w:rFonts w:eastAsiaTheme="minorHAnsi"/>
                <w:b/>
                <w:sz w:val="32"/>
                <w:lang w:eastAsia="en-US"/>
              </w:rPr>
              <w:lastRenderedPageBreak/>
              <w:t>U ODNOSU NA ODGOJITELJA</w:t>
            </w:r>
          </w:p>
        </w:tc>
      </w:tr>
      <w:tr w:rsidR="00E74328" w:rsidRPr="00E74328" w:rsidTr="00E74328">
        <w:trPr>
          <w:gridBefore w:val="2"/>
          <w:gridAfter w:val="2"/>
          <w:wBefore w:w="519" w:type="dxa"/>
          <w:wAfter w:w="184" w:type="dxa"/>
          <w:trHeight w:val="13284"/>
        </w:trPr>
        <w:tc>
          <w:tcPr>
            <w:tcW w:w="5944" w:type="dxa"/>
            <w:gridSpan w:val="2"/>
          </w:tcPr>
          <w:p w:rsidR="00E74328" w:rsidRPr="00E74328" w:rsidRDefault="00E74328" w:rsidP="00E74328">
            <w:pPr>
              <w:overflowPunct w:val="0"/>
              <w:autoSpaceDE w:val="0"/>
              <w:autoSpaceDN w:val="0"/>
              <w:adjustRightInd w:val="0"/>
              <w:spacing w:after="0" w:line="360" w:lineRule="auto"/>
              <w:ind w:left="360"/>
              <w:contextualSpacing/>
              <w:jc w:val="both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 w:rsidRPr="00E74328">
              <w:rPr>
                <w:rFonts w:ascii="Calibri" w:eastAsia="Times New Roman" w:hAnsi="Calibri" w:cs="Times New Roman"/>
                <w:sz w:val="24"/>
                <w:szCs w:val="24"/>
              </w:rPr>
              <w:t xml:space="preserve">Edukativno-savjetodavni rad s odgojiteljima glede zadovoljavanja potrebe djece: </w:t>
            </w:r>
          </w:p>
          <w:p w:rsidR="00E74328" w:rsidRPr="00E74328" w:rsidRDefault="00E74328" w:rsidP="00E74328">
            <w:pPr>
              <w:numPr>
                <w:ilvl w:val="0"/>
                <w:numId w:val="74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ind w:left="714" w:hanging="357"/>
              <w:contextualSpacing/>
              <w:jc w:val="both"/>
              <w:rPr>
                <w:rFonts w:ascii="Calibri" w:eastAsia="Times New Roman" w:hAnsi="Calibri" w:cs="Calibri"/>
                <w:b/>
                <w:sz w:val="24"/>
                <w:szCs w:val="24"/>
                <w:lang w:eastAsia="en-US"/>
              </w:rPr>
            </w:pPr>
            <w:r w:rsidRPr="00E74328">
              <w:rPr>
                <w:rFonts w:ascii="Calibri" w:eastAsia="Times New Roman" w:hAnsi="Calibri" w:cs="Calibri"/>
                <w:b/>
                <w:sz w:val="24"/>
                <w:szCs w:val="24"/>
                <w:lang w:eastAsia="en-US"/>
              </w:rPr>
              <w:t xml:space="preserve">STRUČNA POMOĆ ODGOJITELJIMA U IDENTIFIKACIJI I ZADOVOLJAVANJU POTREBA DJECE: </w:t>
            </w:r>
          </w:p>
          <w:p w:rsidR="00E74328" w:rsidRPr="00E74328" w:rsidRDefault="00E74328" w:rsidP="00E74328">
            <w:pPr>
              <w:numPr>
                <w:ilvl w:val="0"/>
                <w:numId w:val="75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</w:pPr>
            <w:r w:rsidRPr="00E74328"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  <w:t xml:space="preserve">upoznavanje odgojitelja sa zdravstvenim statusom, </w:t>
            </w:r>
          </w:p>
          <w:p w:rsidR="00E74328" w:rsidRPr="00E74328" w:rsidRDefault="00E74328" w:rsidP="00E74328">
            <w:pPr>
              <w:numPr>
                <w:ilvl w:val="0"/>
                <w:numId w:val="75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</w:pPr>
            <w:r w:rsidRPr="00E74328"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  <w:t xml:space="preserve">potrebama i navikama novoprimljene djece (pismeno i usmeno), </w:t>
            </w:r>
          </w:p>
          <w:p w:rsidR="00E74328" w:rsidRPr="00E74328" w:rsidRDefault="00E74328" w:rsidP="00E74328">
            <w:pPr>
              <w:numPr>
                <w:ilvl w:val="0"/>
                <w:numId w:val="75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</w:pPr>
            <w:r w:rsidRPr="00E74328"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  <w:t xml:space="preserve">stručna pomoć u pravovremenom prepoznavanju i primjerenom zadovoljavanju primarnih potreba djece, </w:t>
            </w:r>
          </w:p>
          <w:p w:rsidR="00E74328" w:rsidRPr="00E74328" w:rsidRDefault="00E74328" w:rsidP="00E74328">
            <w:pPr>
              <w:numPr>
                <w:ilvl w:val="0"/>
                <w:numId w:val="75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</w:pPr>
            <w:r w:rsidRPr="00E74328"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  <w:t xml:space="preserve">upućivanje odgojitelja u posebne potrebe djece ( u prehrani, zdravstvene teškoće) i načine zadovoljavanje istih, </w:t>
            </w:r>
          </w:p>
          <w:p w:rsidR="00E74328" w:rsidRPr="00E74328" w:rsidRDefault="00E74328" w:rsidP="00E74328">
            <w:pPr>
              <w:numPr>
                <w:ilvl w:val="0"/>
                <w:numId w:val="75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</w:pPr>
            <w:r w:rsidRPr="00E74328"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  <w:t xml:space="preserve">osposobiti odgojitelje da prepoznaju bolesno dijete, </w:t>
            </w:r>
          </w:p>
          <w:p w:rsidR="00E74328" w:rsidRPr="00E74328" w:rsidRDefault="00E74328" w:rsidP="00E74328">
            <w:pPr>
              <w:numPr>
                <w:ilvl w:val="0"/>
                <w:numId w:val="75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</w:pPr>
            <w:r w:rsidRPr="00E74328"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  <w:t xml:space="preserve">da redovito peru ruke i igračke, </w:t>
            </w:r>
          </w:p>
          <w:p w:rsidR="00E74328" w:rsidRPr="00E74328" w:rsidRDefault="00E74328" w:rsidP="00E74328">
            <w:pPr>
              <w:numPr>
                <w:ilvl w:val="0"/>
                <w:numId w:val="75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</w:pPr>
            <w:r w:rsidRPr="00E74328"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  <w:t xml:space="preserve">vode brigu o primjerenom odijevanju djece pri odlasku na vanjske prostore. </w:t>
            </w:r>
          </w:p>
          <w:p w:rsidR="00E74328" w:rsidRPr="00E74328" w:rsidRDefault="00E74328" w:rsidP="00E74328">
            <w:pPr>
              <w:overflowPunct w:val="0"/>
              <w:autoSpaceDE w:val="0"/>
              <w:autoSpaceDN w:val="0"/>
              <w:adjustRightInd w:val="0"/>
              <w:spacing w:line="360" w:lineRule="auto"/>
              <w:ind w:left="1074"/>
              <w:contextualSpacing/>
              <w:jc w:val="both"/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</w:pPr>
          </w:p>
          <w:p w:rsidR="00E74328" w:rsidRPr="00E74328" w:rsidRDefault="00E74328" w:rsidP="00E74328">
            <w:pPr>
              <w:numPr>
                <w:ilvl w:val="0"/>
                <w:numId w:val="74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ind w:left="714" w:hanging="357"/>
              <w:contextualSpacing/>
              <w:jc w:val="both"/>
              <w:rPr>
                <w:rFonts w:ascii="Calibri" w:eastAsia="Times New Roman" w:hAnsi="Calibri" w:cs="Times New Roman"/>
                <w:b/>
                <w:sz w:val="24"/>
                <w:szCs w:val="24"/>
                <w:lang w:eastAsia="en-US"/>
              </w:rPr>
            </w:pPr>
            <w:r w:rsidRPr="00E74328">
              <w:rPr>
                <w:rFonts w:ascii="Calibri" w:eastAsia="Times New Roman" w:hAnsi="Calibri" w:cs="Calibri"/>
                <w:b/>
                <w:sz w:val="24"/>
                <w:szCs w:val="24"/>
                <w:lang w:eastAsia="en-US"/>
              </w:rPr>
              <w:t xml:space="preserve">KONZULTATIVNO-INSTRUKTIVAN RAD S ODGOJITELJIMA NA PREVENIRANJU BOLESTI, NA OČUVANJU I UNAPREĐENJU DJETETOVA ZDRAVLJA: </w:t>
            </w:r>
          </w:p>
          <w:p w:rsidR="00E74328" w:rsidRPr="00E74328" w:rsidRDefault="00E74328" w:rsidP="00E74328">
            <w:pPr>
              <w:numPr>
                <w:ilvl w:val="0"/>
                <w:numId w:val="76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E74328"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  <w:t xml:space="preserve">edukacija odgojitelja za prepoznavanje bolesti i primjenu primjerenih postupaka, </w:t>
            </w:r>
          </w:p>
          <w:p w:rsidR="00E74328" w:rsidRPr="00E74328" w:rsidRDefault="00E74328" w:rsidP="00E74328">
            <w:pPr>
              <w:numPr>
                <w:ilvl w:val="0"/>
                <w:numId w:val="76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E74328"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  <w:t xml:space="preserve">edukacija odgojitelja o higijensko-epidemiološkim uvjetima i postupcima u izvanrednim situacijama, </w:t>
            </w:r>
          </w:p>
          <w:p w:rsidR="00E74328" w:rsidRPr="00E74328" w:rsidRDefault="00E74328" w:rsidP="00E74328">
            <w:pPr>
              <w:numPr>
                <w:ilvl w:val="0"/>
                <w:numId w:val="76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E74328"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  <w:t>edukacija odgojitelja o primjeni lijekova uza djecu (</w:t>
            </w:r>
            <w:proofErr w:type="spellStart"/>
            <w:r w:rsidRPr="00E74328"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  <w:t>ventolin</w:t>
            </w:r>
            <w:proofErr w:type="spellEnd"/>
            <w:r w:rsidRPr="00E74328"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E74328"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  <w:t>mikroklizme</w:t>
            </w:r>
            <w:proofErr w:type="spellEnd"/>
            <w:r w:rsidRPr="00E74328"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  <w:t xml:space="preserve"> u slučaju </w:t>
            </w:r>
            <w:proofErr w:type="spellStart"/>
            <w:r w:rsidRPr="00E74328"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  <w:t>epy</w:t>
            </w:r>
            <w:proofErr w:type="spellEnd"/>
            <w:r w:rsidRPr="00E74328"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  <w:t xml:space="preserve"> napada i dr. )</w:t>
            </w:r>
          </w:p>
          <w:p w:rsidR="00E74328" w:rsidRPr="00E74328" w:rsidRDefault="00E74328" w:rsidP="00E74328">
            <w:pPr>
              <w:numPr>
                <w:ilvl w:val="0"/>
                <w:numId w:val="76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E74328"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  <w:lastRenderedPageBreak/>
              <w:t>pružanje pomoći  u prepoznavanju simptoma bolesti, primjeni pravilnih postupaka kod povišene tjelesne temperatura, probavnih poteškoća, povreda, osipa i dr.</w:t>
            </w:r>
          </w:p>
          <w:p w:rsidR="00E74328" w:rsidRPr="00E74328" w:rsidRDefault="00E74328" w:rsidP="00E74328">
            <w:pPr>
              <w:numPr>
                <w:ilvl w:val="0"/>
                <w:numId w:val="76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E74328"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  <w:t>upućivanje u sigurnosne mjere u uvjetima boravka djece izvan vrtića.</w:t>
            </w:r>
          </w:p>
          <w:p w:rsidR="00E74328" w:rsidRPr="00E74328" w:rsidRDefault="00E74328" w:rsidP="00E74328">
            <w:pPr>
              <w:overflowPunct w:val="0"/>
              <w:autoSpaceDE w:val="0"/>
              <w:autoSpaceDN w:val="0"/>
              <w:adjustRightInd w:val="0"/>
              <w:spacing w:line="360" w:lineRule="auto"/>
              <w:ind w:left="714"/>
              <w:contextualSpacing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</w:p>
          <w:p w:rsidR="00E74328" w:rsidRPr="00E74328" w:rsidRDefault="00E74328" w:rsidP="00E74328">
            <w:pPr>
              <w:numPr>
                <w:ilvl w:val="0"/>
                <w:numId w:val="74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ind w:left="714" w:hanging="357"/>
              <w:contextualSpacing/>
              <w:jc w:val="both"/>
              <w:rPr>
                <w:rFonts w:ascii="Calibri" w:eastAsia="Times New Roman" w:hAnsi="Calibri" w:cs="Calibri"/>
                <w:b/>
                <w:sz w:val="24"/>
                <w:szCs w:val="24"/>
                <w:lang w:eastAsia="en-US"/>
              </w:rPr>
            </w:pPr>
            <w:r w:rsidRPr="00E74328">
              <w:rPr>
                <w:rFonts w:ascii="Calibri" w:eastAsia="Times New Roman" w:hAnsi="Calibri" w:cs="Calibri"/>
                <w:b/>
                <w:sz w:val="24"/>
                <w:szCs w:val="24"/>
                <w:lang w:eastAsia="en-US"/>
              </w:rPr>
              <w:t xml:space="preserve">ZAJEDNIČKI RAD S ODGOJITELJIMA NA UNAPREĐIVANJU PREHRANE DJECE: </w:t>
            </w:r>
          </w:p>
          <w:p w:rsidR="00E74328" w:rsidRPr="00E74328" w:rsidRDefault="00E74328" w:rsidP="00E74328">
            <w:pPr>
              <w:numPr>
                <w:ilvl w:val="0"/>
                <w:numId w:val="77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</w:pPr>
            <w:r w:rsidRPr="00E74328"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  <w:t xml:space="preserve">zajednički rad na organizaciji prehrane djece, </w:t>
            </w:r>
          </w:p>
          <w:p w:rsidR="00E74328" w:rsidRPr="00E74328" w:rsidRDefault="00E74328" w:rsidP="00E74328">
            <w:pPr>
              <w:numPr>
                <w:ilvl w:val="0"/>
                <w:numId w:val="77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</w:pPr>
            <w:r w:rsidRPr="00E74328"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  <w:t xml:space="preserve">edukacija odgojitelja o zdravom načinu prehrane, </w:t>
            </w:r>
          </w:p>
          <w:p w:rsidR="00E74328" w:rsidRPr="00E74328" w:rsidRDefault="00E74328" w:rsidP="00E74328">
            <w:pPr>
              <w:numPr>
                <w:ilvl w:val="0"/>
                <w:numId w:val="77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</w:pPr>
            <w:r w:rsidRPr="00E74328"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  <w:t xml:space="preserve">upućivanje odgojitelja u postupke kod posebnih potreba djece u prehrani (alergije i dr.), </w:t>
            </w:r>
          </w:p>
          <w:p w:rsidR="00E74328" w:rsidRPr="00E74328" w:rsidRDefault="00E74328" w:rsidP="00E74328">
            <w:pPr>
              <w:numPr>
                <w:ilvl w:val="0"/>
                <w:numId w:val="77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</w:pPr>
            <w:r w:rsidRPr="00E74328"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  <w:t>utvrđivanje pravila za proslave dječjih rođendana - preporučiti roditeljima donošenje zdravih namirnica.</w:t>
            </w:r>
          </w:p>
          <w:p w:rsidR="00E74328" w:rsidRPr="00E74328" w:rsidRDefault="00E74328" w:rsidP="00E74328">
            <w:pPr>
              <w:numPr>
                <w:ilvl w:val="0"/>
                <w:numId w:val="77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</w:pPr>
            <w:r w:rsidRPr="00E74328"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  <w:t>Strategije rada: inicijalni razgovori, individualni razgovori, pismene upute, aktivi</w:t>
            </w:r>
          </w:p>
          <w:p w:rsidR="00E74328" w:rsidRPr="00E74328" w:rsidRDefault="00E74328" w:rsidP="00E74328">
            <w:pPr>
              <w:spacing w:line="360" w:lineRule="auto"/>
              <w:contextualSpacing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</w:p>
          <w:p w:rsidR="00E74328" w:rsidRPr="00E74328" w:rsidRDefault="00E74328" w:rsidP="00E74328">
            <w:pPr>
              <w:numPr>
                <w:ilvl w:val="0"/>
                <w:numId w:val="74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ind w:left="714" w:hanging="357"/>
              <w:contextualSpacing/>
              <w:jc w:val="both"/>
              <w:rPr>
                <w:rFonts w:ascii="Calibri" w:eastAsia="Times New Roman" w:hAnsi="Calibri" w:cs="Times New Roman"/>
                <w:b/>
                <w:sz w:val="24"/>
                <w:szCs w:val="24"/>
                <w:lang w:eastAsia="en-US"/>
              </w:rPr>
            </w:pPr>
            <w:r w:rsidRPr="00E74328">
              <w:rPr>
                <w:rFonts w:ascii="Calibri" w:eastAsia="Times New Roman" w:hAnsi="Calibri" w:cs="Calibri"/>
                <w:b/>
                <w:sz w:val="24"/>
                <w:szCs w:val="24"/>
                <w:lang w:eastAsia="en-US"/>
              </w:rPr>
              <w:t xml:space="preserve">UPUĆIVANJE ODGOJITELJA U SANITARNO-HIGIJENSKE MJERE: </w:t>
            </w:r>
          </w:p>
          <w:p w:rsidR="00E74328" w:rsidRPr="00E74328" w:rsidRDefault="00E74328" w:rsidP="00E74328">
            <w:pPr>
              <w:numPr>
                <w:ilvl w:val="0"/>
                <w:numId w:val="78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E74328"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  <w:t xml:space="preserve">edukacija odgojitelja o pravilnim postupcima njege i higijene, </w:t>
            </w:r>
          </w:p>
          <w:p w:rsidR="00E74328" w:rsidRPr="00E74328" w:rsidRDefault="00E74328" w:rsidP="00E74328">
            <w:pPr>
              <w:numPr>
                <w:ilvl w:val="0"/>
                <w:numId w:val="78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E74328"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  <w:t xml:space="preserve">upućivanje odgojitelja u održavanje primjerenih mikroklimatskih i sanitarno-higijenskih mjera u sobi dnevnog boravka, </w:t>
            </w:r>
          </w:p>
          <w:p w:rsidR="00E74328" w:rsidRPr="00E74328" w:rsidRDefault="00E74328" w:rsidP="00E74328">
            <w:pPr>
              <w:numPr>
                <w:ilvl w:val="0"/>
                <w:numId w:val="78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E74328"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  <w:t>utvrđivanje pravila za boravak djece na zraku</w:t>
            </w:r>
          </w:p>
          <w:p w:rsidR="00E74328" w:rsidRPr="00E74328" w:rsidRDefault="00E74328" w:rsidP="00E74328">
            <w:pPr>
              <w:numPr>
                <w:ilvl w:val="0"/>
                <w:numId w:val="78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E74328"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  <w:t>naglašavanje važnosti higijene ruku</w:t>
            </w:r>
          </w:p>
          <w:p w:rsidR="00E74328" w:rsidRPr="00E74328" w:rsidRDefault="00E74328" w:rsidP="00E74328">
            <w:pPr>
              <w:overflowPunct w:val="0"/>
              <w:autoSpaceDE w:val="0"/>
              <w:autoSpaceDN w:val="0"/>
              <w:adjustRightInd w:val="0"/>
              <w:spacing w:line="360" w:lineRule="auto"/>
              <w:ind w:left="714"/>
              <w:contextualSpacing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641" w:type="dxa"/>
            <w:gridSpan w:val="2"/>
            <w:shd w:val="clear" w:color="auto" w:fill="auto"/>
          </w:tcPr>
          <w:p w:rsidR="00E74328" w:rsidRPr="00E74328" w:rsidRDefault="00E74328" w:rsidP="00E74328">
            <w:pPr>
              <w:rPr>
                <w:rFonts w:eastAsiaTheme="minorHAnsi"/>
                <w:lang w:eastAsia="en-US"/>
              </w:rPr>
            </w:pPr>
          </w:p>
          <w:p w:rsidR="00E74328" w:rsidRPr="00E74328" w:rsidRDefault="00E74328" w:rsidP="00E74328">
            <w:pPr>
              <w:rPr>
                <w:rFonts w:eastAsiaTheme="minorHAnsi"/>
                <w:lang w:eastAsia="en-US"/>
              </w:rPr>
            </w:pPr>
          </w:p>
          <w:p w:rsidR="00E74328" w:rsidRPr="00E74328" w:rsidRDefault="00E74328" w:rsidP="00E74328">
            <w:pPr>
              <w:rPr>
                <w:rFonts w:eastAsiaTheme="minorHAnsi"/>
                <w:lang w:eastAsia="en-US"/>
              </w:rPr>
            </w:pPr>
          </w:p>
          <w:p w:rsidR="00E74328" w:rsidRPr="00E74328" w:rsidRDefault="00E74328" w:rsidP="00E74328">
            <w:pPr>
              <w:rPr>
                <w:rFonts w:eastAsiaTheme="minorHAnsi"/>
                <w:lang w:eastAsia="en-US"/>
              </w:rPr>
            </w:pPr>
          </w:p>
          <w:p w:rsidR="00E74328" w:rsidRPr="00E74328" w:rsidRDefault="00E74328" w:rsidP="00E74328">
            <w:pPr>
              <w:rPr>
                <w:rFonts w:eastAsiaTheme="minorHAnsi"/>
                <w:lang w:eastAsia="en-US"/>
              </w:rPr>
            </w:pPr>
          </w:p>
          <w:p w:rsidR="00E74328" w:rsidRPr="00E74328" w:rsidRDefault="00E74328" w:rsidP="00E74328">
            <w:pPr>
              <w:rPr>
                <w:rFonts w:eastAsiaTheme="minorHAnsi"/>
                <w:lang w:eastAsia="en-US"/>
              </w:rPr>
            </w:pPr>
          </w:p>
          <w:p w:rsidR="00E74328" w:rsidRPr="00E74328" w:rsidRDefault="00E74328" w:rsidP="00E74328">
            <w:pPr>
              <w:rPr>
                <w:rFonts w:eastAsiaTheme="minorHAnsi"/>
                <w:lang w:eastAsia="en-US"/>
              </w:rPr>
            </w:pPr>
          </w:p>
          <w:p w:rsidR="00E74328" w:rsidRPr="00E74328" w:rsidRDefault="00E74328" w:rsidP="00E74328">
            <w:pPr>
              <w:rPr>
                <w:rFonts w:eastAsiaTheme="minorHAnsi"/>
                <w:lang w:eastAsia="en-US"/>
              </w:rPr>
            </w:pPr>
          </w:p>
          <w:p w:rsidR="00E74328" w:rsidRPr="00E74328" w:rsidRDefault="00E74328" w:rsidP="00E74328">
            <w:pPr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</w:pPr>
            <w:r w:rsidRPr="00E74328"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  <w:t>odgojitelji, roditelji, zdravstveni voditelj, stručni suradnici</w:t>
            </w:r>
          </w:p>
          <w:p w:rsidR="00E74328" w:rsidRPr="00E74328" w:rsidRDefault="00E74328" w:rsidP="00E74328">
            <w:pPr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</w:pPr>
          </w:p>
          <w:p w:rsidR="00E74328" w:rsidRPr="00E74328" w:rsidRDefault="00E74328" w:rsidP="00E74328">
            <w:pPr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</w:pPr>
          </w:p>
          <w:p w:rsidR="00E74328" w:rsidRPr="00E74328" w:rsidRDefault="00E74328" w:rsidP="00E74328">
            <w:pPr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</w:pPr>
          </w:p>
          <w:p w:rsidR="00E74328" w:rsidRPr="00E74328" w:rsidRDefault="00E74328" w:rsidP="00E74328">
            <w:pPr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</w:pPr>
          </w:p>
          <w:p w:rsidR="00E74328" w:rsidRPr="00E74328" w:rsidRDefault="00E74328" w:rsidP="00E74328">
            <w:pPr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</w:pPr>
          </w:p>
          <w:p w:rsidR="00E74328" w:rsidRPr="00E74328" w:rsidRDefault="00E74328" w:rsidP="00E74328">
            <w:pPr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</w:pPr>
          </w:p>
          <w:p w:rsidR="00E74328" w:rsidRPr="00E74328" w:rsidRDefault="00E74328" w:rsidP="00E74328">
            <w:pPr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</w:pPr>
          </w:p>
          <w:p w:rsidR="00E74328" w:rsidRPr="00E74328" w:rsidRDefault="00E74328" w:rsidP="00E74328">
            <w:pPr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</w:pPr>
          </w:p>
          <w:p w:rsidR="00E74328" w:rsidRPr="00E74328" w:rsidRDefault="00E74328" w:rsidP="00E74328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E74328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stručni tim, zdravstveni voditelj</w:t>
            </w:r>
          </w:p>
          <w:p w:rsidR="00E74328" w:rsidRPr="00E74328" w:rsidRDefault="00E74328" w:rsidP="00E74328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</w:p>
          <w:p w:rsidR="00E74328" w:rsidRPr="00E74328" w:rsidRDefault="00E74328" w:rsidP="00E74328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</w:p>
          <w:p w:rsidR="00E74328" w:rsidRPr="00E74328" w:rsidRDefault="00E74328" w:rsidP="00E74328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</w:p>
          <w:p w:rsidR="00E74328" w:rsidRPr="00E74328" w:rsidRDefault="00E74328" w:rsidP="00E74328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</w:p>
          <w:p w:rsidR="00E74328" w:rsidRPr="00E74328" w:rsidRDefault="00E74328" w:rsidP="00E74328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</w:p>
          <w:p w:rsidR="00E74328" w:rsidRPr="00E74328" w:rsidRDefault="00E74328" w:rsidP="00E74328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</w:p>
          <w:p w:rsidR="00E74328" w:rsidRPr="00E74328" w:rsidRDefault="00E74328" w:rsidP="00E74328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</w:p>
          <w:p w:rsidR="00E74328" w:rsidRPr="00E74328" w:rsidRDefault="00E74328" w:rsidP="00E74328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</w:p>
          <w:p w:rsidR="00E74328" w:rsidRPr="00E74328" w:rsidRDefault="00E74328" w:rsidP="00E74328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</w:p>
          <w:p w:rsidR="00E74328" w:rsidRPr="00E74328" w:rsidRDefault="00E74328" w:rsidP="00E74328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E74328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zdravstveni voditelj, odgojitelj</w:t>
            </w:r>
          </w:p>
          <w:p w:rsidR="00E74328" w:rsidRPr="00E74328" w:rsidRDefault="00E74328" w:rsidP="00E74328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</w:p>
          <w:p w:rsidR="00E74328" w:rsidRPr="00E74328" w:rsidRDefault="00E74328" w:rsidP="00E74328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</w:p>
          <w:p w:rsidR="00E74328" w:rsidRPr="00E74328" w:rsidRDefault="00E74328" w:rsidP="00E74328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</w:p>
          <w:p w:rsidR="00E74328" w:rsidRPr="00E74328" w:rsidRDefault="00E74328" w:rsidP="00E74328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</w:p>
          <w:p w:rsidR="00E74328" w:rsidRPr="00E74328" w:rsidRDefault="00E74328" w:rsidP="00E74328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</w:p>
          <w:p w:rsidR="00E74328" w:rsidRPr="00E74328" w:rsidRDefault="00E74328" w:rsidP="00E74328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</w:p>
          <w:p w:rsidR="00E74328" w:rsidRPr="00E74328" w:rsidRDefault="00E74328" w:rsidP="00E74328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</w:p>
          <w:p w:rsidR="00E74328" w:rsidRPr="00E74328" w:rsidRDefault="00E74328" w:rsidP="00E74328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</w:p>
          <w:p w:rsidR="00E74328" w:rsidRPr="00E74328" w:rsidRDefault="00E74328" w:rsidP="00E74328">
            <w:pPr>
              <w:rPr>
                <w:rFonts w:eastAsiaTheme="minorHAnsi"/>
                <w:lang w:eastAsia="en-US"/>
              </w:rPr>
            </w:pPr>
          </w:p>
          <w:p w:rsidR="00E74328" w:rsidRPr="00E74328" w:rsidRDefault="00E74328" w:rsidP="00E74328">
            <w:pPr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</w:p>
          <w:p w:rsidR="00E74328" w:rsidRPr="00E74328" w:rsidRDefault="00E74328" w:rsidP="00E74328">
            <w:pPr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E74328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zdravstveni voditelj</w:t>
            </w:r>
          </w:p>
          <w:p w:rsidR="00E74328" w:rsidRPr="00E74328" w:rsidRDefault="00E74328" w:rsidP="00E74328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1758" w:type="dxa"/>
            <w:gridSpan w:val="2"/>
            <w:shd w:val="clear" w:color="auto" w:fill="auto"/>
          </w:tcPr>
          <w:p w:rsidR="00E74328" w:rsidRPr="00E74328" w:rsidRDefault="00E74328" w:rsidP="00E74328">
            <w:pPr>
              <w:rPr>
                <w:rFonts w:eastAsiaTheme="minorHAnsi"/>
                <w:lang w:eastAsia="en-US"/>
              </w:rPr>
            </w:pPr>
          </w:p>
          <w:p w:rsidR="00E74328" w:rsidRPr="00E74328" w:rsidRDefault="00E74328" w:rsidP="00E74328">
            <w:pPr>
              <w:rPr>
                <w:rFonts w:eastAsiaTheme="minorHAnsi"/>
                <w:lang w:eastAsia="en-US"/>
              </w:rPr>
            </w:pPr>
          </w:p>
          <w:p w:rsidR="00E74328" w:rsidRPr="00E74328" w:rsidRDefault="00E74328" w:rsidP="00E74328">
            <w:pPr>
              <w:rPr>
                <w:rFonts w:eastAsiaTheme="minorHAnsi"/>
                <w:lang w:eastAsia="en-US"/>
              </w:rPr>
            </w:pPr>
          </w:p>
          <w:p w:rsidR="00E74328" w:rsidRPr="00E74328" w:rsidRDefault="00E74328" w:rsidP="00E74328">
            <w:pPr>
              <w:rPr>
                <w:rFonts w:eastAsiaTheme="minorHAnsi"/>
                <w:lang w:eastAsia="en-US"/>
              </w:rPr>
            </w:pPr>
          </w:p>
          <w:p w:rsidR="00E74328" w:rsidRPr="00E74328" w:rsidRDefault="00E74328" w:rsidP="00E74328">
            <w:pPr>
              <w:rPr>
                <w:rFonts w:eastAsiaTheme="minorHAnsi"/>
                <w:lang w:eastAsia="en-US"/>
              </w:rPr>
            </w:pPr>
          </w:p>
          <w:p w:rsidR="00E74328" w:rsidRPr="00E74328" w:rsidRDefault="00E74328" w:rsidP="00E74328">
            <w:pPr>
              <w:rPr>
                <w:rFonts w:eastAsiaTheme="minorHAnsi"/>
                <w:lang w:eastAsia="en-US"/>
              </w:rPr>
            </w:pPr>
          </w:p>
          <w:p w:rsidR="00E74328" w:rsidRPr="00E74328" w:rsidRDefault="00E74328" w:rsidP="00E74328">
            <w:pPr>
              <w:rPr>
                <w:rFonts w:eastAsiaTheme="minorHAnsi"/>
                <w:lang w:eastAsia="en-US"/>
              </w:rPr>
            </w:pPr>
          </w:p>
          <w:p w:rsidR="00E74328" w:rsidRPr="00E74328" w:rsidRDefault="00E74328" w:rsidP="00E74328">
            <w:pPr>
              <w:rPr>
                <w:rFonts w:eastAsiaTheme="minorHAnsi"/>
                <w:lang w:eastAsia="en-US"/>
              </w:rPr>
            </w:pPr>
          </w:p>
          <w:p w:rsidR="00E74328" w:rsidRPr="00E74328" w:rsidRDefault="00E74328" w:rsidP="00E74328">
            <w:pPr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</w:pPr>
            <w:r w:rsidRPr="00E74328"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  <w:t>u rujnu, tijekom godine po potrebi</w:t>
            </w:r>
          </w:p>
          <w:p w:rsidR="00E74328" w:rsidRPr="00E74328" w:rsidRDefault="00E74328" w:rsidP="00E74328">
            <w:pPr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</w:pPr>
          </w:p>
          <w:p w:rsidR="00E74328" w:rsidRPr="00E74328" w:rsidRDefault="00E74328" w:rsidP="00E74328">
            <w:pPr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</w:pPr>
          </w:p>
          <w:p w:rsidR="00E74328" w:rsidRPr="00E74328" w:rsidRDefault="00E74328" w:rsidP="00E74328">
            <w:pPr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</w:pPr>
          </w:p>
          <w:p w:rsidR="00E74328" w:rsidRPr="00E74328" w:rsidRDefault="00E74328" w:rsidP="00E74328">
            <w:pPr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</w:pPr>
          </w:p>
          <w:p w:rsidR="00E74328" w:rsidRPr="00E74328" w:rsidRDefault="00E74328" w:rsidP="00E74328">
            <w:pPr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</w:pPr>
          </w:p>
          <w:p w:rsidR="00E74328" w:rsidRPr="00E74328" w:rsidRDefault="00E74328" w:rsidP="00E74328">
            <w:pPr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</w:pPr>
          </w:p>
          <w:p w:rsidR="00E74328" w:rsidRPr="00E74328" w:rsidRDefault="00E74328" w:rsidP="00E74328">
            <w:pPr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</w:pPr>
          </w:p>
          <w:p w:rsidR="00E74328" w:rsidRPr="00E74328" w:rsidRDefault="00E74328" w:rsidP="00E74328">
            <w:pPr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</w:pPr>
          </w:p>
          <w:p w:rsidR="00E74328" w:rsidRPr="00E74328" w:rsidRDefault="00E74328" w:rsidP="00E74328">
            <w:pPr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</w:pPr>
          </w:p>
          <w:p w:rsidR="00E74328" w:rsidRPr="00E74328" w:rsidRDefault="00E74328" w:rsidP="00E74328">
            <w:pPr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</w:pPr>
          </w:p>
          <w:p w:rsidR="00E74328" w:rsidRPr="00E74328" w:rsidRDefault="00E74328" w:rsidP="00E74328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E74328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kontinuirano, po potrebi</w:t>
            </w:r>
          </w:p>
          <w:p w:rsidR="00E74328" w:rsidRPr="00E74328" w:rsidRDefault="00E74328" w:rsidP="00E74328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</w:p>
          <w:p w:rsidR="00E74328" w:rsidRPr="00E74328" w:rsidRDefault="00E74328" w:rsidP="00E74328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</w:p>
          <w:p w:rsidR="00E74328" w:rsidRPr="00E74328" w:rsidRDefault="00E74328" w:rsidP="00E74328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</w:p>
          <w:p w:rsidR="00E74328" w:rsidRPr="00E74328" w:rsidRDefault="00E74328" w:rsidP="00E74328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</w:p>
          <w:p w:rsidR="00E74328" w:rsidRPr="00E74328" w:rsidRDefault="00E74328" w:rsidP="00E74328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</w:p>
          <w:p w:rsidR="00E74328" w:rsidRPr="00E74328" w:rsidRDefault="00E74328" w:rsidP="00E74328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</w:p>
          <w:p w:rsidR="00E74328" w:rsidRPr="00E74328" w:rsidRDefault="00E74328" w:rsidP="00E74328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</w:p>
          <w:p w:rsidR="00E74328" w:rsidRPr="00E74328" w:rsidRDefault="00E74328" w:rsidP="00E74328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</w:p>
          <w:p w:rsidR="00E74328" w:rsidRPr="00E74328" w:rsidRDefault="00E74328" w:rsidP="00E74328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</w:p>
          <w:p w:rsidR="00E74328" w:rsidRPr="00E74328" w:rsidRDefault="00E74328" w:rsidP="00E74328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</w:p>
          <w:p w:rsidR="00E74328" w:rsidRPr="00E74328" w:rsidRDefault="00E74328" w:rsidP="00E74328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E74328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kontinuirano tijekom godine</w:t>
            </w:r>
          </w:p>
          <w:p w:rsidR="00E74328" w:rsidRPr="00E74328" w:rsidRDefault="00E74328" w:rsidP="00E74328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</w:p>
          <w:p w:rsidR="00E74328" w:rsidRPr="00E74328" w:rsidRDefault="00E74328" w:rsidP="00E74328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</w:p>
          <w:p w:rsidR="00E74328" w:rsidRPr="00E74328" w:rsidRDefault="00E74328" w:rsidP="00E74328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</w:p>
          <w:p w:rsidR="00E74328" w:rsidRPr="00E74328" w:rsidRDefault="00E74328" w:rsidP="00E74328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</w:p>
          <w:p w:rsidR="00E74328" w:rsidRPr="00E74328" w:rsidRDefault="00E74328" w:rsidP="00E74328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</w:p>
          <w:p w:rsidR="00E74328" w:rsidRPr="00E74328" w:rsidRDefault="00E74328" w:rsidP="00E74328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</w:p>
          <w:p w:rsidR="00E74328" w:rsidRPr="00E74328" w:rsidRDefault="00E74328" w:rsidP="00E74328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</w:p>
          <w:p w:rsidR="00E74328" w:rsidRPr="00E74328" w:rsidRDefault="00E74328" w:rsidP="00E74328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</w:p>
          <w:p w:rsidR="00E74328" w:rsidRPr="00E74328" w:rsidRDefault="00E74328" w:rsidP="00E74328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</w:p>
          <w:p w:rsidR="00E74328" w:rsidRPr="00E74328" w:rsidRDefault="00E74328" w:rsidP="00E74328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</w:p>
          <w:p w:rsidR="00E74328" w:rsidRPr="00E74328" w:rsidRDefault="00E74328" w:rsidP="00E74328">
            <w:pPr>
              <w:rPr>
                <w:rFonts w:eastAsiaTheme="minorHAnsi"/>
                <w:lang w:eastAsia="en-US"/>
              </w:rPr>
            </w:pPr>
            <w:r w:rsidRPr="00E74328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kontinuirano tijekom godine</w:t>
            </w:r>
          </w:p>
        </w:tc>
      </w:tr>
    </w:tbl>
    <w:p w:rsidR="00E74328" w:rsidRPr="00E74328" w:rsidRDefault="00E74328" w:rsidP="00E74328">
      <w:pPr>
        <w:rPr>
          <w:rFonts w:eastAsiaTheme="minorHAnsi"/>
          <w:lang w:eastAsia="en-US"/>
        </w:rPr>
      </w:pPr>
    </w:p>
    <w:tbl>
      <w:tblPr>
        <w:tblW w:w="9410" w:type="dxa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964"/>
        <w:gridCol w:w="1559"/>
        <w:gridCol w:w="1887"/>
      </w:tblGrid>
      <w:tr w:rsidR="00E74328" w:rsidRPr="00E74328" w:rsidTr="00E74328">
        <w:trPr>
          <w:trHeight w:val="687"/>
        </w:trPr>
        <w:tc>
          <w:tcPr>
            <w:tcW w:w="9410" w:type="dxa"/>
            <w:gridSpan w:val="3"/>
            <w:shd w:val="clear" w:color="auto" w:fill="D6E3BC" w:themeFill="accent3" w:themeFillTint="66"/>
          </w:tcPr>
          <w:p w:rsidR="00E74328" w:rsidRPr="00E74328" w:rsidRDefault="00E74328" w:rsidP="00E74328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E74328">
              <w:rPr>
                <w:rFonts w:eastAsiaTheme="minorHAnsi"/>
                <w:b/>
                <w:sz w:val="32"/>
                <w:lang w:eastAsia="en-US"/>
              </w:rPr>
              <w:lastRenderedPageBreak/>
              <w:t>U ODNOSU NA RODITELJE</w:t>
            </w:r>
          </w:p>
        </w:tc>
      </w:tr>
      <w:tr w:rsidR="00E74328" w:rsidRPr="00E74328" w:rsidTr="00E74328">
        <w:trPr>
          <w:trHeight w:val="13251"/>
        </w:trPr>
        <w:tc>
          <w:tcPr>
            <w:tcW w:w="5964" w:type="dxa"/>
          </w:tcPr>
          <w:p w:rsidR="00E74328" w:rsidRPr="00E74328" w:rsidRDefault="00E74328" w:rsidP="00E74328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 w:rsidRPr="00E74328">
              <w:rPr>
                <w:rFonts w:ascii="Calibri" w:eastAsia="Times New Roman" w:hAnsi="Calibri" w:cs="Times New Roman"/>
                <w:b/>
                <w:sz w:val="24"/>
                <w:szCs w:val="24"/>
              </w:rPr>
              <w:t xml:space="preserve">1. INFORMATIVNO-EDUKATIVNO-SAVJETODAVNI RAD S RODITELJIMA U ODNOSU NA PRIMARNE I POSEBNE POTREBE DJECE, PREVENCIJU BOLESTI, OČUVANJE ZDRAVLJA DJETETA, NJEGU I HIGIJENU DJECE: </w:t>
            </w:r>
          </w:p>
          <w:p w:rsidR="00E74328" w:rsidRPr="00E74328" w:rsidRDefault="00E74328" w:rsidP="00E74328">
            <w:pPr>
              <w:numPr>
                <w:ilvl w:val="0"/>
                <w:numId w:val="82"/>
              </w:numPr>
              <w:overflowPunct w:val="0"/>
              <w:autoSpaceDE w:val="0"/>
              <w:autoSpaceDN w:val="0"/>
              <w:adjustRightInd w:val="0"/>
              <w:contextualSpacing/>
              <w:jc w:val="both"/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</w:pPr>
            <w:r w:rsidRPr="00E74328"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  <w:t xml:space="preserve">Prikupljanje važnih podataka o potrebama i navikama, razvoju i zdravlju djeteta: inicijalni intervju sa svim roditeljima novoupisane djece, </w:t>
            </w:r>
          </w:p>
          <w:p w:rsidR="00E74328" w:rsidRPr="00E74328" w:rsidRDefault="00E74328" w:rsidP="00E74328">
            <w:pPr>
              <w:numPr>
                <w:ilvl w:val="0"/>
                <w:numId w:val="82"/>
              </w:numPr>
              <w:overflowPunct w:val="0"/>
              <w:autoSpaceDE w:val="0"/>
              <w:autoSpaceDN w:val="0"/>
              <w:adjustRightInd w:val="0"/>
              <w:contextualSpacing/>
              <w:jc w:val="both"/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</w:pPr>
            <w:r w:rsidRPr="00E74328"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  <w:t xml:space="preserve">medicinska dokumentacija prema potrebi, </w:t>
            </w:r>
          </w:p>
          <w:p w:rsidR="00E74328" w:rsidRPr="00E74328" w:rsidRDefault="00E74328" w:rsidP="00E74328">
            <w:pPr>
              <w:numPr>
                <w:ilvl w:val="0"/>
                <w:numId w:val="82"/>
              </w:numPr>
              <w:overflowPunct w:val="0"/>
              <w:autoSpaceDE w:val="0"/>
              <w:autoSpaceDN w:val="0"/>
              <w:adjustRightInd w:val="0"/>
              <w:contextualSpacing/>
              <w:jc w:val="both"/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</w:pPr>
            <w:r w:rsidRPr="00E74328"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  <w:t>individualni razgovori, posebice vezano uz posebne potrebe i zdravstvene teškoće djece.</w:t>
            </w:r>
          </w:p>
          <w:p w:rsidR="00E74328" w:rsidRPr="00E74328" w:rsidRDefault="00E74328" w:rsidP="00E74328">
            <w:pPr>
              <w:overflowPunct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</w:pPr>
            <w:r w:rsidRPr="00E74328">
              <w:rPr>
                <w:rFonts w:ascii="Calibri" w:eastAsia="Times New Roman" w:hAnsi="Calibri" w:cs="Calibri"/>
                <w:b/>
                <w:sz w:val="24"/>
                <w:szCs w:val="24"/>
                <w:lang w:eastAsia="en-US"/>
              </w:rPr>
              <w:t>2.   USKLAĐIVANJE POSTUPAKA OBITELJI I VRTIĆA GLEDE:</w:t>
            </w:r>
          </w:p>
          <w:p w:rsidR="00E74328" w:rsidRPr="00E74328" w:rsidRDefault="00E74328" w:rsidP="00E74328">
            <w:pPr>
              <w:numPr>
                <w:ilvl w:val="0"/>
                <w:numId w:val="79"/>
              </w:numPr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</w:pPr>
            <w:r w:rsidRPr="00E74328"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  <w:t>zadovoljavanje primarnih potreba djeteta, njege djeteta i stvaranje kulturno-higijenskih navika, osamostaljivanje djeteta u različitim aspektima razvoja.</w:t>
            </w:r>
          </w:p>
          <w:p w:rsidR="00E74328" w:rsidRPr="00E74328" w:rsidRDefault="00E74328" w:rsidP="00E74328">
            <w:pPr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</w:pPr>
            <w:r w:rsidRPr="00E74328">
              <w:rPr>
                <w:rFonts w:ascii="Calibri" w:eastAsia="Times New Roman" w:hAnsi="Calibri" w:cs="Calibri"/>
                <w:b/>
                <w:sz w:val="24"/>
                <w:szCs w:val="24"/>
                <w:lang w:eastAsia="en-US"/>
              </w:rPr>
              <w:t>3.   INFORMIRANJE I ZAJEDNIČKI RAD S RODITELJIMA NA OČUVANJU DJETETOVA ZDRAVLJA:</w:t>
            </w:r>
          </w:p>
          <w:p w:rsidR="00E74328" w:rsidRPr="00E74328" w:rsidRDefault="00E74328" w:rsidP="00E74328">
            <w:pPr>
              <w:numPr>
                <w:ilvl w:val="0"/>
                <w:numId w:val="79"/>
              </w:numPr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</w:pPr>
            <w:r w:rsidRPr="00E74328"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  <w:t xml:space="preserve">praćenje procijepljenosti djeteta, </w:t>
            </w:r>
          </w:p>
          <w:p w:rsidR="00E74328" w:rsidRPr="00E74328" w:rsidRDefault="00E74328" w:rsidP="00E74328">
            <w:pPr>
              <w:numPr>
                <w:ilvl w:val="0"/>
                <w:numId w:val="79"/>
              </w:numPr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</w:pPr>
            <w:r w:rsidRPr="00E74328"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  <w:t xml:space="preserve">prikupljanje podataka o bolestima i izostancima, </w:t>
            </w:r>
          </w:p>
          <w:p w:rsidR="00E74328" w:rsidRPr="00E74328" w:rsidRDefault="00E74328" w:rsidP="00E74328">
            <w:pPr>
              <w:numPr>
                <w:ilvl w:val="0"/>
                <w:numId w:val="79"/>
              </w:numPr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</w:pPr>
            <w:r w:rsidRPr="00E74328"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  <w:t xml:space="preserve">obavješćivanje roditelja i pomoć u slučaju akutno oboljelog ili povrijeđenog djeteta, </w:t>
            </w:r>
          </w:p>
          <w:p w:rsidR="00E74328" w:rsidRPr="00E74328" w:rsidRDefault="00E74328" w:rsidP="00E74328">
            <w:pPr>
              <w:numPr>
                <w:ilvl w:val="0"/>
                <w:numId w:val="79"/>
              </w:numPr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</w:pPr>
            <w:r w:rsidRPr="00E74328"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  <w:t xml:space="preserve">pravovremeno i primjereno obavješćivanje roditelja o izvanrednim epidemiološkim situacijama, </w:t>
            </w:r>
          </w:p>
          <w:p w:rsidR="00E74328" w:rsidRPr="00E74328" w:rsidRDefault="00E74328" w:rsidP="00E74328">
            <w:pPr>
              <w:numPr>
                <w:ilvl w:val="0"/>
                <w:numId w:val="79"/>
              </w:numPr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</w:pPr>
            <w:r w:rsidRPr="00E74328"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  <w:t>dogovor oko poduzimanja primjerenih mjera i usklađivanja postupaka</w:t>
            </w:r>
          </w:p>
          <w:p w:rsidR="00E74328" w:rsidRPr="00E74328" w:rsidRDefault="00E74328" w:rsidP="00E74328">
            <w:pPr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libri" w:eastAsia="Times New Roman" w:hAnsi="Calibri" w:cs="Calibri"/>
                <w:b/>
                <w:sz w:val="24"/>
                <w:szCs w:val="24"/>
                <w:lang w:eastAsia="en-US"/>
              </w:rPr>
            </w:pPr>
          </w:p>
          <w:p w:rsidR="00E74328" w:rsidRPr="00E74328" w:rsidRDefault="00E74328" w:rsidP="00E74328">
            <w:pPr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libri" w:eastAsia="Times New Roman" w:hAnsi="Calibri" w:cs="Calibri"/>
                <w:b/>
                <w:sz w:val="24"/>
                <w:szCs w:val="24"/>
                <w:lang w:eastAsia="en-US"/>
              </w:rPr>
            </w:pPr>
          </w:p>
          <w:p w:rsidR="00E74328" w:rsidRPr="00E74328" w:rsidRDefault="00E74328" w:rsidP="00E74328">
            <w:pPr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libri" w:eastAsia="Times New Roman" w:hAnsi="Calibri" w:cs="Calibri"/>
                <w:b/>
                <w:sz w:val="24"/>
                <w:szCs w:val="24"/>
                <w:lang w:eastAsia="en-US"/>
              </w:rPr>
            </w:pPr>
          </w:p>
          <w:p w:rsidR="00E74328" w:rsidRPr="00E74328" w:rsidRDefault="00E74328" w:rsidP="00E74328">
            <w:pPr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</w:pPr>
            <w:r w:rsidRPr="00E74328">
              <w:rPr>
                <w:rFonts w:ascii="Calibri" w:eastAsia="Times New Roman" w:hAnsi="Calibri" w:cs="Calibri"/>
                <w:b/>
                <w:sz w:val="24"/>
                <w:szCs w:val="24"/>
                <w:lang w:eastAsia="en-US"/>
              </w:rPr>
              <w:t xml:space="preserve">4.   RAZGOVOR S RODITELJIMA O PREHRAMBENIM </w:t>
            </w:r>
            <w:r w:rsidRPr="00E74328">
              <w:rPr>
                <w:rFonts w:ascii="Calibri" w:eastAsia="Times New Roman" w:hAnsi="Calibri" w:cs="Calibri"/>
                <w:b/>
                <w:sz w:val="24"/>
                <w:szCs w:val="24"/>
                <w:lang w:eastAsia="en-US"/>
              </w:rPr>
              <w:lastRenderedPageBreak/>
              <w:t>POTREBAMA I NAVIKAMA DJECE I POSEBNIM POTREBAMA U PREHRANI DJECE</w:t>
            </w:r>
            <w:r w:rsidRPr="00E74328"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  <w:t xml:space="preserve">: </w:t>
            </w:r>
          </w:p>
          <w:p w:rsidR="00E74328" w:rsidRPr="00E74328" w:rsidRDefault="00E74328" w:rsidP="00E74328">
            <w:pPr>
              <w:numPr>
                <w:ilvl w:val="0"/>
                <w:numId w:val="80"/>
              </w:numPr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</w:pPr>
            <w:r w:rsidRPr="00E74328"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  <w:t xml:space="preserve">utvrđivanje načina prehrane kod djece s posebnim potrebama, </w:t>
            </w:r>
          </w:p>
          <w:p w:rsidR="00E74328" w:rsidRPr="00E74328" w:rsidRDefault="00E74328" w:rsidP="00E74328">
            <w:pPr>
              <w:numPr>
                <w:ilvl w:val="0"/>
                <w:numId w:val="80"/>
              </w:numPr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</w:pPr>
            <w:r w:rsidRPr="00E74328"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  <w:t xml:space="preserve">usklađivanje vremena i načina prehrane djeteta u vrtiću i obitelji, </w:t>
            </w:r>
          </w:p>
          <w:p w:rsidR="00E74328" w:rsidRPr="00E74328" w:rsidRDefault="00E74328" w:rsidP="00E74328">
            <w:pPr>
              <w:numPr>
                <w:ilvl w:val="0"/>
                <w:numId w:val="80"/>
              </w:numPr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</w:pPr>
            <w:r w:rsidRPr="00E74328"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  <w:t>razgovori sa roditeljima djece koja su pod određenom terapijom u cilju pravilnog postupanja u primjeni lijekova ( pisane upute od nadležnog liječnika ).</w:t>
            </w:r>
          </w:p>
          <w:p w:rsidR="00E74328" w:rsidRPr="00E74328" w:rsidRDefault="00E74328" w:rsidP="00E74328">
            <w:pPr>
              <w:spacing w:line="360" w:lineRule="auto"/>
              <w:contextualSpacing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</w:p>
          <w:p w:rsidR="00E74328" w:rsidRPr="00E74328" w:rsidRDefault="00E74328" w:rsidP="00E74328">
            <w:pPr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</w:pPr>
            <w:r w:rsidRPr="00E74328">
              <w:rPr>
                <w:rFonts w:ascii="Calibri" w:eastAsia="Times New Roman" w:hAnsi="Calibri" w:cs="Calibri"/>
                <w:b/>
                <w:sz w:val="24"/>
                <w:szCs w:val="24"/>
                <w:lang w:eastAsia="en-US"/>
              </w:rPr>
              <w:t>5.   EDUKATIVNO-SAVJETODAVNI RAD S RODITELJIMA</w:t>
            </w:r>
            <w:r w:rsidRPr="00E74328"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  <w:t xml:space="preserve">: </w:t>
            </w:r>
          </w:p>
          <w:p w:rsidR="00E74328" w:rsidRPr="00E74328" w:rsidRDefault="00E74328" w:rsidP="00E74328">
            <w:pPr>
              <w:numPr>
                <w:ilvl w:val="0"/>
                <w:numId w:val="81"/>
              </w:numPr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</w:pPr>
            <w:r w:rsidRPr="00E74328"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  <w:t xml:space="preserve">individualni razgovori s roditeljima, </w:t>
            </w:r>
          </w:p>
          <w:p w:rsidR="00E74328" w:rsidRPr="00E74328" w:rsidRDefault="00E74328" w:rsidP="00E74328">
            <w:pPr>
              <w:numPr>
                <w:ilvl w:val="0"/>
                <w:numId w:val="81"/>
              </w:numPr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</w:pPr>
            <w:r w:rsidRPr="00E74328"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  <w:t xml:space="preserve">kutić roditelja (edukativni članci, informacije, edukativni listići i brošure), </w:t>
            </w:r>
          </w:p>
          <w:p w:rsidR="00E74328" w:rsidRPr="00E74328" w:rsidRDefault="00E74328" w:rsidP="00E74328">
            <w:pPr>
              <w:numPr>
                <w:ilvl w:val="0"/>
                <w:numId w:val="81"/>
              </w:numPr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</w:pPr>
            <w:r w:rsidRPr="00E74328"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  <w:t>roditeljski sastanci – informativni (preventivne mjere za očuvanje zdravlja), edukativni (stručna predavanja na temu zdravlja i sigurnosti djece) i komunikacijski (razgovori sa stručnjacima, rješavanje problema u skupini)</w:t>
            </w:r>
          </w:p>
          <w:p w:rsidR="00E74328" w:rsidRPr="00E74328" w:rsidRDefault="00E74328" w:rsidP="00E74328">
            <w:pPr>
              <w:spacing w:line="360" w:lineRule="auto"/>
              <w:ind w:left="714"/>
              <w:contextualSpacing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74328" w:rsidRPr="00E74328" w:rsidRDefault="00E74328" w:rsidP="00E74328">
            <w:pPr>
              <w:rPr>
                <w:rFonts w:eastAsiaTheme="minorHAnsi"/>
                <w:lang w:eastAsia="en-US"/>
              </w:rPr>
            </w:pPr>
          </w:p>
          <w:p w:rsidR="00E74328" w:rsidRPr="00E74328" w:rsidRDefault="00E74328" w:rsidP="00E74328">
            <w:pPr>
              <w:rPr>
                <w:rFonts w:eastAsiaTheme="minorHAnsi"/>
                <w:lang w:eastAsia="en-US"/>
              </w:rPr>
            </w:pPr>
          </w:p>
          <w:p w:rsidR="00E74328" w:rsidRPr="00E74328" w:rsidRDefault="00E74328" w:rsidP="00E74328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1887" w:type="dxa"/>
            <w:shd w:val="clear" w:color="auto" w:fill="auto"/>
          </w:tcPr>
          <w:p w:rsidR="00E74328" w:rsidRPr="00E74328" w:rsidRDefault="00E74328" w:rsidP="00E74328">
            <w:pPr>
              <w:rPr>
                <w:rFonts w:eastAsiaTheme="minorHAnsi"/>
                <w:lang w:eastAsia="en-US"/>
              </w:rPr>
            </w:pPr>
          </w:p>
          <w:p w:rsidR="00E74328" w:rsidRPr="00E74328" w:rsidRDefault="00E74328" w:rsidP="00E74328">
            <w:pPr>
              <w:rPr>
                <w:rFonts w:eastAsiaTheme="minorHAnsi"/>
                <w:lang w:eastAsia="en-US"/>
              </w:rPr>
            </w:pPr>
          </w:p>
          <w:p w:rsidR="00E74328" w:rsidRPr="00E74328" w:rsidRDefault="00E74328" w:rsidP="00E74328">
            <w:pPr>
              <w:rPr>
                <w:rFonts w:eastAsiaTheme="minorHAnsi"/>
                <w:lang w:eastAsia="en-US"/>
              </w:rPr>
            </w:pPr>
          </w:p>
          <w:p w:rsidR="00E74328" w:rsidRPr="00E74328" w:rsidRDefault="00E74328" w:rsidP="00E74328">
            <w:pPr>
              <w:rPr>
                <w:rFonts w:eastAsiaTheme="minorHAnsi"/>
                <w:lang w:eastAsia="en-US"/>
              </w:rPr>
            </w:pPr>
            <w:r w:rsidRPr="00E74328">
              <w:rPr>
                <w:rFonts w:eastAsiaTheme="minorHAnsi"/>
                <w:lang w:eastAsia="en-US"/>
              </w:rPr>
              <w:t>početkom godine i po potrebi</w:t>
            </w:r>
          </w:p>
          <w:p w:rsidR="00E74328" w:rsidRPr="00E74328" w:rsidRDefault="00E74328" w:rsidP="00E74328">
            <w:pPr>
              <w:rPr>
                <w:rFonts w:eastAsiaTheme="minorHAnsi"/>
                <w:lang w:eastAsia="en-US"/>
              </w:rPr>
            </w:pPr>
          </w:p>
          <w:p w:rsidR="00E74328" w:rsidRPr="00E74328" w:rsidRDefault="00E74328" w:rsidP="00E74328">
            <w:pPr>
              <w:rPr>
                <w:rFonts w:eastAsiaTheme="minorHAnsi"/>
                <w:lang w:eastAsia="en-US"/>
              </w:rPr>
            </w:pPr>
          </w:p>
          <w:p w:rsidR="00E74328" w:rsidRPr="00E74328" w:rsidRDefault="00E74328" w:rsidP="00E74328">
            <w:pPr>
              <w:rPr>
                <w:rFonts w:eastAsiaTheme="minorHAnsi"/>
                <w:lang w:eastAsia="en-US"/>
              </w:rPr>
            </w:pPr>
          </w:p>
          <w:p w:rsidR="00E74328" w:rsidRPr="00E74328" w:rsidRDefault="00E74328" w:rsidP="00E74328">
            <w:pPr>
              <w:rPr>
                <w:rFonts w:eastAsiaTheme="minorHAnsi"/>
                <w:lang w:eastAsia="en-US"/>
              </w:rPr>
            </w:pPr>
          </w:p>
          <w:p w:rsidR="00E74328" w:rsidRPr="00E74328" w:rsidRDefault="00E74328" w:rsidP="00E74328">
            <w:pPr>
              <w:rPr>
                <w:rFonts w:eastAsiaTheme="minorHAnsi"/>
                <w:lang w:eastAsia="en-US"/>
              </w:rPr>
            </w:pPr>
            <w:r w:rsidRPr="00E74328">
              <w:rPr>
                <w:rFonts w:eastAsiaTheme="minorHAnsi"/>
                <w:lang w:eastAsia="en-US"/>
              </w:rPr>
              <w:t>kontinuirano tijekom godine</w:t>
            </w:r>
          </w:p>
          <w:p w:rsidR="00E74328" w:rsidRPr="00E74328" w:rsidRDefault="00E74328" w:rsidP="00E74328">
            <w:pPr>
              <w:rPr>
                <w:rFonts w:eastAsiaTheme="minorHAnsi"/>
                <w:lang w:eastAsia="en-US"/>
              </w:rPr>
            </w:pPr>
          </w:p>
          <w:p w:rsidR="00E74328" w:rsidRPr="00E74328" w:rsidRDefault="00E74328" w:rsidP="00E74328">
            <w:pPr>
              <w:rPr>
                <w:rFonts w:eastAsiaTheme="minorHAnsi"/>
                <w:lang w:eastAsia="en-US"/>
              </w:rPr>
            </w:pPr>
          </w:p>
          <w:p w:rsidR="00E74328" w:rsidRPr="00E74328" w:rsidRDefault="00E74328" w:rsidP="00E74328">
            <w:pPr>
              <w:rPr>
                <w:rFonts w:eastAsiaTheme="minorHAnsi"/>
                <w:lang w:eastAsia="en-US"/>
              </w:rPr>
            </w:pPr>
          </w:p>
          <w:p w:rsidR="00E74328" w:rsidRPr="00E74328" w:rsidRDefault="00E74328" w:rsidP="00E74328">
            <w:pPr>
              <w:rPr>
                <w:rFonts w:eastAsiaTheme="minorHAnsi"/>
                <w:lang w:eastAsia="en-US"/>
              </w:rPr>
            </w:pPr>
          </w:p>
          <w:p w:rsidR="00E74328" w:rsidRPr="00E74328" w:rsidRDefault="00E74328" w:rsidP="00E74328">
            <w:pPr>
              <w:rPr>
                <w:rFonts w:eastAsiaTheme="minorHAnsi"/>
                <w:lang w:eastAsia="en-US"/>
              </w:rPr>
            </w:pPr>
          </w:p>
          <w:p w:rsidR="00E74328" w:rsidRPr="00E74328" w:rsidRDefault="00E74328" w:rsidP="00E74328">
            <w:pPr>
              <w:rPr>
                <w:rFonts w:eastAsiaTheme="minorHAnsi"/>
                <w:lang w:eastAsia="en-US"/>
              </w:rPr>
            </w:pPr>
            <w:r w:rsidRPr="00E74328">
              <w:rPr>
                <w:rFonts w:eastAsiaTheme="minorHAnsi"/>
                <w:lang w:eastAsia="en-US"/>
              </w:rPr>
              <w:t>Kontinuirano tijekom godine i po potrebi</w:t>
            </w:r>
          </w:p>
          <w:p w:rsidR="00E74328" w:rsidRPr="00E74328" w:rsidRDefault="00E74328" w:rsidP="00E74328">
            <w:pPr>
              <w:rPr>
                <w:rFonts w:eastAsiaTheme="minorHAnsi"/>
                <w:lang w:eastAsia="en-US"/>
              </w:rPr>
            </w:pPr>
          </w:p>
          <w:p w:rsidR="00E74328" w:rsidRPr="00E74328" w:rsidRDefault="00E74328" w:rsidP="00E74328">
            <w:pPr>
              <w:rPr>
                <w:rFonts w:eastAsiaTheme="minorHAnsi"/>
                <w:lang w:eastAsia="en-US"/>
              </w:rPr>
            </w:pPr>
          </w:p>
          <w:p w:rsidR="00E74328" w:rsidRPr="00E74328" w:rsidRDefault="00E74328" w:rsidP="00E74328">
            <w:pPr>
              <w:rPr>
                <w:rFonts w:eastAsiaTheme="minorHAnsi"/>
                <w:lang w:eastAsia="en-US"/>
              </w:rPr>
            </w:pPr>
          </w:p>
          <w:p w:rsidR="00E74328" w:rsidRPr="00E74328" w:rsidRDefault="00E74328" w:rsidP="00E74328">
            <w:pPr>
              <w:rPr>
                <w:rFonts w:eastAsiaTheme="minorHAnsi"/>
                <w:lang w:eastAsia="en-US"/>
              </w:rPr>
            </w:pPr>
          </w:p>
          <w:p w:rsidR="00E74328" w:rsidRPr="00E74328" w:rsidRDefault="00E74328" w:rsidP="00E74328">
            <w:pPr>
              <w:rPr>
                <w:rFonts w:eastAsiaTheme="minorHAnsi"/>
                <w:lang w:eastAsia="en-US"/>
              </w:rPr>
            </w:pPr>
          </w:p>
          <w:p w:rsidR="00E74328" w:rsidRPr="00E74328" w:rsidRDefault="00E74328" w:rsidP="00E74328">
            <w:pPr>
              <w:rPr>
                <w:rFonts w:eastAsiaTheme="minorHAnsi"/>
                <w:lang w:eastAsia="en-US"/>
              </w:rPr>
            </w:pPr>
          </w:p>
          <w:p w:rsidR="00E74328" w:rsidRPr="00E74328" w:rsidRDefault="00E74328" w:rsidP="00E74328">
            <w:pPr>
              <w:rPr>
                <w:rFonts w:eastAsiaTheme="minorHAnsi"/>
                <w:lang w:eastAsia="en-US"/>
              </w:rPr>
            </w:pPr>
          </w:p>
          <w:p w:rsidR="00E74328" w:rsidRPr="00E74328" w:rsidRDefault="00E74328" w:rsidP="00E74328">
            <w:pPr>
              <w:rPr>
                <w:rFonts w:eastAsiaTheme="minorHAnsi"/>
                <w:lang w:eastAsia="en-US"/>
              </w:rPr>
            </w:pPr>
          </w:p>
          <w:p w:rsidR="00E74328" w:rsidRPr="00E74328" w:rsidRDefault="00E74328" w:rsidP="00E74328">
            <w:pPr>
              <w:rPr>
                <w:rFonts w:eastAsiaTheme="minorHAnsi"/>
                <w:lang w:eastAsia="en-US"/>
              </w:rPr>
            </w:pPr>
          </w:p>
          <w:p w:rsidR="00E74328" w:rsidRPr="00E74328" w:rsidRDefault="00E74328" w:rsidP="00E74328">
            <w:pPr>
              <w:rPr>
                <w:rFonts w:eastAsiaTheme="minorHAnsi"/>
                <w:lang w:eastAsia="en-US"/>
              </w:rPr>
            </w:pPr>
          </w:p>
          <w:p w:rsidR="00E74328" w:rsidRPr="00E74328" w:rsidRDefault="00E74328" w:rsidP="00E74328">
            <w:pPr>
              <w:rPr>
                <w:rFonts w:eastAsiaTheme="minorHAnsi"/>
                <w:lang w:eastAsia="en-US"/>
              </w:rPr>
            </w:pPr>
            <w:r w:rsidRPr="00E74328">
              <w:rPr>
                <w:rFonts w:eastAsiaTheme="minorHAnsi"/>
                <w:lang w:eastAsia="en-US"/>
              </w:rPr>
              <w:t>početkom godine i po potrebi</w:t>
            </w:r>
          </w:p>
          <w:p w:rsidR="00E74328" w:rsidRPr="00E74328" w:rsidRDefault="00E74328" w:rsidP="00E74328">
            <w:pPr>
              <w:rPr>
                <w:rFonts w:eastAsiaTheme="minorHAnsi"/>
                <w:lang w:eastAsia="en-US"/>
              </w:rPr>
            </w:pPr>
          </w:p>
          <w:p w:rsidR="00E74328" w:rsidRPr="00E74328" w:rsidRDefault="00E74328" w:rsidP="00E74328">
            <w:pPr>
              <w:rPr>
                <w:rFonts w:eastAsiaTheme="minorHAnsi"/>
                <w:lang w:eastAsia="en-US"/>
              </w:rPr>
            </w:pPr>
          </w:p>
          <w:p w:rsidR="00E74328" w:rsidRPr="00E74328" w:rsidRDefault="00E74328" w:rsidP="00E74328">
            <w:pPr>
              <w:rPr>
                <w:rFonts w:eastAsiaTheme="minorHAnsi"/>
                <w:lang w:eastAsia="en-US"/>
              </w:rPr>
            </w:pPr>
          </w:p>
          <w:p w:rsidR="00E74328" w:rsidRPr="00E74328" w:rsidRDefault="00E74328" w:rsidP="00E74328">
            <w:pPr>
              <w:rPr>
                <w:rFonts w:eastAsiaTheme="minorHAnsi"/>
                <w:lang w:eastAsia="en-US"/>
              </w:rPr>
            </w:pPr>
          </w:p>
          <w:p w:rsidR="00E74328" w:rsidRPr="00E74328" w:rsidRDefault="00E74328" w:rsidP="00E74328">
            <w:pPr>
              <w:rPr>
                <w:rFonts w:eastAsiaTheme="minorHAnsi"/>
                <w:lang w:eastAsia="en-US"/>
              </w:rPr>
            </w:pPr>
          </w:p>
          <w:p w:rsidR="00E74328" w:rsidRPr="00E74328" w:rsidRDefault="00E74328" w:rsidP="00E74328">
            <w:pPr>
              <w:rPr>
                <w:rFonts w:eastAsiaTheme="minorHAnsi"/>
                <w:lang w:eastAsia="en-US"/>
              </w:rPr>
            </w:pPr>
          </w:p>
          <w:p w:rsidR="00E74328" w:rsidRPr="00E74328" w:rsidRDefault="00E74328" w:rsidP="00E74328">
            <w:pPr>
              <w:rPr>
                <w:rFonts w:eastAsiaTheme="minorHAnsi"/>
                <w:lang w:eastAsia="en-US"/>
              </w:rPr>
            </w:pPr>
          </w:p>
          <w:p w:rsidR="00E74328" w:rsidRPr="00E74328" w:rsidRDefault="00E74328" w:rsidP="00E74328">
            <w:pPr>
              <w:rPr>
                <w:rFonts w:eastAsiaTheme="minorHAnsi"/>
                <w:lang w:eastAsia="en-US"/>
              </w:rPr>
            </w:pPr>
          </w:p>
          <w:p w:rsidR="00E74328" w:rsidRPr="00E74328" w:rsidRDefault="00E74328" w:rsidP="00E74328">
            <w:pPr>
              <w:rPr>
                <w:rFonts w:eastAsiaTheme="minorHAnsi"/>
                <w:lang w:eastAsia="en-US"/>
              </w:rPr>
            </w:pPr>
          </w:p>
          <w:p w:rsidR="00E74328" w:rsidRPr="00E74328" w:rsidRDefault="00E74328" w:rsidP="00E74328">
            <w:pPr>
              <w:rPr>
                <w:rFonts w:eastAsiaTheme="minorHAnsi"/>
                <w:lang w:eastAsia="en-US"/>
              </w:rPr>
            </w:pPr>
          </w:p>
          <w:p w:rsidR="00E74328" w:rsidRPr="00E74328" w:rsidRDefault="00E74328" w:rsidP="00E74328">
            <w:pPr>
              <w:rPr>
                <w:rFonts w:eastAsiaTheme="minorHAnsi"/>
                <w:lang w:eastAsia="en-US"/>
              </w:rPr>
            </w:pPr>
            <w:r w:rsidRPr="00E74328">
              <w:rPr>
                <w:rFonts w:eastAsiaTheme="minorHAnsi"/>
                <w:lang w:eastAsia="en-US"/>
              </w:rPr>
              <w:t>Kontinuirano tijekom godine</w:t>
            </w:r>
          </w:p>
        </w:tc>
      </w:tr>
    </w:tbl>
    <w:p w:rsidR="00E74328" w:rsidRPr="00E74328" w:rsidRDefault="00E74328" w:rsidP="00E74328">
      <w:pPr>
        <w:rPr>
          <w:rFonts w:eastAsiaTheme="minorHAnsi"/>
          <w:lang w:eastAsia="en-US"/>
        </w:rPr>
      </w:pPr>
    </w:p>
    <w:tbl>
      <w:tblPr>
        <w:tblW w:w="9417" w:type="dxa"/>
        <w:tblInd w:w="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015"/>
        <w:gridCol w:w="1559"/>
        <w:gridCol w:w="1843"/>
      </w:tblGrid>
      <w:tr w:rsidR="00E74328" w:rsidRPr="00E74328" w:rsidTr="00E74328">
        <w:trPr>
          <w:trHeight w:val="586"/>
        </w:trPr>
        <w:tc>
          <w:tcPr>
            <w:tcW w:w="9417" w:type="dxa"/>
            <w:gridSpan w:val="3"/>
            <w:shd w:val="clear" w:color="auto" w:fill="D6E3BC" w:themeFill="accent3" w:themeFillTint="66"/>
          </w:tcPr>
          <w:p w:rsidR="00E74328" w:rsidRPr="00E74328" w:rsidRDefault="00E74328" w:rsidP="00E74328">
            <w:pPr>
              <w:overflowPunct w:val="0"/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Calibri" w:eastAsia="Times New Roman" w:hAnsi="Calibri" w:cs="Calibri"/>
                <w:b/>
                <w:sz w:val="24"/>
                <w:szCs w:val="24"/>
                <w:lang w:eastAsia="en-US"/>
              </w:rPr>
            </w:pPr>
            <w:r w:rsidRPr="00E74328">
              <w:rPr>
                <w:rFonts w:ascii="Calibri" w:eastAsia="Times New Roman" w:hAnsi="Calibri" w:cs="Calibri"/>
                <w:b/>
                <w:sz w:val="32"/>
                <w:szCs w:val="24"/>
                <w:lang w:eastAsia="en-US"/>
              </w:rPr>
              <w:lastRenderedPageBreak/>
              <w:t>U ODNOSU NA OSTALE DJELATNIKE  I VANJSKE SURADNIKE</w:t>
            </w:r>
          </w:p>
        </w:tc>
      </w:tr>
      <w:tr w:rsidR="00E74328" w:rsidRPr="00E74328" w:rsidTr="00E74328">
        <w:trPr>
          <w:trHeight w:val="13351"/>
        </w:trPr>
        <w:tc>
          <w:tcPr>
            <w:tcW w:w="6015" w:type="dxa"/>
          </w:tcPr>
          <w:p w:rsidR="00E74328" w:rsidRPr="00E74328" w:rsidRDefault="00E74328" w:rsidP="00E74328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E74328">
              <w:rPr>
                <w:rFonts w:ascii="Calibri" w:eastAsia="Times New Roman" w:hAnsi="Calibri" w:cs="Times New Roman"/>
                <w:sz w:val="24"/>
                <w:szCs w:val="24"/>
              </w:rPr>
              <w:t>Edukativno-instruktivan i konzultativan rad sa spremačicama, kuhinjskim osobljem i domarima:</w:t>
            </w:r>
          </w:p>
          <w:p w:rsidR="00E74328" w:rsidRPr="00E74328" w:rsidRDefault="00E74328" w:rsidP="00E74328">
            <w:pPr>
              <w:numPr>
                <w:ilvl w:val="0"/>
                <w:numId w:val="83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Calibri" w:eastAsia="Times New Roman" w:hAnsi="Calibri" w:cs="Calibri"/>
                <w:b/>
                <w:sz w:val="24"/>
                <w:szCs w:val="24"/>
                <w:lang w:eastAsia="en-US"/>
              </w:rPr>
            </w:pPr>
            <w:r w:rsidRPr="00E74328">
              <w:rPr>
                <w:rFonts w:ascii="Calibri" w:eastAsia="Times New Roman" w:hAnsi="Calibri" w:cs="Calibri"/>
                <w:b/>
                <w:sz w:val="24"/>
                <w:szCs w:val="24"/>
                <w:lang w:eastAsia="en-US"/>
              </w:rPr>
              <w:t xml:space="preserve">SURADNJA S KUHINJSKIM OSOBLJEM U: </w:t>
            </w:r>
          </w:p>
          <w:p w:rsidR="00E74328" w:rsidRPr="00E74328" w:rsidRDefault="00E74328" w:rsidP="00E74328">
            <w:pPr>
              <w:numPr>
                <w:ilvl w:val="0"/>
                <w:numId w:val="84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</w:pPr>
            <w:r w:rsidRPr="00E74328"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  <w:t xml:space="preserve">procesu izrade jelovnika i inoviranju prehrane djece, </w:t>
            </w:r>
          </w:p>
          <w:p w:rsidR="00E74328" w:rsidRPr="00E74328" w:rsidRDefault="00E74328" w:rsidP="00E74328">
            <w:pPr>
              <w:numPr>
                <w:ilvl w:val="0"/>
                <w:numId w:val="84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</w:pPr>
            <w:r w:rsidRPr="00E74328"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  <w:t xml:space="preserve">kontroli živežnih namirnica i pravilnog uskladištenja, </w:t>
            </w:r>
          </w:p>
          <w:p w:rsidR="00E74328" w:rsidRPr="00E74328" w:rsidRDefault="00E74328" w:rsidP="00E74328">
            <w:pPr>
              <w:numPr>
                <w:ilvl w:val="0"/>
                <w:numId w:val="84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</w:pPr>
            <w:r w:rsidRPr="00E74328"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  <w:t xml:space="preserve">kontroli sanitarno-higijenskih uvjeta u kuhinji, </w:t>
            </w:r>
          </w:p>
          <w:p w:rsidR="00E74328" w:rsidRPr="00E74328" w:rsidRDefault="00E74328" w:rsidP="00E74328">
            <w:pPr>
              <w:numPr>
                <w:ilvl w:val="0"/>
                <w:numId w:val="84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</w:pPr>
            <w:r w:rsidRPr="00E74328"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  <w:t xml:space="preserve">kontroli procesa pripreme i distribucije hrane, </w:t>
            </w:r>
          </w:p>
          <w:p w:rsidR="00E74328" w:rsidRPr="00E74328" w:rsidRDefault="00E74328" w:rsidP="00E74328">
            <w:pPr>
              <w:numPr>
                <w:ilvl w:val="0"/>
                <w:numId w:val="84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</w:pPr>
            <w:r w:rsidRPr="00E74328"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  <w:t xml:space="preserve">kontroli kvalitete i kvantitete gotovih obroka, </w:t>
            </w:r>
          </w:p>
          <w:p w:rsidR="00E74328" w:rsidRPr="00E74328" w:rsidRDefault="00E74328" w:rsidP="00E74328">
            <w:pPr>
              <w:numPr>
                <w:ilvl w:val="0"/>
                <w:numId w:val="84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</w:pPr>
            <w:r w:rsidRPr="00E74328"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  <w:t xml:space="preserve">praćenju neutrošenih količina hrane, </w:t>
            </w:r>
          </w:p>
          <w:p w:rsidR="00E74328" w:rsidRPr="00E74328" w:rsidRDefault="00E74328" w:rsidP="00E74328">
            <w:pPr>
              <w:numPr>
                <w:ilvl w:val="0"/>
                <w:numId w:val="84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</w:pPr>
            <w:r w:rsidRPr="00E74328"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  <w:t>realizaciji programa stručnog usavršavanja.</w:t>
            </w:r>
          </w:p>
          <w:p w:rsidR="00E74328" w:rsidRPr="00E74328" w:rsidRDefault="00E74328" w:rsidP="00E74328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  <w:p w:rsidR="00E74328" w:rsidRPr="00E74328" w:rsidRDefault="00E74328" w:rsidP="00E74328">
            <w:pPr>
              <w:numPr>
                <w:ilvl w:val="0"/>
                <w:numId w:val="83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ind w:left="714" w:hanging="357"/>
              <w:contextualSpacing/>
              <w:jc w:val="both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 w:rsidRPr="00E74328">
              <w:rPr>
                <w:rFonts w:ascii="Calibri" w:eastAsia="Times New Roman" w:hAnsi="Calibri" w:cs="Calibri"/>
                <w:b/>
                <w:sz w:val="24"/>
                <w:szCs w:val="24"/>
                <w:lang w:eastAsia="en-US"/>
              </w:rPr>
              <w:t xml:space="preserve">SURADNJA SA TEHNIČKIM OSOBLJEM (SPREMAČICAMA, PRALJOM/ŠVELJOM I DOMAROM) U: </w:t>
            </w:r>
          </w:p>
          <w:p w:rsidR="00E74328" w:rsidRPr="00E74328" w:rsidRDefault="00E74328" w:rsidP="00E74328">
            <w:pPr>
              <w:numPr>
                <w:ilvl w:val="0"/>
                <w:numId w:val="85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E74328"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  <w:t xml:space="preserve">nadzoru nad higijenom i sigurnošću cjelokupnog vanjskog prostora i nadzoru nad higijenom igračaka,  </w:t>
            </w:r>
          </w:p>
          <w:p w:rsidR="00E74328" w:rsidRPr="00E74328" w:rsidRDefault="00E74328" w:rsidP="00E74328">
            <w:pPr>
              <w:numPr>
                <w:ilvl w:val="0"/>
                <w:numId w:val="85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E74328"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  <w:t xml:space="preserve">održavanjem zelenih površina vrtića i sprava na igralištu, </w:t>
            </w:r>
          </w:p>
          <w:p w:rsidR="00E74328" w:rsidRPr="00E74328" w:rsidRDefault="00E74328" w:rsidP="00E74328">
            <w:pPr>
              <w:numPr>
                <w:ilvl w:val="0"/>
                <w:numId w:val="85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E74328"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  <w:t>kontroli primjene sanitarno-higijenskih zahtjeva.</w:t>
            </w:r>
          </w:p>
          <w:p w:rsidR="00E74328" w:rsidRPr="00E74328" w:rsidRDefault="00E74328" w:rsidP="00E74328">
            <w:pPr>
              <w:overflowPunct w:val="0"/>
              <w:autoSpaceDE w:val="0"/>
              <w:autoSpaceDN w:val="0"/>
              <w:adjustRightInd w:val="0"/>
              <w:spacing w:after="0" w:line="360" w:lineRule="auto"/>
              <w:ind w:left="720"/>
              <w:contextualSpacing/>
              <w:jc w:val="both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  <w:p w:rsidR="00E74328" w:rsidRPr="00E74328" w:rsidRDefault="00E74328" w:rsidP="00E74328">
            <w:pPr>
              <w:numPr>
                <w:ilvl w:val="0"/>
                <w:numId w:val="83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 w:rsidRPr="00E74328">
              <w:rPr>
                <w:rFonts w:ascii="Calibri" w:eastAsia="Times New Roman" w:hAnsi="Calibri" w:cs="Times New Roman"/>
                <w:b/>
                <w:sz w:val="24"/>
                <w:szCs w:val="24"/>
              </w:rPr>
              <w:t>SUDJELOVANJE U RADU NA UNAPREĐENJU RUTINSKIH POSLOVA ODGOJITELJA I OSTALIH DJELATNIKA:</w:t>
            </w:r>
          </w:p>
          <w:p w:rsidR="00E74328" w:rsidRPr="00E74328" w:rsidRDefault="00E74328" w:rsidP="00E74328">
            <w:pPr>
              <w:numPr>
                <w:ilvl w:val="0"/>
                <w:numId w:val="86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</w:pPr>
            <w:r w:rsidRPr="00E74328"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  <w:t>Sudjelovanje u unapređenju i podizanju kvalitete rutinskih poslova odgojitelja, tehničkog i kuhinjskog osoblja za djelotvorno zadovoljavanje potreba djece</w:t>
            </w:r>
          </w:p>
          <w:p w:rsidR="00E74328" w:rsidRPr="00E74328" w:rsidRDefault="00E74328" w:rsidP="00E74328">
            <w:pPr>
              <w:numPr>
                <w:ilvl w:val="0"/>
                <w:numId w:val="86"/>
              </w:numPr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</w:pPr>
            <w:r w:rsidRPr="00E74328"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  <w:t xml:space="preserve">sudjelovanje u timskim sastancima i dogovaranje postupaka i uvjeta za unapređenje rada, </w:t>
            </w:r>
          </w:p>
          <w:p w:rsidR="00E74328" w:rsidRPr="00E74328" w:rsidRDefault="00E74328" w:rsidP="00E74328">
            <w:pPr>
              <w:numPr>
                <w:ilvl w:val="0"/>
                <w:numId w:val="86"/>
              </w:numPr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</w:pPr>
            <w:r w:rsidRPr="00E74328"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  <w:lastRenderedPageBreak/>
              <w:t>sudjelovanje u finalnom vrednovanju postignuća.</w:t>
            </w:r>
          </w:p>
          <w:p w:rsidR="00E74328" w:rsidRPr="00E74328" w:rsidRDefault="00E74328" w:rsidP="00E7432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74328" w:rsidRPr="00E74328" w:rsidRDefault="00E74328" w:rsidP="00E74328">
            <w:pPr>
              <w:numPr>
                <w:ilvl w:val="0"/>
                <w:numId w:val="83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 w:rsidRPr="00E74328">
              <w:rPr>
                <w:rFonts w:ascii="Calibri" w:eastAsia="Times New Roman" w:hAnsi="Calibri" w:cs="Times New Roman"/>
                <w:b/>
                <w:sz w:val="24"/>
                <w:szCs w:val="24"/>
              </w:rPr>
              <w:t>SURADNJA S ČIMBENICIMA DRUŠTVENOG OKRUŽENJA:</w:t>
            </w:r>
          </w:p>
          <w:p w:rsidR="00E74328" w:rsidRPr="00E74328" w:rsidRDefault="00E74328" w:rsidP="00E74328">
            <w:pPr>
              <w:numPr>
                <w:ilvl w:val="0"/>
                <w:numId w:val="87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</w:pPr>
            <w:r w:rsidRPr="00E74328"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  <w:t xml:space="preserve">Suradnja s pedijatrima, liječnicima opće prakse, stomatolozima Doma zdravlja Novska, epidemiologom, Zavodom za javno zdravstvo Sisačko-Moslavačke županije, Crvenim križem Grada Novske: </w:t>
            </w:r>
          </w:p>
          <w:p w:rsidR="00E74328" w:rsidRPr="00E74328" w:rsidRDefault="00E74328" w:rsidP="00E74328">
            <w:pPr>
              <w:numPr>
                <w:ilvl w:val="0"/>
                <w:numId w:val="87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</w:pPr>
            <w:r w:rsidRPr="00E74328"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  <w:t>intervencije glede povreda i akutnih stanja djeteta, postupanje u izvanrednim epidemiološkim situacijama, organizacija stomatološkog pregleda.</w:t>
            </w:r>
          </w:p>
          <w:p w:rsidR="00E74328" w:rsidRPr="00E74328" w:rsidRDefault="00E74328" w:rsidP="00E74328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  <w:p w:rsidR="00E74328" w:rsidRPr="00E74328" w:rsidRDefault="00E74328" w:rsidP="00E74328">
            <w:pPr>
              <w:numPr>
                <w:ilvl w:val="0"/>
                <w:numId w:val="74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Calibri" w:eastAsia="Times New Roman" w:hAnsi="Calibri" w:cs="Calibri"/>
                <w:b/>
                <w:sz w:val="24"/>
                <w:szCs w:val="24"/>
                <w:lang w:eastAsia="en-US"/>
              </w:rPr>
            </w:pPr>
            <w:r w:rsidRPr="00E74328">
              <w:rPr>
                <w:rFonts w:ascii="Calibri" w:eastAsia="Times New Roman" w:hAnsi="Calibri" w:cs="Calibri"/>
                <w:b/>
                <w:sz w:val="24"/>
                <w:szCs w:val="24"/>
                <w:lang w:eastAsia="en-US"/>
              </w:rPr>
              <w:t xml:space="preserve">SURADNJA SA SANITARNOM INSPEKCIJOM I SPECIJALIZIRANIM SLUŽBAMA NA: </w:t>
            </w:r>
          </w:p>
          <w:p w:rsidR="00E74328" w:rsidRPr="00E74328" w:rsidRDefault="00E74328" w:rsidP="00E74328">
            <w:pPr>
              <w:numPr>
                <w:ilvl w:val="0"/>
                <w:numId w:val="88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</w:pPr>
            <w:r w:rsidRPr="00E74328"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  <w:t>kontroli i osiguranju sanitarno-higijenskih i sigurnosnih uvjeta u vrtiću.</w:t>
            </w:r>
          </w:p>
          <w:p w:rsidR="00E74328" w:rsidRPr="00E74328" w:rsidRDefault="00E74328" w:rsidP="00E74328">
            <w:pPr>
              <w:overflowPunct w:val="0"/>
              <w:autoSpaceDE w:val="0"/>
              <w:autoSpaceDN w:val="0"/>
              <w:adjustRightInd w:val="0"/>
              <w:spacing w:after="0" w:line="360" w:lineRule="auto"/>
              <w:ind w:left="1077"/>
              <w:contextualSpacing/>
              <w:jc w:val="both"/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</w:pPr>
          </w:p>
          <w:p w:rsidR="00E74328" w:rsidRPr="00E74328" w:rsidRDefault="00E74328" w:rsidP="00E74328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74328" w:rsidRPr="00E74328" w:rsidRDefault="00E74328" w:rsidP="00E74328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E74328" w:rsidRPr="00E74328" w:rsidRDefault="00E74328" w:rsidP="00E74328">
            <w:pPr>
              <w:rPr>
                <w:rFonts w:eastAsiaTheme="minorHAnsi"/>
                <w:lang w:eastAsia="en-US"/>
              </w:rPr>
            </w:pPr>
          </w:p>
          <w:p w:rsidR="00E74328" w:rsidRPr="00E74328" w:rsidRDefault="00E74328" w:rsidP="00E74328">
            <w:pPr>
              <w:rPr>
                <w:rFonts w:eastAsiaTheme="minorHAnsi"/>
                <w:lang w:eastAsia="en-US"/>
              </w:rPr>
            </w:pPr>
          </w:p>
          <w:p w:rsidR="00E74328" w:rsidRPr="00E74328" w:rsidRDefault="00E74328" w:rsidP="00E74328">
            <w:pPr>
              <w:rPr>
                <w:rFonts w:eastAsiaTheme="minorHAnsi"/>
                <w:lang w:eastAsia="en-US"/>
              </w:rPr>
            </w:pPr>
          </w:p>
          <w:p w:rsidR="00E74328" w:rsidRPr="00E74328" w:rsidRDefault="00E74328" w:rsidP="00E74328">
            <w:pPr>
              <w:rPr>
                <w:rFonts w:eastAsiaTheme="minorHAnsi"/>
                <w:lang w:eastAsia="en-US"/>
              </w:rPr>
            </w:pPr>
          </w:p>
          <w:p w:rsidR="00E74328" w:rsidRPr="00E74328" w:rsidRDefault="00E74328" w:rsidP="00E74328">
            <w:pPr>
              <w:rPr>
                <w:rFonts w:eastAsiaTheme="minorHAnsi"/>
                <w:lang w:eastAsia="en-US"/>
              </w:rPr>
            </w:pPr>
          </w:p>
          <w:p w:rsidR="00E74328" w:rsidRPr="00E74328" w:rsidRDefault="00E74328" w:rsidP="00E74328">
            <w:pPr>
              <w:rPr>
                <w:rFonts w:eastAsiaTheme="minorHAnsi"/>
                <w:lang w:eastAsia="en-US"/>
              </w:rPr>
            </w:pPr>
            <w:r w:rsidRPr="00E74328">
              <w:rPr>
                <w:rFonts w:eastAsiaTheme="minorHAnsi"/>
                <w:lang w:eastAsia="en-US"/>
              </w:rPr>
              <w:t>Kontinuirano tijekom godine</w:t>
            </w:r>
          </w:p>
          <w:p w:rsidR="00E74328" w:rsidRPr="00E74328" w:rsidRDefault="00E74328" w:rsidP="00E74328">
            <w:pPr>
              <w:rPr>
                <w:rFonts w:eastAsiaTheme="minorHAnsi"/>
                <w:lang w:eastAsia="en-US"/>
              </w:rPr>
            </w:pPr>
          </w:p>
          <w:p w:rsidR="00E74328" w:rsidRPr="00E74328" w:rsidRDefault="00E74328" w:rsidP="00E74328">
            <w:pPr>
              <w:rPr>
                <w:rFonts w:eastAsiaTheme="minorHAnsi"/>
                <w:lang w:eastAsia="en-US"/>
              </w:rPr>
            </w:pPr>
          </w:p>
          <w:p w:rsidR="00E74328" w:rsidRPr="00E74328" w:rsidRDefault="00E74328" w:rsidP="00E74328">
            <w:pPr>
              <w:rPr>
                <w:rFonts w:eastAsiaTheme="minorHAnsi"/>
                <w:lang w:eastAsia="en-US"/>
              </w:rPr>
            </w:pPr>
          </w:p>
          <w:p w:rsidR="00E74328" w:rsidRPr="00E74328" w:rsidRDefault="00E74328" w:rsidP="00E74328">
            <w:pPr>
              <w:rPr>
                <w:rFonts w:eastAsiaTheme="minorHAnsi"/>
                <w:lang w:eastAsia="en-US"/>
              </w:rPr>
            </w:pPr>
          </w:p>
          <w:p w:rsidR="00E74328" w:rsidRPr="00E74328" w:rsidRDefault="00E74328" w:rsidP="00E74328">
            <w:pPr>
              <w:rPr>
                <w:rFonts w:eastAsiaTheme="minorHAnsi"/>
                <w:lang w:eastAsia="en-US"/>
              </w:rPr>
            </w:pPr>
          </w:p>
          <w:p w:rsidR="00E74328" w:rsidRPr="00E74328" w:rsidRDefault="00E74328" w:rsidP="00E74328">
            <w:pPr>
              <w:rPr>
                <w:rFonts w:eastAsiaTheme="minorHAnsi"/>
                <w:lang w:eastAsia="en-US"/>
              </w:rPr>
            </w:pPr>
          </w:p>
          <w:p w:rsidR="00E74328" w:rsidRPr="00E74328" w:rsidRDefault="00E74328" w:rsidP="00E74328">
            <w:pPr>
              <w:rPr>
                <w:rFonts w:eastAsiaTheme="minorHAnsi"/>
                <w:lang w:eastAsia="en-US"/>
              </w:rPr>
            </w:pPr>
          </w:p>
          <w:p w:rsidR="00E74328" w:rsidRPr="00E74328" w:rsidRDefault="00E74328" w:rsidP="00E74328">
            <w:pPr>
              <w:rPr>
                <w:rFonts w:eastAsiaTheme="minorHAnsi"/>
                <w:lang w:eastAsia="en-US"/>
              </w:rPr>
            </w:pPr>
            <w:r w:rsidRPr="00E74328">
              <w:rPr>
                <w:rFonts w:eastAsiaTheme="minorHAnsi"/>
                <w:lang w:eastAsia="en-US"/>
              </w:rPr>
              <w:t>Kontinuirano tijekom godine</w:t>
            </w:r>
          </w:p>
          <w:p w:rsidR="00E74328" w:rsidRPr="00E74328" w:rsidRDefault="00E74328" w:rsidP="00E74328">
            <w:pPr>
              <w:rPr>
                <w:rFonts w:eastAsiaTheme="minorHAnsi"/>
                <w:lang w:eastAsia="en-US"/>
              </w:rPr>
            </w:pPr>
          </w:p>
          <w:p w:rsidR="00E74328" w:rsidRPr="00E74328" w:rsidRDefault="00E74328" w:rsidP="00E74328">
            <w:pPr>
              <w:rPr>
                <w:rFonts w:eastAsiaTheme="minorHAnsi"/>
                <w:lang w:eastAsia="en-US"/>
              </w:rPr>
            </w:pPr>
          </w:p>
          <w:p w:rsidR="00E74328" w:rsidRPr="00E74328" w:rsidRDefault="00E74328" w:rsidP="00E74328">
            <w:pPr>
              <w:rPr>
                <w:rFonts w:eastAsiaTheme="minorHAnsi"/>
                <w:lang w:eastAsia="en-US"/>
              </w:rPr>
            </w:pPr>
          </w:p>
          <w:p w:rsidR="00E74328" w:rsidRPr="00E74328" w:rsidRDefault="00E74328" w:rsidP="00E74328">
            <w:pPr>
              <w:rPr>
                <w:rFonts w:eastAsiaTheme="minorHAnsi"/>
                <w:lang w:eastAsia="en-US"/>
              </w:rPr>
            </w:pPr>
          </w:p>
          <w:p w:rsidR="00E74328" w:rsidRPr="00E74328" w:rsidRDefault="00E74328" w:rsidP="00E74328">
            <w:pPr>
              <w:rPr>
                <w:rFonts w:eastAsiaTheme="minorHAnsi"/>
                <w:lang w:eastAsia="en-US"/>
              </w:rPr>
            </w:pPr>
          </w:p>
          <w:p w:rsidR="00E74328" w:rsidRPr="00E74328" w:rsidRDefault="00E74328" w:rsidP="00E74328">
            <w:pPr>
              <w:rPr>
                <w:rFonts w:eastAsiaTheme="minorHAnsi"/>
                <w:lang w:eastAsia="en-US"/>
              </w:rPr>
            </w:pPr>
          </w:p>
          <w:p w:rsidR="00E74328" w:rsidRPr="00E74328" w:rsidRDefault="00E74328" w:rsidP="00E74328">
            <w:pPr>
              <w:rPr>
                <w:rFonts w:eastAsiaTheme="minorHAnsi"/>
                <w:lang w:eastAsia="en-US"/>
              </w:rPr>
            </w:pPr>
          </w:p>
          <w:p w:rsidR="00E74328" w:rsidRPr="00E74328" w:rsidRDefault="00E74328" w:rsidP="00E74328">
            <w:pPr>
              <w:rPr>
                <w:rFonts w:eastAsiaTheme="minorHAnsi"/>
                <w:lang w:eastAsia="en-US"/>
              </w:rPr>
            </w:pPr>
            <w:r w:rsidRPr="00E74328">
              <w:rPr>
                <w:rFonts w:eastAsiaTheme="minorHAnsi"/>
                <w:lang w:eastAsia="en-US"/>
              </w:rPr>
              <w:t>Kontinuirano tijekom godine</w:t>
            </w:r>
          </w:p>
          <w:p w:rsidR="00E74328" w:rsidRPr="00E74328" w:rsidRDefault="00E74328" w:rsidP="00E74328">
            <w:pPr>
              <w:rPr>
                <w:rFonts w:eastAsiaTheme="minorHAnsi"/>
                <w:lang w:eastAsia="en-US"/>
              </w:rPr>
            </w:pPr>
          </w:p>
          <w:p w:rsidR="00E74328" w:rsidRPr="00E74328" w:rsidRDefault="00E74328" w:rsidP="00E74328">
            <w:pPr>
              <w:rPr>
                <w:rFonts w:eastAsiaTheme="minorHAnsi"/>
                <w:lang w:eastAsia="en-US"/>
              </w:rPr>
            </w:pPr>
          </w:p>
          <w:p w:rsidR="00E74328" w:rsidRPr="00E74328" w:rsidRDefault="00E74328" w:rsidP="00E74328">
            <w:pPr>
              <w:rPr>
                <w:rFonts w:eastAsiaTheme="minorHAnsi"/>
                <w:lang w:eastAsia="en-US"/>
              </w:rPr>
            </w:pPr>
          </w:p>
          <w:p w:rsidR="00E74328" w:rsidRPr="00E74328" w:rsidRDefault="00E74328" w:rsidP="00E74328">
            <w:pPr>
              <w:rPr>
                <w:rFonts w:eastAsiaTheme="minorHAnsi"/>
                <w:lang w:eastAsia="en-US"/>
              </w:rPr>
            </w:pPr>
          </w:p>
          <w:p w:rsidR="00E74328" w:rsidRPr="00E74328" w:rsidRDefault="00E74328" w:rsidP="00E74328">
            <w:pPr>
              <w:rPr>
                <w:rFonts w:eastAsiaTheme="minorHAnsi"/>
                <w:lang w:eastAsia="en-US"/>
              </w:rPr>
            </w:pPr>
          </w:p>
          <w:p w:rsidR="00E74328" w:rsidRPr="00E74328" w:rsidRDefault="00E74328" w:rsidP="00E74328">
            <w:pPr>
              <w:rPr>
                <w:rFonts w:eastAsiaTheme="minorHAnsi"/>
                <w:lang w:eastAsia="en-US"/>
              </w:rPr>
            </w:pPr>
            <w:r w:rsidRPr="00E74328">
              <w:rPr>
                <w:rFonts w:eastAsiaTheme="minorHAnsi"/>
                <w:lang w:eastAsia="en-US"/>
              </w:rPr>
              <w:t>Kontinuirano tijekom godine i po potrebi</w:t>
            </w:r>
          </w:p>
          <w:p w:rsidR="00E74328" w:rsidRPr="00E74328" w:rsidRDefault="00E74328" w:rsidP="00E74328">
            <w:pPr>
              <w:rPr>
                <w:rFonts w:eastAsiaTheme="minorHAnsi"/>
                <w:lang w:eastAsia="en-US"/>
              </w:rPr>
            </w:pPr>
          </w:p>
          <w:p w:rsidR="00E74328" w:rsidRPr="00E74328" w:rsidRDefault="00E74328" w:rsidP="00E74328">
            <w:pPr>
              <w:rPr>
                <w:rFonts w:eastAsiaTheme="minorHAnsi"/>
                <w:lang w:eastAsia="en-US"/>
              </w:rPr>
            </w:pPr>
          </w:p>
          <w:p w:rsidR="00E74328" w:rsidRPr="00E74328" w:rsidRDefault="00E74328" w:rsidP="00E74328">
            <w:pPr>
              <w:rPr>
                <w:rFonts w:eastAsiaTheme="minorHAnsi"/>
                <w:lang w:eastAsia="en-US"/>
              </w:rPr>
            </w:pPr>
          </w:p>
          <w:p w:rsidR="00E74328" w:rsidRPr="00E74328" w:rsidRDefault="00E74328" w:rsidP="00E74328">
            <w:pPr>
              <w:rPr>
                <w:rFonts w:eastAsiaTheme="minorHAnsi"/>
                <w:lang w:eastAsia="en-US"/>
              </w:rPr>
            </w:pPr>
          </w:p>
          <w:p w:rsidR="00E74328" w:rsidRPr="00E74328" w:rsidRDefault="00E74328" w:rsidP="00E74328">
            <w:pPr>
              <w:rPr>
                <w:rFonts w:eastAsiaTheme="minorHAnsi"/>
                <w:lang w:eastAsia="en-US"/>
              </w:rPr>
            </w:pPr>
          </w:p>
          <w:p w:rsidR="00E74328" w:rsidRPr="00E74328" w:rsidRDefault="00E74328" w:rsidP="00E74328">
            <w:pPr>
              <w:rPr>
                <w:rFonts w:eastAsiaTheme="minorHAnsi"/>
                <w:lang w:eastAsia="en-US"/>
              </w:rPr>
            </w:pPr>
          </w:p>
          <w:p w:rsidR="00E74328" w:rsidRPr="00E74328" w:rsidRDefault="00E74328" w:rsidP="00E74328">
            <w:pPr>
              <w:rPr>
                <w:rFonts w:eastAsiaTheme="minorHAnsi"/>
                <w:lang w:eastAsia="en-US"/>
              </w:rPr>
            </w:pPr>
          </w:p>
          <w:p w:rsidR="00E74328" w:rsidRPr="00E74328" w:rsidRDefault="00E74328" w:rsidP="00E74328">
            <w:pPr>
              <w:rPr>
                <w:rFonts w:eastAsiaTheme="minorHAnsi"/>
                <w:lang w:eastAsia="en-US"/>
              </w:rPr>
            </w:pPr>
            <w:r w:rsidRPr="00E74328">
              <w:rPr>
                <w:rFonts w:eastAsiaTheme="minorHAnsi"/>
                <w:lang w:eastAsia="en-US"/>
              </w:rPr>
              <w:t>Po potrebi</w:t>
            </w:r>
          </w:p>
        </w:tc>
      </w:tr>
    </w:tbl>
    <w:p w:rsidR="00E74328" w:rsidRPr="00E74328" w:rsidRDefault="00E74328" w:rsidP="00E74328">
      <w:pPr>
        <w:rPr>
          <w:rFonts w:eastAsiaTheme="minorHAnsi"/>
          <w:lang w:eastAsia="en-US"/>
        </w:rPr>
      </w:pPr>
    </w:p>
    <w:tbl>
      <w:tblPr>
        <w:tblW w:w="9400" w:type="dxa"/>
        <w:tblInd w:w="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061"/>
        <w:gridCol w:w="1495"/>
        <w:gridCol w:w="79"/>
        <w:gridCol w:w="1758"/>
        <w:gridCol w:w="7"/>
      </w:tblGrid>
      <w:tr w:rsidR="00E74328" w:rsidRPr="00E74328" w:rsidTr="00E74328">
        <w:trPr>
          <w:trHeight w:val="603"/>
        </w:trPr>
        <w:tc>
          <w:tcPr>
            <w:tcW w:w="9400" w:type="dxa"/>
            <w:gridSpan w:val="5"/>
            <w:shd w:val="clear" w:color="auto" w:fill="D6E3BC" w:themeFill="accent3" w:themeFillTint="66"/>
          </w:tcPr>
          <w:p w:rsidR="00E74328" w:rsidRPr="00E74328" w:rsidRDefault="00E74328" w:rsidP="00E74328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 w:rsidRPr="00E74328">
              <w:rPr>
                <w:rFonts w:ascii="Calibri" w:eastAsia="Times New Roman" w:hAnsi="Calibri" w:cs="Times New Roman"/>
                <w:b/>
                <w:sz w:val="28"/>
                <w:szCs w:val="24"/>
              </w:rPr>
              <w:lastRenderedPageBreak/>
              <w:t>OSOBNO STRUČNO USAVRŠAVANJE I OSTALI POSLOVI</w:t>
            </w:r>
          </w:p>
        </w:tc>
      </w:tr>
      <w:tr w:rsidR="00E74328" w:rsidRPr="00E74328" w:rsidTr="00E74328">
        <w:trPr>
          <w:trHeight w:val="6897"/>
        </w:trPr>
        <w:tc>
          <w:tcPr>
            <w:tcW w:w="6061" w:type="dxa"/>
          </w:tcPr>
          <w:p w:rsidR="00E74328" w:rsidRPr="00E74328" w:rsidRDefault="00E74328" w:rsidP="00E74328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E74328">
              <w:rPr>
                <w:rFonts w:ascii="Calibri" w:eastAsia="Times New Roman" w:hAnsi="Calibri" w:cs="Times New Roman"/>
                <w:sz w:val="24"/>
                <w:szCs w:val="24"/>
              </w:rPr>
              <w:t>Stručno usavršavanje: individualni oblici stručnog usavršavanja, stručno usavršavanje putem web-a na stranicama HKMS-a, grupni oblici stručnog usavršavanja u ustanovi i vanjski oblici stručnog usavršavanja u ustanovi i van ustanove i ostali poslovi</w:t>
            </w:r>
          </w:p>
          <w:p w:rsidR="00E74328" w:rsidRPr="00E74328" w:rsidRDefault="00E74328" w:rsidP="00E74328">
            <w:pPr>
              <w:numPr>
                <w:ilvl w:val="0"/>
                <w:numId w:val="89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E74328"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  <w:t>Individualno stručno usavršavanje: prorada stručne literature</w:t>
            </w:r>
          </w:p>
          <w:p w:rsidR="00E74328" w:rsidRPr="00E74328" w:rsidRDefault="00E74328" w:rsidP="00E74328">
            <w:pPr>
              <w:numPr>
                <w:ilvl w:val="0"/>
                <w:numId w:val="89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ind w:left="714" w:hanging="357"/>
              <w:contextualSpacing/>
              <w:jc w:val="both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E74328"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  <w:t>Interni grupni oblici stručnog usavršavanja: aktivno sudjelovanje u Odgojiteljskom vijeću, internim stručnim aktivima, sastancima stručnog tima</w:t>
            </w:r>
          </w:p>
          <w:p w:rsidR="00E74328" w:rsidRPr="00E74328" w:rsidRDefault="00E74328" w:rsidP="00E74328">
            <w:pPr>
              <w:numPr>
                <w:ilvl w:val="0"/>
                <w:numId w:val="89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ind w:left="714" w:hanging="357"/>
              <w:contextualSpacing/>
              <w:jc w:val="both"/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</w:pPr>
            <w:r w:rsidRPr="00E74328"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  <w:t xml:space="preserve">Eksterni oblici stručnog usavršavanja: prisustvovanje na simpoziju zdravstvenih voditelja, koji je održan od strane HUMS-a, usavršavanje i educiranje u sklopu projekta </w:t>
            </w:r>
            <w:proofErr w:type="spellStart"/>
            <w:r w:rsidRPr="00E74328"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  <w:t>Ekoškole</w:t>
            </w:r>
            <w:proofErr w:type="spellEnd"/>
          </w:p>
          <w:p w:rsidR="00E74328" w:rsidRPr="00E74328" w:rsidRDefault="00E74328" w:rsidP="00E74328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1495" w:type="dxa"/>
            <w:shd w:val="clear" w:color="auto" w:fill="auto"/>
          </w:tcPr>
          <w:p w:rsidR="00E74328" w:rsidRPr="00E74328" w:rsidRDefault="00E74328" w:rsidP="00E74328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1844" w:type="dxa"/>
            <w:gridSpan w:val="3"/>
            <w:shd w:val="clear" w:color="auto" w:fill="auto"/>
          </w:tcPr>
          <w:p w:rsidR="00E74328" w:rsidRPr="00E74328" w:rsidRDefault="00E74328" w:rsidP="00E74328">
            <w:pPr>
              <w:rPr>
                <w:rFonts w:eastAsiaTheme="minorHAnsi"/>
                <w:lang w:eastAsia="en-US"/>
              </w:rPr>
            </w:pPr>
          </w:p>
          <w:p w:rsidR="00E74328" w:rsidRPr="00E74328" w:rsidRDefault="00E74328" w:rsidP="00E74328">
            <w:pPr>
              <w:rPr>
                <w:rFonts w:eastAsiaTheme="minorHAnsi"/>
                <w:lang w:eastAsia="en-US"/>
              </w:rPr>
            </w:pPr>
          </w:p>
          <w:p w:rsidR="00E74328" w:rsidRPr="00E74328" w:rsidRDefault="00E74328" w:rsidP="00E74328">
            <w:pPr>
              <w:rPr>
                <w:rFonts w:eastAsiaTheme="minorHAnsi"/>
                <w:lang w:eastAsia="en-US"/>
              </w:rPr>
            </w:pPr>
          </w:p>
          <w:p w:rsidR="00E74328" w:rsidRPr="00E74328" w:rsidRDefault="00E74328" w:rsidP="00E74328">
            <w:pPr>
              <w:rPr>
                <w:rFonts w:eastAsiaTheme="minorHAnsi"/>
                <w:lang w:eastAsia="en-US"/>
              </w:rPr>
            </w:pPr>
          </w:p>
          <w:p w:rsidR="00E74328" w:rsidRPr="00E74328" w:rsidRDefault="00E74328" w:rsidP="00E74328">
            <w:pPr>
              <w:rPr>
                <w:rFonts w:eastAsiaTheme="minorHAnsi"/>
                <w:lang w:eastAsia="en-US"/>
              </w:rPr>
            </w:pPr>
          </w:p>
          <w:p w:rsidR="00E74328" w:rsidRPr="00E74328" w:rsidRDefault="00E74328" w:rsidP="00E74328">
            <w:pPr>
              <w:rPr>
                <w:rFonts w:eastAsiaTheme="minorHAnsi"/>
                <w:lang w:eastAsia="en-US"/>
              </w:rPr>
            </w:pPr>
            <w:r w:rsidRPr="00E74328">
              <w:rPr>
                <w:rFonts w:eastAsiaTheme="minorHAnsi"/>
                <w:lang w:eastAsia="en-US"/>
              </w:rPr>
              <w:t>Kontinuirano tijekom godine</w:t>
            </w:r>
          </w:p>
          <w:p w:rsidR="00E74328" w:rsidRPr="00E74328" w:rsidRDefault="00E74328" w:rsidP="00E74328">
            <w:pPr>
              <w:rPr>
                <w:rFonts w:eastAsiaTheme="minorHAnsi"/>
                <w:lang w:eastAsia="en-US"/>
              </w:rPr>
            </w:pPr>
          </w:p>
          <w:p w:rsidR="00E74328" w:rsidRPr="00E74328" w:rsidRDefault="00E74328" w:rsidP="00E74328">
            <w:pPr>
              <w:rPr>
                <w:rFonts w:eastAsiaTheme="minorHAnsi"/>
                <w:lang w:eastAsia="en-US"/>
              </w:rPr>
            </w:pPr>
          </w:p>
          <w:p w:rsidR="00E74328" w:rsidRPr="00E74328" w:rsidRDefault="00E74328" w:rsidP="00E74328">
            <w:pPr>
              <w:rPr>
                <w:rFonts w:eastAsiaTheme="minorHAnsi"/>
                <w:lang w:eastAsia="en-US"/>
              </w:rPr>
            </w:pPr>
          </w:p>
          <w:p w:rsidR="00E74328" w:rsidRPr="00E74328" w:rsidRDefault="00E74328" w:rsidP="00E74328">
            <w:pPr>
              <w:rPr>
                <w:rFonts w:eastAsiaTheme="minorHAnsi"/>
                <w:lang w:eastAsia="en-US"/>
              </w:rPr>
            </w:pPr>
            <w:r w:rsidRPr="00E74328">
              <w:rPr>
                <w:rFonts w:ascii="Calibri" w:eastAsia="Times New Roman" w:hAnsi="Calibri" w:cs="Times New Roman"/>
                <w:sz w:val="24"/>
                <w:szCs w:val="24"/>
              </w:rPr>
              <w:t>prema katalogu stručnog usavršavanja i po pozivu</w:t>
            </w:r>
          </w:p>
        </w:tc>
      </w:tr>
      <w:tr w:rsidR="00E74328" w:rsidRPr="00E74328" w:rsidTr="00E74328">
        <w:trPr>
          <w:trHeight w:val="620"/>
        </w:trPr>
        <w:tc>
          <w:tcPr>
            <w:tcW w:w="9400" w:type="dxa"/>
            <w:gridSpan w:val="5"/>
            <w:shd w:val="clear" w:color="auto" w:fill="D6E3BC" w:themeFill="accent3" w:themeFillTint="66"/>
          </w:tcPr>
          <w:p w:rsidR="00E74328" w:rsidRPr="00E74328" w:rsidRDefault="00E74328" w:rsidP="00E74328">
            <w:pPr>
              <w:overflowPunct w:val="0"/>
              <w:autoSpaceDE w:val="0"/>
              <w:autoSpaceDN w:val="0"/>
              <w:adjustRightInd w:val="0"/>
              <w:spacing w:line="360" w:lineRule="auto"/>
              <w:ind w:left="714"/>
              <w:contextualSpacing/>
              <w:jc w:val="center"/>
              <w:rPr>
                <w:rFonts w:ascii="Calibri" w:eastAsia="Times New Roman" w:hAnsi="Calibri" w:cs="Calibri"/>
                <w:b/>
                <w:sz w:val="24"/>
                <w:szCs w:val="24"/>
                <w:lang w:eastAsia="en-US"/>
              </w:rPr>
            </w:pPr>
            <w:r w:rsidRPr="00E74328">
              <w:rPr>
                <w:rFonts w:ascii="Calibri" w:eastAsia="Times New Roman" w:hAnsi="Calibri" w:cs="Calibri"/>
                <w:b/>
                <w:sz w:val="32"/>
                <w:szCs w:val="24"/>
                <w:lang w:eastAsia="en-US"/>
              </w:rPr>
              <w:t>OSTALI POSLOVI</w:t>
            </w:r>
          </w:p>
        </w:tc>
      </w:tr>
      <w:tr w:rsidR="00E74328" w:rsidRPr="00E74328" w:rsidTr="00E74328">
        <w:trPr>
          <w:gridAfter w:val="1"/>
          <w:wAfter w:w="7" w:type="dxa"/>
          <w:trHeight w:val="5800"/>
        </w:trPr>
        <w:tc>
          <w:tcPr>
            <w:tcW w:w="7635" w:type="dxa"/>
            <w:gridSpan w:val="3"/>
            <w:tcBorders>
              <w:bottom w:val="nil"/>
            </w:tcBorders>
          </w:tcPr>
          <w:p w:rsidR="00E74328" w:rsidRPr="00E74328" w:rsidRDefault="00E74328" w:rsidP="00E74328">
            <w:pPr>
              <w:numPr>
                <w:ilvl w:val="0"/>
                <w:numId w:val="88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</w:pPr>
            <w:r w:rsidRPr="00E74328"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  <w:t>zajednički rad s članovima stručnog tima na izradi godišnjeg plana i programa rada vrtića, godišnjeg izvješća o radu vrtića te pojedinih izvedbenih programa i modela rada (</w:t>
            </w:r>
            <w:r w:rsidRPr="00E74328">
              <w:rPr>
                <w:rFonts w:ascii="Calibri" w:eastAsia="Times New Roman" w:hAnsi="Calibri" w:cs="Times New Roman"/>
                <w:sz w:val="24"/>
                <w:szCs w:val="24"/>
              </w:rPr>
              <w:t xml:space="preserve">sigurnosno zaštitni i preventivni program </w:t>
            </w:r>
            <w:r w:rsidRPr="00E74328"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  <w:t xml:space="preserve">), </w:t>
            </w:r>
          </w:p>
          <w:p w:rsidR="00E74328" w:rsidRPr="00E74328" w:rsidRDefault="00E74328" w:rsidP="00E74328">
            <w:pPr>
              <w:numPr>
                <w:ilvl w:val="0"/>
                <w:numId w:val="88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</w:pPr>
            <w:r w:rsidRPr="00E74328"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  <w:t xml:space="preserve">vođenje osobne dokumentacije, vođenje zdravstvene dokumentacije na nivou vrtića (zdravstveni karton djeteta, evidencija pobola, povreda, epidemioloških indikacija, antropoloških mjerenja zdravstvenog odgoja i dr.), </w:t>
            </w:r>
          </w:p>
          <w:p w:rsidR="00E74328" w:rsidRPr="00E74328" w:rsidRDefault="00E74328" w:rsidP="00E74328">
            <w:pPr>
              <w:numPr>
                <w:ilvl w:val="0"/>
                <w:numId w:val="88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</w:pPr>
            <w:r w:rsidRPr="00E74328"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  <w:t xml:space="preserve">kontrola sanitarnih knjižica i uvjerenja o položenom higijenskom minimumu djelatnika, </w:t>
            </w:r>
          </w:p>
          <w:p w:rsidR="00E74328" w:rsidRPr="00E74328" w:rsidRDefault="00E74328" w:rsidP="00E74328">
            <w:pPr>
              <w:numPr>
                <w:ilvl w:val="0"/>
                <w:numId w:val="88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</w:pPr>
            <w:r w:rsidRPr="00E74328"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  <w:t xml:space="preserve">vođenje brige o sredstvima i materijalima za prvu pomoć, sudjelovanje u organizaciji izleta, športsko rekreativnih programa, pratnji djece na izlete i posjete van vrtića, uočavanje potreba za </w:t>
            </w:r>
            <w:r w:rsidRPr="00E74328"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  <w:lastRenderedPageBreak/>
              <w:t xml:space="preserve">potrošnim materijalom (higijenski, medicinski) i opremom vrtića (sredstva za rad kuhinjskog i tehničkog osoblja te odgojitelja), </w:t>
            </w:r>
          </w:p>
          <w:p w:rsidR="00E74328" w:rsidRPr="00E74328" w:rsidRDefault="00E74328" w:rsidP="00E74328">
            <w:pPr>
              <w:numPr>
                <w:ilvl w:val="0"/>
                <w:numId w:val="88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</w:pPr>
            <w:r w:rsidRPr="00E74328"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  <w:t xml:space="preserve">sudjelovanje u nabavi i edukaciji djelatnika za korištenje istog u radu, </w:t>
            </w:r>
          </w:p>
          <w:p w:rsidR="00E74328" w:rsidRPr="00E74328" w:rsidRDefault="00E74328" w:rsidP="00E74328">
            <w:pPr>
              <w:numPr>
                <w:ilvl w:val="0"/>
                <w:numId w:val="88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</w:pPr>
            <w:r w:rsidRPr="00E74328"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  <w:t>sudjelovanje u različitim događajima na nivou vrtića i u javnoj promidžbi rada vrtića.</w:t>
            </w:r>
          </w:p>
          <w:p w:rsidR="00E74328" w:rsidRPr="00E74328" w:rsidRDefault="00E74328" w:rsidP="00E74328">
            <w:pPr>
              <w:numPr>
                <w:ilvl w:val="0"/>
                <w:numId w:val="88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</w:pPr>
            <w:r w:rsidRPr="00E74328"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  <w:t xml:space="preserve">Rad na aktivnostima u sklopu projekta </w:t>
            </w:r>
            <w:proofErr w:type="spellStart"/>
            <w:r w:rsidRPr="00E74328"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  <w:t>Ekoškole</w:t>
            </w:r>
            <w:proofErr w:type="spellEnd"/>
            <w:r w:rsidRPr="00E74328"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  <w:t xml:space="preserve"> u unutarnjem i vanjskom dijelu vrtića</w:t>
            </w:r>
          </w:p>
          <w:p w:rsidR="00E74328" w:rsidRPr="00E74328" w:rsidRDefault="00E74328" w:rsidP="00E74328">
            <w:pPr>
              <w:numPr>
                <w:ilvl w:val="0"/>
                <w:numId w:val="88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</w:pPr>
            <w:r w:rsidRPr="00E74328"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  <w:t xml:space="preserve">Edukacija odgojitelja u svrhu projekta </w:t>
            </w:r>
            <w:proofErr w:type="spellStart"/>
            <w:r w:rsidRPr="00E74328"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  <w:t>Ekoškole</w:t>
            </w:r>
            <w:proofErr w:type="spellEnd"/>
          </w:p>
          <w:p w:rsidR="00E74328" w:rsidRPr="00E74328" w:rsidRDefault="00E74328" w:rsidP="00E74328">
            <w:pPr>
              <w:numPr>
                <w:ilvl w:val="0"/>
                <w:numId w:val="88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</w:pPr>
            <w:r w:rsidRPr="00E74328"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  <w:t xml:space="preserve">Apliciranje dokumentacije na web stranicu </w:t>
            </w:r>
            <w:proofErr w:type="spellStart"/>
            <w:r w:rsidRPr="00E74328"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  <w:t>Ekoškola</w:t>
            </w:r>
            <w:proofErr w:type="spellEnd"/>
          </w:p>
          <w:p w:rsidR="00E74328" w:rsidRPr="00E74328" w:rsidRDefault="00E74328" w:rsidP="00E74328">
            <w:pPr>
              <w:numPr>
                <w:ilvl w:val="0"/>
                <w:numId w:val="88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</w:pPr>
            <w:r w:rsidRPr="00E74328"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  <w:t xml:space="preserve">Izrada Eko godišnjeg plana i programa </w:t>
            </w:r>
          </w:p>
          <w:p w:rsidR="00E74328" w:rsidRPr="00E74328" w:rsidRDefault="00E74328" w:rsidP="00E74328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1758" w:type="dxa"/>
            <w:tcBorders>
              <w:bottom w:val="nil"/>
            </w:tcBorders>
            <w:shd w:val="clear" w:color="auto" w:fill="auto"/>
          </w:tcPr>
          <w:p w:rsidR="00E74328" w:rsidRPr="00E74328" w:rsidRDefault="00E74328" w:rsidP="00E74328">
            <w:pPr>
              <w:rPr>
                <w:rFonts w:eastAsiaTheme="minorHAnsi"/>
                <w:lang w:eastAsia="en-US"/>
              </w:rPr>
            </w:pPr>
          </w:p>
        </w:tc>
      </w:tr>
    </w:tbl>
    <w:p w:rsidR="00E74328" w:rsidRPr="00E74328" w:rsidRDefault="00E74328" w:rsidP="00E74328">
      <w:pPr>
        <w:rPr>
          <w:rFonts w:eastAsiaTheme="minorHAnsi"/>
          <w:lang w:eastAsia="en-US"/>
        </w:rPr>
      </w:pPr>
    </w:p>
    <w:p w:rsidR="00E74328" w:rsidRDefault="00E74328"/>
    <w:p w:rsidR="00FD4477" w:rsidRDefault="00FD4477"/>
    <w:p w:rsidR="00FD4477" w:rsidRDefault="00FD4477"/>
    <w:p w:rsidR="00FD4477" w:rsidRDefault="00FD4477"/>
    <w:p w:rsidR="00FD4477" w:rsidRDefault="00FD4477"/>
    <w:p w:rsidR="00FD4477" w:rsidRDefault="00FD4477"/>
    <w:p w:rsidR="00FD4477" w:rsidRDefault="00FD4477"/>
    <w:p w:rsidR="00FD4477" w:rsidRDefault="00FD4477"/>
    <w:p w:rsidR="00FD4477" w:rsidRDefault="00FD4477"/>
    <w:p w:rsidR="00FD4477" w:rsidRDefault="00FD4477"/>
    <w:p w:rsidR="00FD4477" w:rsidRDefault="00FD4477"/>
    <w:p w:rsidR="00FD4477" w:rsidRDefault="00FD4477"/>
    <w:p w:rsidR="00FD4477" w:rsidRDefault="00FD4477"/>
    <w:p w:rsidR="00FD4477" w:rsidRDefault="00FD4477"/>
    <w:p w:rsidR="00FD4477" w:rsidRDefault="00FD4477"/>
    <w:p w:rsidR="00FD4477" w:rsidRPr="00FD4477" w:rsidRDefault="00FD4477" w:rsidP="00FD4477">
      <w:pPr>
        <w:rPr>
          <w:rFonts w:eastAsiaTheme="minorHAnsi"/>
          <w:b/>
          <w:sz w:val="32"/>
          <w:szCs w:val="36"/>
          <w:lang w:eastAsia="en-US"/>
        </w:rPr>
      </w:pPr>
      <w:r w:rsidRPr="00FD4477">
        <w:rPr>
          <w:rFonts w:eastAsiaTheme="minorHAnsi"/>
          <w:b/>
          <w:sz w:val="32"/>
          <w:szCs w:val="36"/>
          <w:lang w:eastAsia="en-US"/>
        </w:rPr>
        <w:lastRenderedPageBreak/>
        <w:t>10. PLAN I PROGRAM RADA LJETI</w:t>
      </w:r>
    </w:p>
    <w:p w:rsidR="00FD4477" w:rsidRPr="00FD4477" w:rsidRDefault="00FD4477" w:rsidP="00FD4477">
      <w:pPr>
        <w:overflowPunct w:val="0"/>
        <w:autoSpaceDE w:val="0"/>
        <w:autoSpaceDN w:val="0"/>
        <w:adjustRightInd w:val="0"/>
        <w:spacing w:after="0" w:line="360" w:lineRule="auto"/>
        <w:ind w:firstLine="708"/>
        <w:jc w:val="both"/>
        <w:textAlignment w:val="baseline"/>
        <w:rPr>
          <w:rFonts w:eastAsia="Times New Roman" w:cs="Times New Roman"/>
          <w:sz w:val="24"/>
          <w:szCs w:val="24"/>
        </w:rPr>
      </w:pPr>
      <w:r w:rsidRPr="00FD4477">
        <w:rPr>
          <w:rFonts w:eastAsia="Times New Roman" w:cs="Times New Roman"/>
          <w:sz w:val="24"/>
          <w:szCs w:val="24"/>
        </w:rPr>
        <w:t xml:space="preserve">Plan i program rada ljeti provodi se od 1. srpnja do 31. kolovoza. Makro organizacija vrtića ljeti znatno se razlikuje od one tijekom godine, a uvjetuje je manji broj djece u vrtiću, korištenje godišnjeg odmora zaposlenika i specifični klimatski uvjeti. Zbog malog broja djece organizira se rad u jednoj skupini. U ovakvim uvjetima rada djeca se u određenoj mjeri moraju adaptirati na nepoznate odgojitelje i nepoznat prostor. U takvim uvjetima nužno je biti posebno osjetljiv na specifične potrebe djece. </w:t>
      </w:r>
    </w:p>
    <w:p w:rsidR="00FD4477" w:rsidRPr="00FD4477" w:rsidRDefault="00FD4477" w:rsidP="00FD4477">
      <w:pPr>
        <w:overflowPunct w:val="0"/>
        <w:autoSpaceDE w:val="0"/>
        <w:autoSpaceDN w:val="0"/>
        <w:adjustRightInd w:val="0"/>
        <w:spacing w:after="0" w:line="360" w:lineRule="auto"/>
        <w:ind w:firstLine="720"/>
        <w:jc w:val="both"/>
        <w:textAlignment w:val="baseline"/>
        <w:rPr>
          <w:rFonts w:eastAsia="Times New Roman" w:cs="Times New Roman"/>
          <w:sz w:val="24"/>
          <w:szCs w:val="24"/>
        </w:rPr>
      </w:pPr>
      <w:r w:rsidRPr="00FD4477">
        <w:rPr>
          <w:rFonts w:eastAsia="Times New Roman" w:cs="Times New Roman"/>
          <w:sz w:val="24"/>
          <w:szCs w:val="24"/>
        </w:rPr>
        <w:t>Specifična organizacija rada može otežati kvalitetno zadovoljavanje djetetovih potreba i stimuliranje njegova razvoja stoga će se pri planiranju, programiranju i realizaciji ljetnog rada voditi briga o sljedećim:</w:t>
      </w:r>
    </w:p>
    <w:p w:rsidR="00FD4477" w:rsidRPr="00FD4477" w:rsidRDefault="00FD4477" w:rsidP="00FD4477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="Times New Roman"/>
          <w:sz w:val="24"/>
          <w:szCs w:val="24"/>
        </w:rPr>
      </w:pPr>
      <w:r w:rsidRPr="00FD4477">
        <w:rPr>
          <w:rFonts w:eastAsia="Times New Roman" w:cs="Times New Roman"/>
          <w:sz w:val="24"/>
          <w:szCs w:val="24"/>
        </w:rPr>
        <w:t>- pri organizaciji rada zaposlenika i prostora u kojem će se odvijati odgojno-obrazovni rad vodit će se briga o sigurnosti djece (pojačati budnost i nadzor nad odvijanjem rada prema predviđenom rasporedu i danim uvjetima)</w:t>
      </w:r>
    </w:p>
    <w:p w:rsidR="00FD4477" w:rsidRPr="00FD4477" w:rsidRDefault="00FD4477" w:rsidP="00FD4477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="Times New Roman"/>
          <w:sz w:val="24"/>
          <w:szCs w:val="24"/>
        </w:rPr>
      </w:pPr>
      <w:r w:rsidRPr="00FD4477">
        <w:rPr>
          <w:rFonts w:eastAsia="Times New Roman" w:cs="Times New Roman"/>
          <w:sz w:val="24"/>
          <w:szCs w:val="24"/>
        </w:rPr>
        <w:t>- voditi pojačanu brigu o zaštiti dječjeg zdravlja (zaštita od sunca, uzimanje dovoljno tekućine, informiranost odgajatelja o specifičnim zdravstvenim potrebama djece)</w:t>
      </w:r>
    </w:p>
    <w:p w:rsidR="00FD4477" w:rsidRPr="00FD4477" w:rsidRDefault="00FD4477" w:rsidP="00FD4477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="Times New Roman"/>
          <w:sz w:val="24"/>
          <w:szCs w:val="24"/>
        </w:rPr>
      </w:pPr>
      <w:r w:rsidRPr="00FD4477">
        <w:rPr>
          <w:rFonts w:eastAsia="Times New Roman" w:cs="Times New Roman"/>
          <w:sz w:val="24"/>
          <w:szCs w:val="24"/>
        </w:rPr>
        <w:t xml:space="preserve">- smanjiti na najmanju moguću mjeru promjene na koje se dijete i roditelj treba adaptirati </w:t>
      </w:r>
    </w:p>
    <w:p w:rsidR="00FD4477" w:rsidRPr="00FD4477" w:rsidRDefault="00FD4477" w:rsidP="00FD4477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="Times New Roman"/>
          <w:sz w:val="24"/>
          <w:szCs w:val="24"/>
        </w:rPr>
      </w:pPr>
      <w:r w:rsidRPr="00FD4477">
        <w:rPr>
          <w:rFonts w:eastAsia="Times New Roman" w:cs="Times New Roman"/>
          <w:sz w:val="24"/>
          <w:szCs w:val="24"/>
        </w:rPr>
        <w:t xml:space="preserve">-organizirati prostorni (osobito vanjski prostor) i djelatni kontekst koji će djeci biti poticajan i zanimljiv </w:t>
      </w:r>
    </w:p>
    <w:p w:rsidR="00FD4477" w:rsidRPr="00FD4477" w:rsidRDefault="00FD4477" w:rsidP="00FD4477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="Times New Roman"/>
          <w:sz w:val="24"/>
          <w:szCs w:val="24"/>
        </w:rPr>
      </w:pPr>
      <w:r w:rsidRPr="00FD4477">
        <w:rPr>
          <w:rFonts w:eastAsia="Times New Roman" w:cs="Times New Roman"/>
          <w:sz w:val="24"/>
          <w:szCs w:val="24"/>
        </w:rPr>
        <w:t>-informirati roditelje o organizacijskim promjenama i specifičnostima ljetnog plana i programa rada</w:t>
      </w:r>
    </w:p>
    <w:p w:rsidR="00FD4477" w:rsidRPr="00FD4477" w:rsidRDefault="00FD4477" w:rsidP="00FD4477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="Times New Roman"/>
          <w:sz w:val="24"/>
          <w:szCs w:val="24"/>
        </w:rPr>
      </w:pPr>
    </w:p>
    <w:p w:rsidR="00FD4477" w:rsidRPr="00FD4477" w:rsidRDefault="00FD4477" w:rsidP="00FD4477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="Times New Roman"/>
          <w:sz w:val="24"/>
          <w:szCs w:val="24"/>
        </w:rPr>
      </w:pPr>
    </w:p>
    <w:p w:rsidR="00FD4477" w:rsidRPr="00FD4477" w:rsidRDefault="00FD4477" w:rsidP="00FD4477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="Times New Roman"/>
          <w:sz w:val="24"/>
          <w:szCs w:val="24"/>
        </w:rPr>
      </w:pPr>
    </w:p>
    <w:p w:rsidR="00FD4477" w:rsidRPr="00FD4477" w:rsidRDefault="00FD4477" w:rsidP="00FD4477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="Times New Roman"/>
          <w:sz w:val="24"/>
          <w:szCs w:val="24"/>
        </w:rPr>
      </w:pPr>
    </w:p>
    <w:p w:rsidR="00FD4477" w:rsidRPr="00FD4477" w:rsidRDefault="00FD4477" w:rsidP="00FD447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="Times New Roman"/>
          <w:b/>
          <w:sz w:val="32"/>
          <w:szCs w:val="32"/>
          <w:lang w:val="en-US"/>
        </w:rPr>
      </w:pPr>
    </w:p>
    <w:p w:rsidR="00FD4477" w:rsidRPr="00FD4477" w:rsidRDefault="00FD4477" w:rsidP="00FD447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="Times New Roman"/>
          <w:b/>
          <w:sz w:val="32"/>
          <w:szCs w:val="32"/>
          <w:lang w:val="en-US"/>
        </w:rPr>
      </w:pPr>
    </w:p>
    <w:p w:rsidR="00FD4477" w:rsidRPr="00FD4477" w:rsidRDefault="00FD4477" w:rsidP="00FD447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="Times New Roman"/>
          <w:b/>
          <w:sz w:val="32"/>
          <w:szCs w:val="32"/>
          <w:lang w:val="en-US"/>
        </w:rPr>
      </w:pPr>
    </w:p>
    <w:p w:rsidR="00FD4477" w:rsidRPr="00FD4477" w:rsidRDefault="00FD4477" w:rsidP="00FD447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="Times New Roman"/>
          <w:b/>
          <w:sz w:val="32"/>
          <w:szCs w:val="32"/>
          <w:lang w:val="en-US"/>
        </w:rPr>
      </w:pPr>
    </w:p>
    <w:p w:rsidR="00FD4477" w:rsidRPr="00FD4477" w:rsidRDefault="00FD4477" w:rsidP="00FD447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="Times New Roman"/>
          <w:b/>
          <w:sz w:val="32"/>
          <w:szCs w:val="32"/>
          <w:lang w:val="en-US"/>
        </w:rPr>
      </w:pPr>
    </w:p>
    <w:p w:rsidR="00FD4477" w:rsidRPr="00FD4477" w:rsidRDefault="00FD4477" w:rsidP="00FD447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="Times New Roman"/>
          <w:b/>
          <w:sz w:val="32"/>
          <w:szCs w:val="32"/>
          <w:lang w:val="en-US"/>
        </w:rPr>
      </w:pPr>
    </w:p>
    <w:p w:rsidR="00FD4477" w:rsidRPr="00FD4477" w:rsidRDefault="00FD4477" w:rsidP="00FD447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="Times New Roman"/>
          <w:b/>
          <w:sz w:val="32"/>
          <w:szCs w:val="32"/>
          <w:lang w:val="en-US"/>
        </w:rPr>
      </w:pPr>
    </w:p>
    <w:p w:rsidR="00FD4477" w:rsidRPr="00FD4477" w:rsidRDefault="00FD4477" w:rsidP="00FD447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="Times New Roman"/>
          <w:b/>
          <w:sz w:val="32"/>
          <w:szCs w:val="32"/>
          <w:lang w:val="en-US"/>
        </w:rPr>
      </w:pPr>
    </w:p>
    <w:p w:rsidR="00FD4477" w:rsidRPr="00FD4477" w:rsidRDefault="00FD4477" w:rsidP="00FD4477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Times New Roman"/>
          <w:b/>
          <w:sz w:val="24"/>
          <w:szCs w:val="24"/>
          <w:lang w:val="en-US"/>
        </w:rPr>
      </w:pPr>
      <w:r w:rsidRPr="00FD4477">
        <w:rPr>
          <w:rFonts w:eastAsia="Times New Roman" w:cs="Times New Roman"/>
          <w:b/>
          <w:sz w:val="24"/>
          <w:szCs w:val="24"/>
          <w:lang w:val="en-US"/>
        </w:rPr>
        <w:lastRenderedPageBreak/>
        <w:t xml:space="preserve">10.1. </w:t>
      </w:r>
      <w:proofErr w:type="spellStart"/>
      <w:r w:rsidRPr="00FD4477">
        <w:rPr>
          <w:rFonts w:eastAsia="Times New Roman" w:cs="Times New Roman"/>
          <w:b/>
          <w:sz w:val="24"/>
          <w:szCs w:val="24"/>
          <w:lang w:val="en-US"/>
        </w:rPr>
        <w:t>Njega</w:t>
      </w:r>
      <w:proofErr w:type="spellEnd"/>
      <w:r w:rsidRPr="00FD4477">
        <w:rPr>
          <w:rFonts w:eastAsia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FD4477">
        <w:rPr>
          <w:rFonts w:eastAsia="Times New Roman" w:cs="Times New Roman"/>
          <w:b/>
          <w:sz w:val="24"/>
          <w:szCs w:val="24"/>
          <w:lang w:val="en-US"/>
        </w:rPr>
        <w:t>i</w:t>
      </w:r>
      <w:proofErr w:type="spellEnd"/>
      <w:r w:rsidRPr="00FD4477">
        <w:rPr>
          <w:rFonts w:eastAsia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FD4477">
        <w:rPr>
          <w:rFonts w:eastAsia="Times New Roman" w:cs="Times New Roman"/>
          <w:b/>
          <w:sz w:val="24"/>
          <w:szCs w:val="24"/>
          <w:lang w:val="en-US"/>
        </w:rPr>
        <w:t>briga</w:t>
      </w:r>
      <w:proofErr w:type="spellEnd"/>
      <w:r w:rsidRPr="00FD4477">
        <w:rPr>
          <w:rFonts w:eastAsia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FD4477">
        <w:rPr>
          <w:rFonts w:eastAsia="Times New Roman" w:cs="Times New Roman"/>
          <w:b/>
          <w:sz w:val="24"/>
          <w:szCs w:val="24"/>
          <w:lang w:val="en-US"/>
        </w:rPr>
        <w:t>za</w:t>
      </w:r>
      <w:proofErr w:type="spellEnd"/>
      <w:r w:rsidRPr="00FD4477">
        <w:rPr>
          <w:rFonts w:eastAsia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FD4477">
        <w:rPr>
          <w:rFonts w:eastAsia="Times New Roman" w:cs="Times New Roman"/>
          <w:b/>
          <w:sz w:val="24"/>
          <w:szCs w:val="24"/>
          <w:lang w:val="en-US"/>
        </w:rPr>
        <w:t>zdravlje</w:t>
      </w:r>
      <w:proofErr w:type="spellEnd"/>
      <w:r w:rsidRPr="00FD4477">
        <w:rPr>
          <w:rFonts w:eastAsia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FD4477">
        <w:rPr>
          <w:rFonts w:eastAsia="Times New Roman" w:cs="Times New Roman"/>
          <w:b/>
          <w:sz w:val="24"/>
          <w:szCs w:val="24"/>
          <w:lang w:val="en-US"/>
        </w:rPr>
        <w:t>djeteta</w:t>
      </w:r>
      <w:proofErr w:type="spellEnd"/>
    </w:p>
    <w:p w:rsidR="00FD4477" w:rsidRPr="00FD4477" w:rsidRDefault="00FD4477" w:rsidP="00FD447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32"/>
          <w:szCs w:val="32"/>
          <w:lang w:val="en-US"/>
        </w:rPr>
      </w:pPr>
    </w:p>
    <w:p w:rsidR="00FD4477" w:rsidRPr="00FD4477" w:rsidRDefault="00FD4477" w:rsidP="00FD4477">
      <w:pPr>
        <w:overflowPunct w:val="0"/>
        <w:autoSpaceDE w:val="0"/>
        <w:autoSpaceDN w:val="0"/>
        <w:adjustRightInd w:val="0"/>
        <w:spacing w:after="0" w:line="360" w:lineRule="auto"/>
        <w:textAlignment w:val="baseline"/>
        <w:rPr>
          <w:rFonts w:eastAsia="Times New Roman" w:cs="Times New Roman"/>
          <w:sz w:val="24"/>
          <w:szCs w:val="24"/>
        </w:rPr>
      </w:pPr>
      <w:r w:rsidRPr="00FD4477">
        <w:rPr>
          <w:rFonts w:eastAsia="Times New Roman" w:cs="Times New Roman"/>
          <w:sz w:val="24"/>
          <w:szCs w:val="24"/>
        </w:rPr>
        <w:t>Zbog specifičnosti rada ljeti odgojitelji u pristupu djeci trebaju voditi posebnu brigu o sljedećim elementima:</w:t>
      </w:r>
    </w:p>
    <w:p w:rsidR="00FD4477" w:rsidRPr="00FD4477" w:rsidRDefault="00FD4477" w:rsidP="00FD4477">
      <w:pPr>
        <w:numPr>
          <w:ilvl w:val="0"/>
          <w:numId w:val="65"/>
        </w:numPr>
        <w:tabs>
          <w:tab w:val="left" w:pos="720"/>
        </w:tabs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="Times New Roman"/>
          <w:sz w:val="24"/>
          <w:szCs w:val="24"/>
        </w:rPr>
      </w:pPr>
      <w:r w:rsidRPr="00FD4477">
        <w:rPr>
          <w:rFonts w:eastAsia="Times New Roman" w:cs="Times New Roman"/>
          <w:sz w:val="24"/>
          <w:szCs w:val="24"/>
        </w:rPr>
        <w:t>pripaziti na djecu koja su alergična ili imaju neke druge specifične zdravstvene potrebe (njihovi odgajatelji trebaju to posebno pismeno naglasiti odgajateljima koji preko ljeta rade s tom djecom)</w:t>
      </w:r>
    </w:p>
    <w:p w:rsidR="00FD4477" w:rsidRPr="00FD4477" w:rsidRDefault="00FD4477" w:rsidP="00FD4477">
      <w:pPr>
        <w:numPr>
          <w:ilvl w:val="0"/>
          <w:numId w:val="65"/>
        </w:numPr>
        <w:tabs>
          <w:tab w:val="left" w:pos="720"/>
        </w:tabs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="Times New Roman"/>
          <w:sz w:val="24"/>
          <w:szCs w:val="24"/>
        </w:rPr>
      </w:pPr>
      <w:r w:rsidRPr="00FD4477">
        <w:rPr>
          <w:rFonts w:eastAsia="Times New Roman" w:cs="Times New Roman"/>
          <w:sz w:val="24"/>
          <w:szCs w:val="24"/>
        </w:rPr>
        <w:t xml:space="preserve">kod smjene odgajatelja (dnevne i kod smjene odgajatelja koji rade preko ljeta) obavezno se prenose informacije o zdravstvenom statusu djece – pismeno i usmeno </w:t>
      </w:r>
    </w:p>
    <w:p w:rsidR="00FD4477" w:rsidRPr="00FD4477" w:rsidRDefault="00FD4477" w:rsidP="00FD4477">
      <w:pPr>
        <w:numPr>
          <w:ilvl w:val="0"/>
          <w:numId w:val="65"/>
        </w:numPr>
        <w:tabs>
          <w:tab w:val="left" w:pos="720"/>
        </w:tabs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="Times New Roman"/>
          <w:sz w:val="24"/>
          <w:szCs w:val="24"/>
        </w:rPr>
      </w:pPr>
      <w:r w:rsidRPr="00FD4477">
        <w:rPr>
          <w:rFonts w:eastAsia="Times New Roman" w:cs="Times New Roman"/>
          <w:sz w:val="24"/>
          <w:szCs w:val="24"/>
        </w:rPr>
        <w:t xml:space="preserve">posebni naglasak u odgojno obrazovnom radu staviti na važnost pranja ruku (važna je kontrola zbog različitog stupanja samostalnosti djece) </w:t>
      </w:r>
    </w:p>
    <w:p w:rsidR="00FD4477" w:rsidRPr="00FD4477" w:rsidRDefault="00FD4477" w:rsidP="00FD4477">
      <w:pPr>
        <w:numPr>
          <w:ilvl w:val="0"/>
          <w:numId w:val="65"/>
        </w:numPr>
        <w:tabs>
          <w:tab w:val="left" w:pos="720"/>
        </w:tabs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="Times New Roman"/>
          <w:sz w:val="24"/>
          <w:szCs w:val="24"/>
        </w:rPr>
      </w:pPr>
      <w:r w:rsidRPr="00FD4477">
        <w:rPr>
          <w:rFonts w:eastAsia="Times New Roman" w:cs="Times New Roman"/>
          <w:sz w:val="24"/>
          <w:szCs w:val="24"/>
        </w:rPr>
        <w:t>djeci treba omogućiti da uzimaju dovoljno tekućine i dogovarati pravila kako piti vodu, kako se služiti čašicama, zašto se ne smije piti iz čaše iz koje je netko već popio vodu ili stavljajući usta na pipu i sl. (važna kontrola)</w:t>
      </w:r>
    </w:p>
    <w:p w:rsidR="00FD4477" w:rsidRPr="00FD4477" w:rsidRDefault="00FD4477" w:rsidP="00FD4477">
      <w:pPr>
        <w:numPr>
          <w:ilvl w:val="0"/>
          <w:numId w:val="65"/>
        </w:numPr>
        <w:tabs>
          <w:tab w:val="left" w:pos="720"/>
        </w:tabs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="Times New Roman"/>
          <w:sz w:val="24"/>
          <w:szCs w:val="24"/>
        </w:rPr>
      </w:pPr>
      <w:r w:rsidRPr="00FD4477">
        <w:rPr>
          <w:rFonts w:eastAsia="Times New Roman" w:cs="Times New Roman"/>
          <w:sz w:val="24"/>
          <w:szCs w:val="24"/>
        </w:rPr>
        <w:t xml:space="preserve">pojačano koristiti sredstva za dezinfekciju </w:t>
      </w:r>
    </w:p>
    <w:p w:rsidR="00FD4477" w:rsidRPr="00FD4477" w:rsidRDefault="00FD4477" w:rsidP="00FD4477">
      <w:pPr>
        <w:numPr>
          <w:ilvl w:val="0"/>
          <w:numId w:val="65"/>
        </w:numPr>
        <w:tabs>
          <w:tab w:val="left" w:pos="720"/>
        </w:tabs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="Times New Roman"/>
          <w:sz w:val="24"/>
          <w:szCs w:val="24"/>
        </w:rPr>
      </w:pPr>
      <w:r w:rsidRPr="00FD4477">
        <w:rPr>
          <w:rFonts w:eastAsia="Times New Roman" w:cs="Times New Roman"/>
          <w:sz w:val="24"/>
          <w:szCs w:val="24"/>
        </w:rPr>
        <w:t>ako se ne može voditi briga o higijenskom odlaganju četkica za zube bolje je preskočiti taj segment brige o zdravlju (ako je moguće nemojte izostaviti pranje zuba)</w:t>
      </w:r>
    </w:p>
    <w:p w:rsidR="00FD4477" w:rsidRPr="00FD4477" w:rsidRDefault="00FD4477" w:rsidP="00FD4477">
      <w:pPr>
        <w:numPr>
          <w:ilvl w:val="0"/>
          <w:numId w:val="65"/>
        </w:numPr>
        <w:tabs>
          <w:tab w:val="left" w:pos="720"/>
        </w:tabs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="Times New Roman"/>
          <w:sz w:val="24"/>
          <w:szCs w:val="24"/>
        </w:rPr>
      </w:pPr>
      <w:r w:rsidRPr="00FD4477">
        <w:rPr>
          <w:rFonts w:eastAsia="Times New Roman" w:cs="Times New Roman"/>
          <w:sz w:val="24"/>
          <w:szCs w:val="24"/>
        </w:rPr>
        <w:t>u ljekarni obavezno treba imati lijek koji ćete djetetu dati u slučaju alergijske reakcije i povišene temperature i kremu kojem možete ublažiti ubode insekata</w:t>
      </w:r>
    </w:p>
    <w:p w:rsidR="00FD4477" w:rsidRPr="00FD4477" w:rsidRDefault="00FD4477" w:rsidP="00FD4477">
      <w:pPr>
        <w:numPr>
          <w:ilvl w:val="0"/>
          <w:numId w:val="65"/>
        </w:numPr>
        <w:tabs>
          <w:tab w:val="left" w:pos="720"/>
        </w:tabs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="Times New Roman"/>
          <w:sz w:val="24"/>
          <w:szCs w:val="24"/>
        </w:rPr>
      </w:pPr>
      <w:r w:rsidRPr="00FD4477">
        <w:rPr>
          <w:rFonts w:eastAsia="Times New Roman" w:cs="Times New Roman"/>
          <w:sz w:val="24"/>
          <w:szCs w:val="24"/>
        </w:rPr>
        <w:t>za vrijeme igre na otvorenom voditi računa da djeca što više borave u sjeni (koristiti suncobrane sjenila i sl.)</w:t>
      </w:r>
    </w:p>
    <w:p w:rsidR="00FD4477" w:rsidRPr="00FD4477" w:rsidRDefault="00FD4477" w:rsidP="00FD4477">
      <w:pPr>
        <w:numPr>
          <w:ilvl w:val="0"/>
          <w:numId w:val="65"/>
        </w:numPr>
        <w:tabs>
          <w:tab w:val="left" w:pos="720"/>
        </w:tabs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="Times New Roman"/>
          <w:sz w:val="24"/>
          <w:szCs w:val="24"/>
        </w:rPr>
      </w:pPr>
      <w:r w:rsidRPr="00FD4477">
        <w:rPr>
          <w:rFonts w:eastAsia="Times New Roman" w:cs="Times New Roman"/>
          <w:sz w:val="24"/>
          <w:szCs w:val="24"/>
        </w:rPr>
        <w:t>djeca trebaju nositi kapice i šeširiće (navikavati djecu da ih nose)</w:t>
      </w:r>
    </w:p>
    <w:p w:rsidR="00FD4477" w:rsidRPr="00FD4477" w:rsidRDefault="00FD4477" w:rsidP="00FD4477">
      <w:pPr>
        <w:numPr>
          <w:ilvl w:val="0"/>
          <w:numId w:val="65"/>
        </w:numPr>
        <w:tabs>
          <w:tab w:val="left" w:pos="720"/>
        </w:tabs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="Times New Roman"/>
          <w:sz w:val="24"/>
          <w:szCs w:val="24"/>
        </w:rPr>
      </w:pPr>
      <w:r w:rsidRPr="00FD4477">
        <w:rPr>
          <w:rFonts w:eastAsia="Times New Roman" w:cs="Times New Roman"/>
          <w:sz w:val="24"/>
          <w:szCs w:val="24"/>
        </w:rPr>
        <w:t>dobro je koristiti i zaštitne kreme sa visokom UV zaštitom (svako dijete treba imati osobnu kremu)</w:t>
      </w:r>
    </w:p>
    <w:p w:rsidR="00FD4477" w:rsidRPr="00FD4477" w:rsidRDefault="00FD4477" w:rsidP="00FD4477">
      <w:pPr>
        <w:numPr>
          <w:ilvl w:val="0"/>
          <w:numId w:val="65"/>
        </w:numPr>
        <w:tabs>
          <w:tab w:val="left" w:pos="720"/>
        </w:tabs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="Times New Roman"/>
          <w:sz w:val="24"/>
          <w:szCs w:val="24"/>
        </w:rPr>
      </w:pPr>
      <w:r w:rsidRPr="00FD4477">
        <w:rPr>
          <w:rFonts w:eastAsia="Times New Roman" w:cs="Times New Roman"/>
          <w:sz w:val="24"/>
          <w:szCs w:val="24"/>
        </w:rPr>
        <w:t>na otvorenom prostoru boraviti od ranih jutarnjih sati i ulaziti u zatvoreni prostor kada temperature porastu i sunčeve zrake postaju opasne</w:t>
      </w:r>
    </w:p>
    <w:p w:rsidR="00FD4477" w:rsidRPr="00FD4477" w:rsidRDefault="00FD4477" w:rsidP="00FD4477">
      <w:pPr>
        <w:numPr>
          <w:ilvl w:val="12"/>
          <w:numId w:val="0"/>
        </w:numPr>
        <w:tabs>
          <w:tab w:val="left" w:pos="72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FD4477" w:rsidRPr="00FD4477" w:rsidRDefault="00FD4477" w:rsidP="00FD4477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:rsidR="00FD4477" w:rsidRPr="00FD4477" w:rsidRDefault="00FD4477" w:rsidP="00FD4477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:rsidR="00FD4477" w:rsidRPr="00FD4477" w:rsidRDefault="00FD4477" w:rsidP="00FD4477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:rsidR="00FD4477" w:rsidRPr="00FD4477" w:rsidRDefault="00FD4477" w:rsidP="00FD4477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:rsidR="00FD4477" w:rsidRPr="00FD4477" w:rsidRDefault="00FD4477" w:rsidP="00FD4477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:rsidR="00FD4477" w:rsidRPr="00FD4477" w:rsidRDefault="00FD4477" w:rsidP="00FD4477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:rsidR="00FD4477" w:rsidRPr="00FD4477" w:rsidRDefault="00FD4477" w:rsidP="00FD4477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:rsidR="00FD4477" w:rsidRPr="00FD4477" w:rsidRDefault="00FD4477" w:rsidP="00FD4477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:rsidR="00FD4477" w:rsidRPr="00FD4477" w:rsidRDefault="00FD4477" w:rsidP="00FD4477">
      <w:pPr>
        <w:keepNext/>
        <w:numPr>
          <w:ilvl w:val="12"/>
          <w:numId w:val="0"/>
        </w:numPr>
        <w:tabs>
          <w:tab w:val="left" w:pos="720"/>
        </w:tabs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outlineLvl w:val="0"/>
        <w:rPr>
          <w:rFonts w:eastAsia="Times New Roman" w:cs="Times New Roman"/>
          <w:b/>
          <w:sz w:val="24"/>
          <w:szCs w:val="24"/>
        </w:rPr>
      </w:pPr>
      <w:r w:rsidRPr="00FD4477">
        <w:rPr>
          <w:rFonts w:eastAsia="Times New Roman" w:cs="Times New Roman"/>
          <w:b/>
          <w:sz w:val="24"/>
          <w:szCs w:val="24"/>
        </w:rPr>
        <w:lastRenderedPageBreak/>
        <w:t>10.2. Odgojno – obrazovni rad</w:t>
      </w:r>
    </w:p>
    <w:p w:rsidR="00FD4477" w:rsidRPr="00FD4477" w:rsidRDefault="00FD4477" w:rsidP="00FD4477">
      <w:pPr>
        <w:keepNext/>
        <w:numPr>
          <w:ilvl w:val="12"/>
          <w:numId w:val="0"/>
        </w:numPr>
        <w:tabs>
          <w:tab w:val="left" w:pos="720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FD4477" w:rsidRPr="00FD4477" w:rsidRDefault="00FD4477" w:rsidP="00FD4477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FD4477" w:rsidRPr="00FD4477" w:rsidRDefault="00FD4477" w:rsidP="00FD4477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="Times New Roman"/>
          <w:sz w:val="24"/>
          <w:szCs w:val="24"/>
        </w:rPr>
      </w:pPr>
      <w:r w:rsidRPr="00FD4477">
        <w:rPr>
          <w:rFonts w:eastAsia="Times New Roman" w:cs="Times New Roman"/>
          <w:sz w:val="24"/>
          <w:szCs w:val="24"/>
        </w:rPr>
        <w:t xml:space="preserve">Ljetna organizacija rada donosi za djecu novine (odgojitelji, prostor, nepoznate skupine) na koje se trebaju priviknuti te postoji opasnost da se pojave slične reakcije s kojima se susrećemo u periodu prilagodbe djece na vrtić. Vrijeme je to i kada dijete duže vrijeme boravi s roditeljima na odmoru, a onda se ponovo vraća u vrtić i ovdje možda neće zateći svoju tetu ili najdražeg prijatelja, što će vjerojatno izazvati osjećaj nesigurnosti. </w:t>
      </w:r>
    </w:p>
    <w:p w:rsidR="00FD4477" w:rsidRPr="00FD4477" w:rsidRDefault="00FD4477" w:rsidP="00FD4477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="Times New Roman"/>
          <w:sz w:val="24"/>
          <w:szCs w:val="24"/>
        </w:rPr>
      </w:pPr>
      <w:r w:rsidRPr="00FD4477">
        <w:rPr>
          <w:rFonts w:eastAsia="Times New Roman" w:cs="Times New Roman"/>
          <w:sz w:val="24"/>
          <w:szCs w:val="24"/>
        </w:rPr>
        <w:t>Neki postupci, rituali i igre mogu djetetu pomoći da se osjeti prihvaćeno i sigurno:</w:t>
      </w:r>
    </w:p>
    <w:p w:rsidR="00FD4477" w:rsidRPr="00FD4477" w:rsidRDefault="00FD4477" w:rsidP="00FD4477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="Times New Roman"/>
          <w:sz w:val="24"/>
          <w:szCs w:val="24"/>
        </w:rPr>
      </w:pPr>
      <w:r w:rsidRPr="00FD4477">
        <w:rPr>
          <w:rFonts w:eastAsia="Times New Roman" w:cs="Times New Roman"/>
          <w:sz w:val="24"/>
          <w:szCs w:val="24"/>
        </w:rPr>
        <w:t xml:space="preserve">- prilikom dolaženja djeteta u vrtić odgojitelj ga treba posebno pozdraviti, razmijeniti s djetetom i roditeljem nekoliko riječi i uključiti dijete u aktivnost </w:t>
      </w:r>
    </w:p>
    <w:p w:rsidR="00FD4477" w:rsidRPr="00FD4477" w:rsidRDefault="00FD4477" w:rsidP="00FD4477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="Times New Roman"/>
          <w:sz w:val="24"/>
          <w:szCs w:val="24"/>
        </w:rPr>
      </w:pPr>
      <w:r w:rsidRPr="00FD4477">
        <w:rPr>
          <w:rFonts w:eastAsia="Times New Roman" w:cs="Times New Roman"/>
          <w:sz w:val="24"/>
          <w:szCs w:val="24"/>
        </w:rPr>
        <w:t>- rituali  npr. "naš pozdrav" na dolasku i odlasku, zvati dijete imenom, svaki dan svakom djetetu reći/napraviti nešto lijepo, jasno isticati pravila ponašanja, imati relativno isti redoslijed obavljanja svakodnevnih aktivnosti (doručak, ručak, odmor i sl.).</w:t>
      </w:r>
    </w:p>
    <w:p w:rsidR="00FD4477" w:rsidRPr="00FD4477" w:rsidRDefault="00FD4477" w:rsidP="00FD4477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="Times New Roman"/>
          <w:sz w:val="24"/>
          <w:szCs w:val="24"/>
        </w:rPr>
      </w:pPr>
      <w:r w:rsidRPr="00FD4477">
        <w:rPr>
          <w:rFonts w:eastAsia="Times New Roman" w:cs="Times New Roman"/>
          <w:sz w:val="24"/>
          <w:szCs w:val="24"/>
        </w:rPr>
        <w:t>Obavezno treba ponoviti pravila ponašanja i općenito očekivanja koja odgojitelji ima. Imati na umu da je dijete usvojilo neke navike koje su stekli u svojoj grupi te ih poštovati. Dobro je svakodnevno provesti neku igru koja će omogućiti djeci bolje međusobno upoznavanje i koja će pridonijeti grupnoj koheziji. Valja imati na umu da:</w:t>
      </w:r>
    </w:p>
    <w:p w:rsidR="00FD4477" w:rsidRPr="00FD4477" w:rsidRDefault="00FD4477" w:rsidP="00FD4477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="Times New Roman"/>
          <w:sz w:val="24"/>
          <w:szCs w:val="24"/>
        </w:rPr>
      </w:pPr>
      <w:r w:rsidRPr="00FD4477">
        <w:rPr>
          <w:rFonts w:eastAsia="Times New Roman" w:cs="Times New Roman"/>
          <w:sz w:val="24"/>
          <w:szCs w:val="24"/>
        </w:rPr>
        <w:t xml:space="preserve">- Pri odabiru aktivnosti na otvorenom dijete treba imati slobodu, ali i  odgovornost da se javi odgojitelji koji je za njega zadužen  </w:t>
      </w:r>
    </w:p>
    <w:p w:rsidR="00FD4477" w:rsidRPr="00FD4477" w:rsidRDefault="00FD4477" w:rsidP="00FD4477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="Times New Roman"/>
          <w:sz w:val="24"/>
          <w:szCs w:val="24"/>
        </w:rPr>
      </w:pPr>
      <w:r w:rsidRPr="00FD4477">
        <w:rPr>
          <w:rFonts w:eastAsia="Times New Roman" w:cs="Times New Roman"/>
          <w:sz w:val="24"/>
          <w:szCs w:val="24"/>
        </w:rPr>
        <w:t>- Igralište po svom uređenju prostora i bogatstvu sredstava (centrima igara) mora biti sadržajno poticajna sredina</w:t>
      </w:r>
    </w:p>
    <w:p w:rsidR="00FD4477" w:rsidRPr="00FD4477" w:rsidRDefault="00FD4477" w:rsidP="00FD4477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="Times New Roman"/>
          <w:sz w:val="24"/>
          <w:szCs w:val="24"/>
        </w:rPr>
      </w:pPr>
      <w:r w:rsidRPr="00FD4477">
        <w:rPr>
          <w:rFonts w:eastAsia="Times New Roman" w:cs="Times New Roman"/>
          <w:sz w:val="24"/>
          <w:szCs w:val="24"/>
        </w:rPr>
        <w:t>- Dobro je prirediti kutije sa sredstvima za stvaralačke igre npr. trgovine, igre obitelji, liječnika, frizera, prometa, pecanja ribe, igre dramatizacije, lutkarske igre i sl.</w:t>
      </w:r>
    </w:p>
    <w:p w:rsidR="00FD4477" w:rsidRPr="00FD4477" w:rsidRDefault="00FD4477" w:rsidP="00FD4477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="Times New Roman"/>
          <w:sz w:val="24"/>
          <w:szCs w:val="24"/>
        </w:rPr>
      </w:pPr>
      <w:r w:rsidRPr="00FD4477">
        <w:rPr>
          <w:rFonts w:eastAsia="Times New Roman" w:cs="Times New Roman"/>
          <w:sz w:val="24"/>
          <w:szCs w:val="24"/>
        </w:rPr>
        <w:t>- Osigurati što više različitog sortiranog  potrošnog i pedagoški neoblikovanog materijala</w:t>
      </w:r>
    </w:p>
    <w:p w:rsidR="00FD4477" w:rsidRPr="00FD4477" w:rsidRDefault="00FD4477" w:rsidP="00FD4477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="Times New Roman"/>
          <w:sz w:val="24"/>
          <w:szCs w:val="24"/>
        </w:rPr>
      </w:pPr>
      <w:r w:rsidRPr="00FD4477">
        <w:rPr>
          <w:rFonts w:eastAsia="Times New Roman" w:cs="Times New Roman"/>
          <w:sz w:val="24"/>
          <w:szCs w:val="24"/>
        </w:rPr>
        <w:t xml:space="preserve">- Kod igranja u zatvorenom prostoru s djecom treba dogovoriti pravila korištenja igračaka (paziti na igračke, osobito sitni </w:t>
      </w:r>
      <w:proofErr w:type="spellStart"/>
      <w:r w:rsidRPr="00FD4477">
        <w:rPr>
          <w:rFonts w:eastAsia="Times New Roman" w:cs="Times New Roman"/>
          <w:sz w:val="24"/>
          <w:szCs w:val="24"/>
        </w:rPr>
        <w:t>lego</w:t>
      </w:r>
      <w:proofErr w:type="spellEnd"/>
      <w:r w:rsidRPr="00FD4477">
        <w:rPr>
          <w:rFonts w:eastAsia="Times New Roman" w:cs="Times New Roman"/>
          <w:sz w:val="24"/>
          <w:szCs w:val="24"/>
        </w:rPr>
        <w:t>, figurice, autiće, slikovnice, slagarice i druge didaktičke i igre</w:t>
      </w:r>
    </w:p>
    <w:p w:rsidR="00FD4477" w:rsidRPr="00FD4477" w:rsidRDefault="00FD4477" w:rsidP="00FD4477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="Times New Roman"/>
          <w:sz w:val="24"/>
          <w:szCs w:val="24"/>
        </w:rPr>
      </w:pPr>
      <w:r w:rsidRPr="00FD4477">
        <w:rPr>
          <w:rFonts w:eastAsia="Times New Roman" w:cs="Times New Roman"/>
          <w:sz w:val="24"/>
          <w:szCs w:val="24"/>
        </w:rPr>
        <w:t>- Dan treba biti sadržajno i doživljajno bogata cjelina (paziti na individualizaciju zadataka s obzirom da su grupe mješovite).</w:t>
      </w:r>
    </w:p>
    <w:p w:rsidR="00FD4477" w:rsidRPr="00FD4477" w:rsidRDefault="00FD4477" w:rsidP="00FD4477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="Times New Roman"/>
          <w:sz w:val="24"/>
          <w:szCs w:val="24"/>
        </w:rPr>
      </w:pPr>
      <w:r w:rsidRPr="00FD4477">
        <w:rPr>
          <w:rFonts w:eastAsia="Times New Roman" w:cs="Times New Roman"/>
          <w:sz w:val="24"/>
          <w:szCs w:val="24"/>
        </w:rPr>
        <w:t>Obavezno voditi i čitati zapažanja jer se usmeno  informacije slabije prenose radi izmjene odgojitelja.</w:t>
      </w:r>
    </w:p>
    <w:p w:rsidR="00FD4477" w:rsidRPr="00FD4477" w:rsidRDefault="00FD4477" w:rsidP="00FD4477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="Times New Roman"/>
          <w:sz w:val="24"/>
          <w:szCs w:val="24"/>
        </w:rPr>
      </w:pPr>
      <w:r w:rsidRPr="00FD4477">
        <w:rPr>
          <w:rFonts w:eastAsia="Times New Roman" w:cs="Times New Roman"/>
          <w:sz w:val="24"/>
          <w:szCs w:val="24"/>
        </w:rPr>
        <w:lastRenderedPageBreak/>
        <w:t>Naročito treba voditi računa o elementima koje znače kvalitetu u periodu poslijepodnevnog odmaranja, jer je ovaj segment najosjetljiviji dio dana ( Sva djeca imaju potrebu za odmorom, ali ne i za spavanjem. Odmarati ne znači da dijete mora leći. Djeca koja ne leže mogu se</w:t>
      </w:r>
      <w:r w:rsidRPr="00FD4477">
        <w:rPr>
          <w:rFonts w:eastAsia="Times New Roman" w:cs="Times New Roman"/>
          <w:b/>
          <w:sz w:val="24"/>
          <w:szCs w:val="24"/>
        </w:rPr>
        <w:t xml:space="preserve"> </w:t>
      </w:r>
      <w:r w:rsidRPr="00FD4477">
        <w:rPr>
          <w:rFonts w:eastAsia="Times New Roman" w:cs="Times New Roman"/>
          <w:sz w:val="24"/>
          <w:szCs w:val="24"/>
        </w:rPr>
        <w:t>tiho igrati. Separacija od prijatelja radi zadovoljavanja ove potrebe nije poželjna…)</w:t>
      </w:r>
    </w:p>
    <w:p w:rsidR="00FD4477" w:rsidRPr="00FD4477" w:rsidRDefault="00FD4477" w:rsidP="00FD4477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="Times New Roman"/>
          <w:sz w:val="24"/>
          <w:szCs w:val="24"/>
        </w:rPr>
      </w:pPr>
      <w:r w:rsidRPr="00FD4477">
        <w:rPr>
          <w:rFonts w:eastAsia="Times New Roman" w:cs="Times New Roman"/>
          <w:sz w:val="24"/>
          <w:szCs w:val="24"/>
        </w:rPr>
        <w:t>Ukoliko u grupi ima djece s posebnim potrebama, s kojima se odgajatelj teže snalazi, treba zatražiti pomoć stručnog tima ili kolegica.</w:t>
      </w:r>
    </w:p>
    <w:p w:rsidR="00FD4477" w:rsidRPr="00FD4477" w:rsidRDefault="00FD4477" w:rsidP="00FD4477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="Times New Roman"/>
          <w:sz w:val="24"/>
          <w:szCs w:val="24"/>
        </w:rPr>
      </w:pPr>
      <w:r w:rsidRPr="00FD4477">
        <w:rPr>
          <w:rFonts w:eastAsia="Times New Roman" w:cs="Times New Roman"/>
          <w:sz w:val="24"/>
          <w:szCs w:val="24"/>
        </w:rPr>
        <w:t xml:space="preserve">Od odgojitelja i djece očekuje se brižan odnos prema prostoru i inventaru. Osobitu pažnju treba posvetiti sitnom didaktičkom materijalu (npr. slikovnice, slagarice, </w:t>
      </w:r>
      <w:proofErr w:type="spellStart"/>
      <w:r w:rsidRPr="00FD4477">
        <w:rPr>
          <w:rFonts w:eastAsia="Times New Roman" w:cs="Times New Roman"/>
          <w:sz w:val="24"/>
          <w:szCs w:val="24"/>
        </w:rPr>
        <w:t>nizaljke</w:t>
      </w:r>
      <w:proofErr w:type="spellEnd"/>
      <w:r w:rsidRPr="00FD4477">
        <w:rPr>
          <w:rFonts w:eastAsia="Times New Roman" w:cs="Times New Roman"/>
          <w:sz w:val="24"/>
          <w:szCs w:val="24"/>
        </w:rPr>
        <w:t xml:space="preserve">, umetaljke, društvene igre, konstruktori, autići itd.). Nedostatak samo jednog dijela tog materijala čini materijal dalje ne upotrebivim. </w:t>
      </w:r>
    </w:p>
    <w:p w:rsidR="00FD4477" w:rsidRPr="00FD4477" w:rsidRDefault="00FD4477" w:rsidP="00FD4477">
      <w:pPr>
        <w:spacing w:line="360" w:lineRule="auto"/>
        <w:jc w:val="both"/>
        <w:rPr>
          <w:rFonts w:eastAsiaTheme="minorHAnsi"/>
          <w:lang w:eastAsia="en-US"/>
        </w:rPr>
      </w:pPr>
    </w:p>
    <w:p w:rsidR="00FD4477" w:rsidRPr="00FD4477" w:rsidRDefault="00FD4477" w:rsidP="00FD4477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="Times New Roman"/>
          <w:b/>
          <w:sz w:val="24"/>
          <w:szCs w:val="24"/>
        </w:rPr>
      </w:pPr>
      <w:r w:rsidRPr="00FD4477">
        <w:rPr>
          <w:rFonts w:eastAsia="Times New Roman" w:cs="Times New Roman"/>
          <w:b/>
          <w:sz w:val="24"/>
          <w:szCs w:val="24"/>
        </w:rPr>
        <w:t>ZADAĆE (u odgojno-obrazovnom radu s djecom u 2 i 3. god života) :</w:t>
      </w:r>
    </w:p>
    <w:p w:rsidR="00FD4477" w:rsidRPr="00FD4477" w:rsidRDefault="00FD4477" w:rsidP="00FD4477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="Times New Roman"/>
          <w:sz w:val="24"/>
          <w:szCs w:val="24"/>
        </w:rPr>
      </w:pPr>
    </w:p>
    <w:p w:rsidR="00FD4477" w:rsidRPr="00FD4477" w:rsidRDefault="00FD4477" w:rsidP="00FD4477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="Times New Roman"/>
          <w:sz w:val="24"/>
          <w:szCs w:val="24"/>
        </w:rPr>
      </w:pPr>
      <w:r w:rsidRPr="00FD4477">
        <w:rPr>
          <w:rFonts w:eastAsia="Times New Roman" w:cs="Times New Roman"/>
          <w:sz w:val="24"/>
          <w:szCs w:val="24"/>
        </w:rPr>
        <w:t xml:space="preserve">1. Poticati </w:t>
      </w:r>
      <w:proofErr w:type="spellStart"/>
      <w:r w:rsidRPr="00FD4477">
        <w:rPr>
          <w:rFonts w:eastAsia="Times New Roman" w:cs="Times New Roman"/>
          <w:b/>
          <w:sz w:val="24"/>
          <w:szCs w:val="24"/>
        </w:rPr>
        <w:t>socio</w:t>
      </w:r>
      <w:proofErr w:type="spellEnd"/>
      <w:r w:rsidRPr="00FD4477">
        <w:rPr>
          <w:rFonts w:eastAsia="Times New Roman" w:cs="Times New Roman"/>
          <w:b/>
          <w:sz w:val="24"/>
          <w:szCs w:val="24"/>
        </w:rPr>
        <w:t>- emocionalni razvoj</w:t>
      </w:r>
      <w:r w:rsidRPr="00FD4477">
        <w:rPr>
          <w:rFonts w:eastAsia="Times New Roman" w:cs="Times New Roman"/>
          <w:sz w:val="24"/>
          <w:szCs w:val="24"/>
        </w:rPr>
        <w:t xml:space="preserve"> djeteta osobito:</w:t>
      </w:r>
    </w:p>
    <w:p w:rsidR="00FD4477" w:rsidRPr="00FD4477" w:rsidRDefault="00FD4477" w:rsidP="00FD4477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="Times New Roman"/>
          <w:sz w:val="24"/>
          <w:szCs w:val="24"/>
        </w:rPr>
      </w:pPr>
      <w:r w:rsidRPr="00FD4477">
        <w:rPr>
          <w:rFonts w:eastAsia="Times New Roman" w:cs="Times New Roman"/>
          <w:sz w:val="24"/>
          <w:szCs w:val="24"/>
        </w:rPr>
        <w:t xml:space="preserve">    - osjećaj sigurnosti u prostoru i povjerenja u odgajatelje</w:t>
      </w:r>
    </w:p>
    <w:p w:rsidR="00FD4477" w:rsidRPr="00FD4477" w:rsidRDefault="00FD4477" w:rsidP="00FD4477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="Times New Roman"/>
          <w:sz w:val="24"/>
          <w:szCs w:val="24"/>
        </w:rPr>
      </w:pPr>
      <w:r w:rsidRPr="00FD4477">
        <w:rPr>
          <w:rFonts w:eastAsia="Times New Roman" w:cs="Times New Roman"/>
          <w:sz w:val="24"/>
          <w:szCs w:val="24"/>
        </w:rPr>
        <w:t xml:space="preserve">    - suradnja s djecom i odgajateljem</w:t>
      </w:r>
    </w:p>
    <w:p w:rsidR="00FD4477" w:rsidRPr="00FD4477" w:rsidRDefault="00FD4477" w:rsidP="00FD4477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="Times New Roman"/>
          <w:sz w:val="24"/>
          <w:szCs w:val="24"/>
        </w:rPr>
      </w:pPr>
      <w:r w:rsidRPr="00FD4477">
        <w:rPr>
          <w:rFonts w:eastAsia="Times New Roman" w:cs="Times New Roman"/>
          <w:sz w:val="24"/>
          <w:szCs w:val="24"/>
        </w:rPr>
        <w:t xml:space="preserve">    - suradnja u igri u paru i manjim grupama</w:t>
      </w:r>
    </w:p>
    <w:p w:rsidR="00FD4477" w:rsidRPr="00FD4477" w:rsidRDefault="00FD4477" w:rsidP="00FD4477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="Times New Roman"/>
          <w:sz w:val="24"/>
          <w:szCs w:val="24"/>
        </w:rPr>
      </w:pPr>
      <w:r w:rsidRPr="00FD4477">
        <w:rPr>
          <w:rFonts w:eastAsia="Times New Roman" w:cs="Times New Roman"/>
          <w:sz w:val="24"/>
          <w:szCs w:val="24"/>
        </w:rPr>
        <w:t xml:space="preserve">    - poznavanje pravila i   ponašanja po pravilima (osobito: kada ideš     </w:t>
      </w:r>
    </w:p>
    <w:p w:rsidR="00FD4477" w:rsidRPr="00FD4477" w:rsidRDefault="00FD4477" w:rsidP="00FD4477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="Times New Roman"/>
          <w:sz w:val="24"/>
          <w:szCs w:val="24"/>
        </w:rPr>
      </w:pPr>
      <w:r w:rsidRPr="00FD4477">
        <w:rPr>
          <w:rFonts w:eastAsia="Times New Roman" w:cs="Times New Roman"/>
          <w:sz w:val="24"/>
          <w:szCs w:val="24"/>
        </w:rPr>
        <w:t xml:space="preserve">      tamo gdje te teta ne može vidjeti obavezno se moraš javiti)</w:t>
      </w:r>
    </w:p>
    <w:p w:rsidR="00FD4477" w:rsidRPr="00FD4477" w:rsidRDefault="00FD4477" w:rsidP="00FD4477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="Times New Roman"/>
          <w:sz w:val="24"/>
          <w:szCs w:val="24"/>
        </w:rPr>
      </w:pPr>
      <w:r w:rsidRPr="00FD4477">
        <w:rPr>
          <w:rFonts w:eastAsia="Times New Roman" w:cs="Times New Roman"/>
          <w:sz w:val="24"/>
          <w:szCs w:val="24"/>
        </w:rPr>
        <w:t xml:space="preserve">    - međusobno pomaganje (osobito pomaganje starije djece mlađoj)</w:t>
      </w:r>
    </w:p>
    <w:p w:rsidR="00FD4477" w:rsidRPr="00FD4477" w:rsidRDefault="00FD4477" w:rsidP="00FD4477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="Times New Roman"/>
          <w:sz w:val="24"/>
          <w:szCs w:val="24"/>
        </w:rPr>
      </w:pPr>
    </w:p>
    <w:p w:rsidR="00FD4477" w:rsidRPr="00FD4477" w:rsidRDefault="00FD4477" w:rsidP="00FD4477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="Times New Roman"/>
          <w:sz w:val="24"/>
          <w:szCs w:val="24"/>
        </w:rPr>
      </w:pPr>
      <w:r w:rsidRPr="00FD4477">
        <w:rPr>
          <w:rFonts w:eastAsia="Times New Roman" w:cs="Times New Roman"/>
          <w:sz w:val="24"/>
          <w:szCs w:val="24"/>
        </w:rPr>
        <w:t xml:space="preserve">  2. Poticati djetetovu</w:t>
      </w:r>
      <w:r w:rsidRPr="00FD4477">
        <w:rPr>
          <w:rFonts w:eastAsia="Times New Roman" w:cs="Times New Roman"/>
          <w:b/>
          <w:sz w:val="24"/>
          <w:szCs w:val="24"/>
        </w:rPr>
        <w:t xml:space="preserve"> samostalnost i neovisnost</w:t>
      </w:r>
      <w:r w:rsidRPr="00FD4477">
        <w:rPr>
          <w:rFonts w:eastAsia="Times New Roman" w:cs="Times New Roman"/>
          <w:sz w:val="24"/>
          <w:szCs w:val="24"/>
        </w:rPr>
        <w:t>, osobito:</w:t>
      </w:r>
    </w:p>
    <w:p w:rsidR="00FD4477" w:rsidRPr="00FD4477" w:rsidRDefault="00FD4477" w:rsidP="00FD4477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="Times New Roman"/>
          <w:sz w:val="24"/>
          <w:szCs w:val="24"/>
        </w:rPr>
      </w:pPr>
      <w:r w:rsidRPr="00FD4477">
        <w:rPr>
          <w:rFonts w:eastAsia="Times New Roman" w:cs="Times New Roman"/>
          <w:sz w:val="24"/>
          <w:szCs w:val="24"/>
        </w:rPr>
        <w:t xml:space="preserve">   - samostalno vršenje nužde i puštanje vode iza upotrebe </w:t>
      </w:r>
      <w:proofErr w:type="spellStart"/>
      <w:r w:rsidRPr="00FD4477">
        <w:rPr>
          <w:rFonts w:eastAsia="Times New Roman" w:cs="Times New Roman"/>
          <w:sz w:val="24"/>
          <w:szCs w:val="24"/>
        </w:rPr>
        <w:t>wc</w:t>
      </w:r>
      <w:proofErr w:type="spellEnd"/>
      <w:r w:rsidRPr="00FD4477">
        <w:rPr>
          <w:rFonts w:eastAsia="Times New Roman" w:cs="Times New Roman"/>
          <w:sz w:val="24"/>
          <w:szCs w:val="24"/>
        </w:rPr>
        <w:t>-a</w:t>
      </w:r>
    </w:p>
    <w:p w:rsidR="00FD4477" w:rsidRPr="00FD4477" w:rsidRDefault="00FD4477" w:rsidP="00FD4477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="Times New Roman"/>
          <w:sz w:val="24"/>
          <w:szCs w:val="24"/>
        </w:rPr>
      </w:pPr>
      <w:r w:rsidRPr="00FD4477">
        <w:rPr>
          <w:rFonts w:eastAsia="Times New Roman" w:cs="Times New Roman"/>
          <w:sz w:val="24"/>
          <w:szCs w:val="24"/>
        </w:rPr>
        <w:t xml:space="preserve">     (obavezno provjeriti svako dijete)</w:t>
      </w:r>
    </w:p>
    <w:p w:rsidR="00FD4477" w:rsidRPr="00FD4477" w:rsidRDefault="00FD4477" w:rsidP="00FD4477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="Times New Roman"/>
          <w:sz w:val="24"/>
          <w:szCs w:val="24"/>
        </w:rPr>
      </w:pPr>
      <w:r w:rsidRPr="00FD4477">
        <w:rPr>
          <w:rFonts w:eastAsia="Times New Roman" w:cs="Times New Roman"/>
          <w:sz w:val="24"/>
          <w:szCs w:val="24"/>
        </w:rPr>
        <w:t xml:space="preserve">   - otvaranje i zatvaranje slavine</w:t>
      </w:r>
    </w:p>
    <w:p w:rsidR="00FD4477" w:rsidRPr="00FD4477" w:rsidRDefault="00FD4477" w:rsidP="00FD4477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="Times New Roman"/>
          <w:sz w:val="24"/>
          <w:szCs w:val="24"/>
        </w:rPr>
      </w:pPr>
      <w:r w:rsidRPr="00FD4477">
        <w:rPr>
          <w:rFonts w:eastAsia="Times New Roman" w:cs="Times New Roman"/>
          <w:sz w:val="24"/>
          <w:szCs w:val="24"/>
        </w:rPr>
        <w:t xml:space="preserve">   - spremanje stvari nakon igre na njihovo mjesto</w:t>
      </w:r>
    </w:p>
    <w:p w:rsidR="00FD4477" w:rsidRPr="00FD4477" w:rsidRDefault="00FD4477" w:rsidP="00FD4477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="Times New Roman"/>
          <w:sz w:val="24"/>
          <w:szCs w:val="24"/>
        </w:rPr>
      </w:pPr>
      <w:r w:rsidRPr="00FD4477">
        <w:rPr>
          <w:rFonts w:eastAsia="Times New Roman" w:cs="Times New Roman"/>
          <w:sz w:val="24"/>
          <w:szCs w:val="24"/>
        </w:rPr>
        <w:t xml:space="preserve">   - uočavanje opasnosti  od nepažljivog kretanja prostorom (osobito na dvorištu i                         na ulici)</w:t>
      </w:r>
    </w:p>
    <w:p w:rsidR="00FD4477" w:rsidRPr="00FD4477" w:rsidRDefault="00FD4477" w:rsidP="00FD4477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="Times New Roman"/>
          <w:sz w:val="24"/>
          <w:szCs w:val="24"/>
        </w:rPr>
      </w:pPr>
    </w:p>
    <w:p w:rsidR="00FD4477" w:rsidRPr="00FD4477" w:rsidRDefault="00FD4477" w:rsidP="00FD4477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="Times New Roman"/>
          <w:sz w:val="24"/>
          <w:szCs w:val="24"/>
        </w:rPr>
      </w:pPr>
      <w:r w:rsidRPr="00FD4477">
        <w:rPr>
          <w:rFonts w:eastAsia="Times New Roman" w:cs="Times New Roman"/>
          <w:sz w:val="24"/>
          <w:szCs w:val="24"/>
        </w:rPr>
        <w:t xml:space="preserve">3.  Poticati </w:t>
      </w:r>
      <w:r w:rsidRPr="00FD4477">
        <w:rPr>
          <w:rFonts w:eastAsia="Times New Roman" w:cs="Times New Roman"/>
          <w:b/>
          <w:sz w:val="24"/>
          <w:szCs w:val="24"/>
        </w:rPr>
        <w:t>motorni razvoj djeteta</w:t>
      </w:r>
      <w:r w:rsidRPr="00FD4477">
        <w:rPr>
          <w:rFonts w:eastAsia="Times New Roman" w:cs="Times New Roman"/>
          <w:sz w:val="24"/>
          <w:szCs w:val="24"/>
        </w:rPr>
        <w:t>, osobito :</w:t>
      </w:r>
    </w:p>
    <w:p w:rsidR="00FD4477" w:rsidRPr="00FD4477" w:rsidRDefault="00FD4477" w:rsidP="00FD4477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="Times New Roman"/>
          <w:sz w:val="24"/>
          <w:szCs w:val="24"/>
        </w:rPr>
      </w:pPr>
      <w:r w:rsidRPr="00FD4477">
        <w:rPr>
          <w:rFonts w:eastAsia="Times New Roman" w:cs="Times New Roman"/>
          <w:sz w:val="24"/>
          <w:szCs w:val="24"/>
        </w:rPr>
        <w:t xml:space="preserve">   - trčanje po neravnom terenu</w:t>
      </w:r>
    </w:p>
    <w:p w:rsidR="00FD4477" w:rsidRPr="00FD4477" w:rsidRDefault="00FD4477" w:rsidP="00FD4477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="Times New Roman"/>
          <w:sz w:val="24"/>
          <w:szCs w:val="24"/>
        </w:rPr>
      </w:pPr>
      <w:r w:rsidRPr="00FD4477">
        <w:rPr>
          <w:rFonts w:eastAsia="Times New Roman" w:cs="Times New Roman"/>
          <w:sz w:val="24"/>
          <w:szCs w:val="24"/>
        </w:rPr>
        <w:lastRenderedPageBreak/>
        <w:t xml:space="preserve">   - trčanje uz zaobilaženje prepreka </w:t>
      </w:r>
    </w:p>
    <w:p w:rsidR="00FD4477" w:rsidRPr="00FD4477" w:rsidRDefault="00FD4477" w:rsidP="00FD4477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="Times New Roman"/>
          <w:sz w:val="24"/>
          <w:szCs w:val="24"/>
        </w:rPr>
      </w:pPr>
      <w:r w:rsidRPr="00FD4477">
        <w:rPr>
          <w:rFonts w:eastAsia="Times New Roman" w:cs="Times New Roman"/>
          <w:sz w:val="24"/>
          <w:szCs w:val="24"/>
        </w:rPr>
        <w:t xml:space="preserve">   - hodati bos po šljunku</w:t>
      </w:r>
    </w:p>
    <w:p w:rsidR="00FD4477" w:rsidRPr="00FD4477" w:rsidRDefault="00FD4477" w:rsidP="00FD4477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="Times New Roman"/>
          <w:sz w:val="24"/>
          <w:szCs w:val="24"/>
        </w:rPr>
      </w:pPr>
      <w:r w:rsidRPr="00FD4477">
        <w:rPr>
          <w:rFonts w:eastAsia="Times New Roman" w:cs="Times New Roman"/>
          <w:sz w:val="24"/>
          <w:szCs w:val="24"/>
        </w:rPr>
        <w:t xml:space="preserve">   - hodanje u paru, jedan iza drugoga</w:t>
      </w:r>
    </w:p>
    <w:p w:rsidR="00FD4477" w:rsidRPr="00FD4477" w:rsidRDefault="00FD4477" w:rsidP="00FD4477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="Times New Roman"/>
          <w:sz w:val="24"/>
          <w:szCs w:val="24"/>
        </w:rPr>
      </w:pPr>
      <w:r w:rsidRPr="00FD4477">
        <w:rPr>
          <w:rFonts w:eastAsia="Times New Roman" w:cs="Times New Roman"/>
          <w:sz w:val="24"/>
          <w:szCs w:val="24"/>
        </w:rPr>
        <w:t xml:space="preserve">   - skok u dubinu ( 30 cm )</w:t>
      </w:r>
    </w:p>
    <w:p w:rsidR="00FD4477" w:rsidRPr="00FD4477" w:rsidRDefault="00FD4477" w:rsidP="00FD4477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="Times New Roman"/>
          <w:sz w:val="24"/>
          <w:szCs w:val="24"/>
        </w:rPr>
      </w:pPr>
      <w:r w:rsidRPr="00FD4477">
        <w:rPr>
          <w:rFonts w:eastAsia="Times New Roman" w:cs="Times New Roman"/>
          <w:sz w:val="24"/>
          <w:szCs w:val="24"/>
        </w:rPr>
        <w:t xml:space="preserve">   - penjanje uz pravilnu izmjenu ruku i nogu</w:t>
      </w:r>
    </w:p>
    <w:p w:rsidR="00FD4477" w:rsidRPr="00FD4477" w:rsidRDefault="00FD4477" w:rsidP="00FD4477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="Times New Roman"/>
          <w:sz w:val="24"/>
          <w:szCs w:val="24"/>
        </w:rPr>
      </w:pPr>
      <w:r w:rsidRPr="00FD4477">
        <w:rPr>
          <w:rFonts w:eastAsia="Times New Roman" w:cs="Times New Roman"/>
          <w:sz w:val="24"/>
          <w:szCs w:val="24"/>
        </w:rPr>
        <w:t xml:space="preserve">   - provlačenje</w:t>
      </w:r>
    </w:p>
    <w:p w:rsidR="00FD4477" w:rsidRPr="00FD4477" w:rsidRDefault="00FD4477" w:rsidP="00FD4477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="Times New Roman"/>
          <w:sz w:val="24"/>
          <w:szCs w:val="24"/>
        </w:rPr>
      </w:pPr>
      <w:r w:rsidRPr="00FD4477">
        <w:rPr>
          <w:rFonts w:eastAsia="Times New Roman" w:cs="Times New Roman"/>
          <w:sz w:val="24"/>
          <w:szCs w:val="24"/>
        </w:rPr>
        <w:t xml:space="preserve">   - rezanje papira</w:t>
      </w:r>
    </w:p>
    <w:p w:rsidR="00FD4477" w:rsidRPr="00FD4477" w:rsidRDefault="00FD4477" w:rsidP="00FD4477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="Times New Roman"/>
          <w:sz w:val="24"/>
          <w:szCs w:val="24"/>
        </w:rPr>
      </w:pPr>
      <w:r w:rsidRPr="00FD4477">
        <w:rPr>
          <w:rFonts w:eastAsia="Times New Roman" w:cs="Times New Roman"/>
          <w:sz w:val="24"/>
          <w:szCs w:val="24"/>
        </w:rPr>
        <w:t xml:space="preserve">  - nizanje, umetanje i slaganje  (kockica, veće tjestenine, glinenih kuglica, loptica, slagarica, velikih gumbića, plastičnih prstenčića i sl.)</w:t>
      </w:r>
    </w:p>
    <w:p w:rsidR="00FD4477" w:rsidRPr="00FD4477" w:rsidRDefault="00FD4477" w:rsidP="00FD4477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="Times New Roman"/>
          <w:sz w:val="24"/>
          <w:szCs w:val="24"/>
        </w:rPr>
      </w:pPr>
    </w:p>
    <w:p w:rsidR="00FD4477" w:rsidRPr="00FD4477" w:rsidRDefault="00FD4477" w:rsidP="00FD4477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="Times New Roman"/>
          <w:sz w:val="24"/>
          <w:szCs w:val="24"/>
        </w:rPr>
      </w:pPr>
      <w:r w:rsidRPr="00FD4477">
        <w:rPr>
          <w:rFonts w:eastAsia="Times New Roman" w:cs="Times New Roman"/>
          <w:sz w:val="24"/>
          <w:szCs w:val="24"/>
        </w:rPr>
        <w:t xml:space="preserve">4. Proširivati </w:t>
      </w:r>
      <w:r w:rsidRPr="00FD4477">
        <w:rPr>
          <w:rFonts w:eastAsia="Times New Roman" w:cs="Times New Roman"/>
          <w:b/>
          <w:sz w:val="24"/>
          <w:szCs w:val="24"/>
        </w:rPr>
        <w:t xml:space="preserve">spoznaju </w:t>
      </w:r>
      <w:r w:rsidRPr="00FD4477">
        <w:rPr>
          <w:rFonts w:eastAsia="Times New Roman" w:cs="Times New Roman"/>
          <w:sz w:val="24"/>
          <w:szCs w:val="24"/>
        </w:rPr>
        <w:t>djeteta osobito :</w:t>
      </w:r>
    </w:p>
    <w:p w:rsidR="00FD4477" w:rsidRPr="00FD4477" w:rsidRDefault="00FD4477" w:rsidP="00FD4477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="Times New Roman"/>
          <w:sz w:val="24"/>
          <w:szCs w:val="24"/>
        </w:rPr>
      </w:pPr>
      <w:r w:rsidRPr="00FD4477">
        <w:rPr>
          <w:rFonts w:eastAsia="Times New Roman" w:cs="Times New Roman"/>
          <w:sz w:val="24"/>
          <w:szCs w:val="24"/>
        </w:rPr>
        <w:t xml:space="preserve"> - razvoj interesa za životinjski i biljni svijet u bližoj okolini (puž, skakavac,  muha, žaba, leptir, osa, komarac, tratinčica, razno cvijeće, voće i sl.)</w:t>
      </w:r>
    </w:p>
    <w:p w:rsidR="00FD4477" w:rsidRPr="00FD4477" w:rsidRDefault="00FD4477" w:rsidP="00FD4477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="Times New Roman"/>
          <w:sz w:val="24"/>
          <w:szCs w:val="24"/>
        </w:rPr>
      </w:pPr>
      <w:r w:rsidRPr="00FD4477">
        <w:rPr>
          <w:rFonts w:eastAsia="Times New Roman" w:cs="Times New Roman"/>
          <w:sz w:val="24"/>
          <w:szCs w:val="24"/>
        </w:rPr>
        <w:t xml:space="preserve"> - klasifikacija prema boji, pridruživanje, brojenje</w:t>
      </w:r>
    </w:p>
    <w:p w:rsidR="00FD4477" w:rsidRPr="00FD4477" w:rsidRDefault="00FD4477" w:rsidP="00FD4477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="Times New Roman"/>
          <w:sz w:val="24"/>
          <w:szCs w:val="24"/>
        </w:rPr>
      </w:pPr>
      <w:r w:rsidRPr="00FD4477">
        <w:rPr>
          <w:rFonts w:eastAsia="Times New Roman" w:cs="Times New Roman"/>
          <w:sz w:val="24"/>
          <w:szCs w:val="24"/>
        </w:rPr>
        <w:t xml:space="preserve"> - klasifikacija prema veličini, dužini i obliku</w:t>
      </w:r>
    </w:p>
    <w:p w:rsidR="00FD4477" w:rsidRPr="00FD4477" w:rsidRDefault="00FD4477" w:rsidP="00FD4477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="Times New Roman"/>
          <w:sz w:val="24"/>
          <w:szCs w:val="24"/>
        </w:rPr>
      </w:pPr>
      <w:r w:rsidRPr="00FD4477">
        <w:rPr>
          <w:rFonts w:eastAsia="Times New Roman" w:cs="Times New Roman"/>
          <w:sz w:val="24"/>
          <w:szCs w:val="24"/>
        </w:rPr>
        <w:t xml:space="preserve"> - pridruživanje i brojanje</w:t>
      </w:r>
    </w:p>
    <w:p w:rsidR="00FD4477" w:rsidRPr="00FD4477" w:rsidRDefault="00FD4477" w:rsidP="00FD4477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="Times New Roman"/>
          <w:sz w:val="24"/>
          <w:szCs w:val="24"/>
        </w:rPr>
      </w:pPr>
      <w:r w:rsidRPr="00FD4477">
        <w:rPr>
          <w:rFonts w:eastAsia="Times New Roman" w:cs="Times New Roman"/>
          <w:sz w:val="24"/>
          <w:szCs w:val="24"/>
        </w:rPr>
        <w:t xml:space="preserve">-  razvoj kreativnog mišljenja </w:t>
      </w:r>
    </w:p>
    <w:p w:rsidR="00FD4477" w:rsidRPr="00FD4477" w:rsidRDefault="00FD4477" w:rsidP="00FD4477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="Times New Roman"/>
          <w:sz w:val="24"/>
          <w:szCs w:val="24"/>
        </w:rPr>
      </w:pPr>
    </w:p>
    <w:p w:rsidR="00FD4477" w:rsidRPr="00FD4477" w:rsidRDefault="00FD4477" w:rsidP="00FD4477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="Times New Roman"/>
          <w:sz w:val="24"/>
          <w:szCs w:val="24"/>
        </w:rPr>
      </w:pPr>
      <w:r w:rsidRPr="00FD4477">
        <w:rPr>
          <w:rFonts w:eastAsia="Times New Roman" w:cs="Times New Roman"/>
          <w:sz w:val="24"/>
          <w:szCs w:val="24"/>
        </w:rPr>
        <w:t xml:space="preserve">5.  Razvijanje </w:t>
      </w:r>
      <w:r w:rsidRPr="00FD4477">
        <w:rPr>
          <w:rFonts w:eastAsia="Times New Roman" w:cs="Times New Roman"/>
          <w:b/>
          <w:sz w:val="24"/>
          <w:szCs w:val="24"/>
        </w:rPr>
        <w:t>mogućnosti komunikacije</w:t>
      </w:r>
      <w:r w:rsidRPr="00FD4477">
        <w:rPr>
          <w:rFonts w:eastAsia="Times New Roman" w:cs="Times New Roman"/>
          <w:sz w:val="24"/>
          <w:szCs w:val="24"/>
        </w:rPr>
        <w:t xml:space="preserve"> s okolinom, osobito:</w:t>
      </w:r>
    </w:p>
    <w:p w:rsidR="00FD4477" w:rsidRPr="00FD4477" w:rsidRDefault="00FD4477" w:rsidP="00FD4477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="Times New Roman"/>
          <w:sz w:val="24"/>
          <w:szCs w:val="24"/>
        </w:rPr>
      </w:pPr>
    </w:p>
    <w:p w:rsidR="00FD4477" w:rsidRPr="00FD4477" w:rsidRDefault="00FD4477" w:rsidP="00FD4477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="Times New Roman"/>
          <w:sz w:val="24"/>
          <w:szCs w:val="24"/>
        </w:rPr>
      </w:pPr>
      <w:r w:rsidRPr="00FD4477">
        <w:rPr>
          <w:rFonts w:eastAsia="Times New Roman" w:cs="Times New Roman"/>
          <w:sz w:val="24"/>
          <w:szCs w:val="24"/>
        </w:rPr>
        <w:t>GOVOROM</w:t>
      </w:r>
    </w:p>
    <w:p w:rsidR="00FD4477" w:rsidRPr="00FD4477" w:rsidRDefault="00FD4477" w:rsidP="00FD4477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="Times New Roman"/>
          <w:sz w:val="24"/>
          <w:szCs w:val="24"/>
        </w:rPr>
      </w:pPr>
      <w:r w:rsidRPr="00FD4477">
        <w:rPr>
          <w:rFonts w:eastAsia="Times New Roman" w:cs="Times New Roman"/>
          <w:sz w:val="24"/>
          <w:szCs w:val="24"/>
        </w:rPr>
        <w:t xml:space="preserve"> - ponavljanje kraćih ritmičkih cjelina; korištenje riječi za označavanje svojstva stvari (mali, veliki, boja, dugi, kratki, teški, laki ...);</w:t>
      </w:r>
    </w:p>
    <w:p w:rsidR="00FD4477" w:rsidRPr="00FD4477" w:rsidRDefault="00FD4477" w:rsidP="00FD4477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="Times New Roman"/>
          <w:sz w:val="24"/>
          <w:szCs w:val="24"/>
        </w:rPr>
      </w:pPr>
      <w:r w:rsidRPr="00FD4477">
        <w:rPr>
          <w:rFonts w:eastAsia="Times New Roman" w:cs="Times New Roman"/>
          <w:sz w:val="24"/>
          <w:szCs w:val="24"/>
        </w:rPr>
        <w:t>pričanje priča bez oslonca u neposrednoj stvarnosti; upotreba rečenica od 3 - 4 riječi (imenica, glagol, pridjev) sa pravilnom strukturom (rod, broj, padež); slušanje govora odraslih (kraće priče)</w:t>
      </w:r>
    </w:p>
    <w:p w:rsidR="00FD4477" w:rsidRPr="00FD4477" w:rsidRDefault="00FD4477" w:rsidP="00FD4477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="Times New Roman"/>
          <w:sz w:val="24"/>
          <w:szCs w:val="24"/>
        </w:rPr>
      </w:pPr>
      <w:r w:rsidRPr="00FD4477">
        <w:rPr>
          <w:rFonts w:eastAsia="Times New Roman" w:cs="Times New Roman"/>
          <w:sz w:val="24"/>
          <w:szCs w:val="24"/>
        </w:rPr>
        <w:t xml:space="preserve">LIKOVNI IZRAZ </w:t>
      </w:r>
    </w:p>
    <w:p w:rsidR="00FD4477" w:rsidRPr="00FD4477" w:rsidRDefault="00FD4477" w:rsidP="00FD4477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="Times New Roman"/>
          <w:sz w:val="24"/>
          <w:szCs w:val="24"/>
        </w:rPr>
      </w:pPr>
      <w:r w:rsidRPr="00FD4477">
        <w:rPr>
          <w:rFonts w:eastAsia="Times New Roman" w:cs="Times New Roman"/>
          <w:sz w:val="24"/>
          <w:szCs w:val="24"/>
        </w:rPr>
        <w:t xml:space="preserve">- korištenje likovnih tehnika osobito: tekuće boje (boja nje raznih površina jednom do dvije boje-prstima, štapićem, spužvicom, kistom), gline, </w:t>
      </w:r>
      <w:proofErr w:type="spellStart"/>
      <w:r w:rsidRPr="00FD4477">
        <w:rPr>
          <w:rFonts w:eastAsia="Times New Roman" w:cs="Times New Roman"/>
          <w:sz w:val="24"/>
          <w:szCs w:val="24"/>
        </w:rPr>
        <w:t>kaširanje</w:t>
      </w:r>
      <w:proofErr w:type="spellEnd"/>
      <w:r w:rsidRPr="00FD4477">
        <w:rPr>
          <w:rFonts w:eastAsia="Times New Roman" w:cs="Times New Roman"/>
          <w:sz w:val="24"/>
          <w:szCs w:val="24"/>
        </w:rPr>
        <w:t>, trganje i rezanje papira u boji (kolaž, stari žurnali), presavijanje (</w:t>
      </w:r>
      <w:proofErr w:type="spellStart"/>
      <w:r w:rsidRPr="00FD4477">
        <w:rPr>
          <w:rFonts w:eastAsia="Times New Roman" w:cs="Times New Roman"/>
          <w:sz w:val="24"/>
          <w:szCs w:val="24"/>
        </w:rPr>
        <w:t>origami</w:t>
      </w:r>
      <w:proofErr w:type="spellEnd"/>
      <w:r w:rsidRPr="00FD4477">
        <w:rPr>
          <w:rFonts w:eastAsia="Times New Roman" w:cs="Times New Roman"/>
          <w:sz w:val="24"/>
          <w:szCs w:val="24"/>
        </w:rPr>
        <w:t>)</w:t>
      </w:r>
    </w:p>
    <w:p w:rsidR="00FD4477" w:rsidRPr="00FD4477" w:rsidRDefault="00FD4477" w:rsidP="00FD4477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="Times New Roman"/>
          <w:sz w:val="24"/>
          <w:szCs w:val="24"/>
        </w:rPr>
      </w:pPr>
      <w:r w:rsidRPr="00FD4477">
        <w:rPr>
          <w:rFonts w:eastAsia="Times New Roman" w:cs="Times New Roman"/>
          <w:sz w:val="24"/>
          <w:szCs w:val="24"/>
        </w:rPr>
        <w:t xml:space="preserve">GLAZBENA KULTURA </w:t>
      </w:r>
    </w:p>
    <w:p w:rsidR="00FD4477" w:rsidRPr="00FD4477" w:rsidRDefault="00FD4477" w:rsidP="00FD4477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="Times New Roman"/>
          <w:sz w:val="24"/>
          <w:szCs w:val="24"/>
        </w:rPr>
      </w:pPr>
      <w:r w:rsidRPr="00FD4477">
        <w:rPr>
          <w:rFonts w:eastAsia="Times New Roman" w:cs="Times New Roman"/>
          <w:sz w:val="24"/>
          <w:szCs w:val="24"/>
        </w:rPr>
        <w:t>- doživljavanje glazbenih cjelina u izvedbi odgajatelja (sviranje odgajatelja)</w:t>
      </w:r>
    </w:p>
    <w:p w:rsidR="00FD4477" w:rsidRPr="00FD4477" w:rsidRDefault="00FD4477" w:rsidP="00FD4477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="Times New Roman"/>
          <w:sz w:val="24"/>
          <w:szCs w:val="24"/>
        </w:rPr>
      </w:pPr>
      <w:r w:rsidRPr="00FD4477">
        <w:rPr>
          <w:rFonts w:eastAsia="Times New Roman" w:cs="Times New Roman"/>
          <w:sz w:val="24"/>
          <w:szCs w:val="24"/>
        </w:rPr>
        <w:lastRenderedPageBreak/>
        <w:t>- slušanje glazbe sa kazetofona osobito narodne, klasične glazbe i skladbe u izvođenju dječjih zborova;</w:t>
      </w:r>
    </w:p>
    <w:p w:rsidR="00FD4477" w:rsidRPr="00FD4477" w:rsidRDefault="00FD4477" w:rsidP="00FD4477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="Times New Roman"/>
          <w:sz w:val="24"/>
          <w:szCs w:val="24"/>
        </w:rPr>
      </w:pPr>
      <w:r w:rsidRPr="00FD4477">
        <w:rPr>
          <w:rFonts w:eastAsia="Times New Roman" w:cs="Times New Roman"/>
          <w:sz w:val="24"/>
          <w:szCs w:val="24"/>
        </w:rPr>
        <w:t>- igre zvukovima i svakodnevno zajedničko pjevanje</w:t>
      </w:r>
    </w:p>
    <w:p w:rsidR="00FD4477" w:rsidRPr="00FD4477" w:rsidRDefault="00FD4477" w:rsidP="00FD4477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="Times New Roman"/>
          <w:sz w:val="24"/>
          <w:szCs w:val="24"/>
        </w:rPr>
      </w:pPr>
      <w:r w:rsidRPr="00FD4477">
        <w:rPr>
          <w:rFonts w:eastAsia="Times New Roman" w:cs="Times New Roman"/>
          <w:sz w:val="24"/>
          <w:szCs w:val="24"/>
        </w:rPr>
        <w:t>- ples</w:t>
      </w:r>
    </w:p>
    <w:p w:rsidR="00FD4477" w:rsidRPr="00FD4477" w:rsidRDefault="00FD4477" w:rsidP="00FD4477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="Times New Roman"/>
          <w:sz w:val="24"/>
          <w:szCs w:val="24"/>
        </w:rPr>
      </w:pPr>
      <w:r w:rsidRPr="00FD4477">
        <w:rPr>
          <w:rFonts w:eastAsia="Times New Roman" w:cs="Times New Roman"/>
          <w:sz w:val="24"/>
          <w:szCs w:val="24"/>
        </w:rPr>
        <w:t xml:space="preserve">- stvaranje ugođaja pomoću glazbe (osobito za vrijeme boravka vani i </w:t>
      </w:r>
    </w:p>
    <w:p w:rsidR="00FD4477" w:rsidRPr="00FD4477" w:rsidRDefault="00FD4477" w:rsidP="00FD4477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="Times New Roman"/>
          <w:sz w:val="24"/>
          <w:szCs w:val="24"/>
        </w:rPr>
      </w:pPr>
    </w:p>
    <w:p w:rsidR="00FD4477" w:rsidRPr="00FD4477" w:rsidRDefault="00FD4477" w:rsidP="00FD4477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="Times New Roman"/>
          <w:sz w:val="24"/>
          <w:szCs w:val="24"/>
        </w:rPr>
      </w:pPr>
    </w:p>
    <w:p w:rsidR="00FD4477" w:rsidRPr="00FD4477" w:rsidRDefault="00FD4477" w:rsidP="00FD4477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="Times New Roman"/>
          <w:b/>
          <w:sz w:val="24"/>
          <w:szCs w:val="24"/>
        </w:rPr>
      </w:pPr>
      <w:r w:rsidRPr="00FD4477">
        <w:rPr>
          <w:rFonts w:eastAsia="Times New Roman" w:cs="Times New Roman"/>
          <w:b/>
          <w:sz w:val="24"/>
          <w:szCs w:val="24"/>
        </w:rPr>
        <w:t>ZADAĆE (u odgojno - obrazovnom radu s djecom od 3. – 7. godine života)</w:t>
      </w:r>
    </w:p>
    <w:p w:rsidR="00FD4477" w:rsidRPr="00FD4477" w:rsidRDefault="00FD4477" w:rsidP="00FD4477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="Times New Roman"/>
          <w:b/>
          <w:sz w:val="24"/>
          <w:szCs w:val="24"/>
        </w:rPr>
      </w:pPr>
    </w:p>
    <w:p w:rsidR="00FD4477" w:rsidRPr="00FD4477" w:rsidRDefault="00FD4477" w:rsidP="00FD4477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="Times New Roman"/>
          <w:sz w:val="24"/>
          <w:szCs w:val="24"/>
        </w:rPr>
      </w:pPr>
      <w:r w:rsidRPr="00FD4477">
        <w:rPr>
          <w:rFonts w:eastAsia="Times New Roman" w:cs="Times New Roman"/>
          <w:sz w:val="24"/>
          <w:szCs w:val="24"/>
        </w:rPr>
        <w:t xml:space="preserve">1. Poticati </w:t>
      </w:r>
      <w:proofErr w:type="spellStart"/>
      <w:r w:rsidRPr="00FD4477">
        <w:rPr>
          <w:rFonts w:eastAsia="Times New Roman" w:cs="Times New Roman"/>
          <w:b/>
          <w:sz w:val="24"/>
          <w:szCs w:val="24"/>
        </w:rPr>
        <w:t>socio</w:t>
      </w:r>
      <w:proofErr w:type="spellEnd"/>
      <w:r w:rsidRPr="00FD4477">
        <w:rPr>
          <w:rFonts w:eastAsia="Times New Roman" w:cs="Times New Roman"/>
          <w:b/>
          <w:sz w:val="24"/>
          <w:szCs w:val="24"/>
        </w:rPr>
        <w:t xml:space="preserve"> - emocionalni</w:t>
      </w:r>
      <w:r w:rsidRPr="00FD4477">
        <w:rPr>
          <w:rFonts w:eastAsia="Times New Roman" w:cs="Times New Roman"/>
          <w:sz w:val="24"/>
          <w:szCs w:val="24"/>
        </w:rPr>
        <w:t xml:space="preserve"> razvoj djeteta, osobito:</w:t>
      </w:r>
    </w:p>
    <w:p w:rsidR="00FD4477" w:rsidRPr="00FD4477" w:rsidRDefault="00FD4477" w:rsidP="00FD4477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="Times New Roman"/>
          <w:sz w:val="24"/>
          <w:szCs w:val="24"/>
        </w:rPr>
      </w:pPr>
      <w:r w:rsidRPr="00FD4477">
        <w:rPr>
          <w:rFonts w:eastAsia="Times New Roman" w:cs="Times New Roman"/>
          <w:sz w:val="24"/>
          <w:szCs w:val="24"/>
        </w:rPr>
        <w:t>- osjećaj sigurnosti i pripadnosti</w:t>
      </w:r>
    </w:p>
    <w:p w:rsidR="00FD4477" w:rsidRPr="00FD4477" w:rsidRDefault="00FD4477" w:rsidP="00FD4477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="Times New Roman"/>
          <w:sz w:val="24"/>
          <w:szCs w:val="24"/>
        </w:rPr>
      </w:pPr>
      <w:r w:rsidRPr="00FD4477">
        <w:rPr>
          <w:rFonts w:eastAsia="Times New Roman" w:cs="Times New Roman"/>
          <w:sz w:val="24"/>
          <w:szCs w:val="24"/>
        </w:rPr>
        <w:t>-  suradnja s djecom i odgajateljem</w:t>
      </w:r>
    </w:p>
    <w:p w:rsidR="00FD4477" w:rsidRPr="00FD4477" w:rsidRDefault="00FD4477" w:rsidP="00FD4477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="Times New Roman"/>
          <w:sz w:val="24"/>
          <w:szCs w:val="24"/>
        </w:rPr>
      </w:pPr>
      <w:r w:rsidRPr="00FD4477">
        <w:rPr>
          <w:rFonts w:eastAsia="Times New Roman" w:cs="Times New Roman"/>
          <w:sz w:val="24"/>
          <w:szCs w:val="24"/>
        </w:rPr>
        <w:t>-  igra u paru i malim grupama</w:t>
      </w:r>
    </w:p>
    <w:p w:rsidR="00FD4477" w:rsidRPr="00FD4477" w:rsidRDefault="00FD4477" w:rsidP="00FD4477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="Times New Roman"/>
          <w:sz w:val="24"/>
          <w:szCs w:val="24"/>
        </w:rPr>
      </w:pPr>
      <w:r w:rsidRPr="00FD4477">
        <w:rPr>
          <w:rFonts w:eastAsia="Times New Roman" w:cs="Times New Roman"/>
          <w:sz w:val="24"/>
          <w:szCs w:val="24"/>
        </w:rPr>
        <w:t>-  poznavanje, razumijevanje pravila i mogućnost ponašanja po pravilima (osobito pravila ponašanja na igralištu a koja se odnose na korištenje sanitarnog čvora, pijenje vode, korištenje sprava i igračaka i sl.)</w:t>
      </w:r>
    </w:p>
    <w:p w:rsidR="00FD4477" w:rsidRPr="00FD4477" w:rsidRDefault="00FD4477" w:rsidP="00FD4477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="Times New Roman"/>
          <w:sz w:val="24"/>
          <w:szCs w:val="24"/>
        </w:rPr>
      </w:pPr>
      <w:r w:rsidRPr="00FD4477">
        <w:rPr>
          <w:rFonts w:eastAsia="Times New Roman" w:cs="Times New Roman"/>
          <w:sz w:val="24"/>
          <w:szCs w:val="24"/>
        </w:rPr>
        <w:t>- izražavanje svojih potreba i želja</w:t>
      </w:r>
    </w:p>
    <w:p w:rsidR="00FD4477" w:rsidRPr="00FD4477" w:rsidRDefault="00FD4477" w:rsidP="00FD4477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="Times New Roman"/>
          <w:sz w:val="24"/>
          <w:szCs w:val="24"/>
        </w:rPr>
      </w:pPr>
      <w:r w:rsidRPr="00FD4477">
        <w:rPr>
          <w:rFonts w:eastAsia="Times New Roman" w:cs="Times New Roman"/>
          <w:sz w:val="24"/>
          <w:szCs w:val="24"/>
        </w:rPr>
        <w:t>- osjećaj kompetentnosti (vođenje brige o malima i međusobno pomaganje)</w:t>
      </w:r>
    </w:p>
    <w:p w:rsidR="00FD4477" w:rsidRPr="00FD4477" w:rsidRDefault="00FD4477" w:rsidP="00FD4477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="Times New Roman"/>
          <w:sz w:val="24"/>
          <w:szCs w:val="24"/>
        </w:rPr>
      </w:pPr>
      <w:r w:rsidRPr="00FD4477">
        <w:rPr>
          <w:rFonts w:eastAsia="Times New Roman" w:cs="Times New Roman"/>
          <w:sz w:val="24"/>
          <w:szCs w:val="24"/>
        </w:rPr>
        <w:t>- traženje pomoći</w:t>
      </w:r>
    </w:p>
    <w:p w:rsidR="00FD4477" w:rsidRPr="00FD4477" w:rsidRDefault="00FD4477" w:rsidP="00FD4477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="Times New Roman"/>
          <w:sz w:val="24"/>
          <w:szCs w:val="24"/>
        </w:rPr>
      </w:pPr>
    </w:p>
    <w:p w:rsidR="00FD4477" w:rsidRPr="00FD4477" w:rsidRDefault="00FD4477" w:rsidP="00FD4477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="Times New Roman"/>
          <w:sz w:val="24"/>
          <w:szCs w:val="24"/>
        </w:rPr>
      </w:pPr>
      <w:r w:rsidRPr="00FD4477">
        <w:rPr>
          <w:rFonts w:eastAsia="Times New Roman" w:cs="Times New Roman"/>
          <w:sz w:val="24"/>
          <w:szCs w:val="24"/>
        </w:rPr>
        <w:t xml:space="preserve">2. </w:t>
      </w:r>
      <w:r w:rsidRPr="00FD4477">
        <w:rPr>
          <w:rFonts w:eastAsia="Times New Roman" w:cs="Times New Roman"/>
          <w:b/>
          <w:sz w:val="24"/>
          <w:szCs w:val="24"/>
        </w:rPr>
        <w:t>Osamostaljivati djecu</w:t>
      </w:r>
      <w:r w:rsidRPr="00FD4477">
        <w:rPr>
          <w:rFonts w:eastAsia="Times New Roman" w:cs="Times New Roman"/>
          <w:sz w:val="24"/>
          <w:szCs w:val="24"/>
        </w:rPr>
        <w:t xml:space="preserve"> osobito u:</w:t>
      </w:r>
    </w:p>
    <w:p w:rsidR="00FD4477" w:rsidRPr="00FD4477" w:rsidRDefault="00FD4477" w:rsidP="00FD4477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="Times New Roman"/>
          <w:sz w:val="24"/>
          <w:szCs w:val="24"/>
        </w:rPr>
      </w:pPr>
      <w:r w:rsidRPr="00FD4477">
        <w:rPr>
          <w:rFonts w:eastAsia="Times New Roman" w:cs="Times New Roman"/>
          <w:sz w:val="24"/>
          <w:szCs w:val="24"/>
        </w:rPr>
        <w:t>- pravilno i temeljito pranje ruku</w:t>
      </w:r>
    </w:p>
    <w:p w:rsidR="00FD4477" w:rsidRPr="00FD4477" w:rsidRDefault="00FD4477" w:rsidP="00FD4477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="Times New Roman"/>
          <w:sz w:val="24"/>
          <w:szCs w:val="24"/>
        </w:rPr>
      </w:pPr>
      <w:r w:rsidRPr="00FD4477">
        <w:rPr>
          <w:rFonts w:eastAsia="Times New Roman" w:cs="Times New Roman"/>
          <w:sz w:val="24"/>
          <w:szCs w:val="24"/>
        </w:rPr>
        <w:t>- higijenskom zadovoljavanju potrebe za tekućinom</w:t>
      </w:r>
    </w:p>
    <w:p w:rsidR="00FD4477" w:rsidRPr="00FD4477" w:rsidRDefault="00FD4477" w:rsidP="00FD4477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="Times New Roman"/>
          <w:sz w:val="24"/>
          <w:szCs w:val="24"/>
        </w:rPr>
      </w:pPr>
      <w:r w:rsidRPr="00FD4477">
        <w:rPr>
          <w:rFonts w:eastAsia="Times New Roman" w:cs="Times New Roman"/>
          <w:sz w:val="24"/>
          <w:szCs w:val="24"/>
        </w:rPr>
        <w:t>- vođenje brige o svome zdravlju (zaštita od sunca, vježbanje, važnost konzumiranja sezonskog voće i povrća…)</w:t>
      </w:r>
    </w:p>
    <w:p w:rsidR="00FD4477" w:rsidRPr="00FD4477" w:rsidRDefault="00FD4477" w:rsidP="00FD4477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="Times New Roman"/>
          <w:sz w:val="24"/>
          <w:szCs w:val="24"/>
        </w:rPr>
      </w:pPr>
      <w:r w:rsidRPr="00FD4477">
        <w:rPr>
          <w:rFonts w:eastAsia="Times New Roman" w:cs="Times New Roman"/>
          <w:sz w:val="24"/>
          <w:szCs w:val="24"/>
        </w:rPr>
        <w:t>- zadovoljavanje fizioloških potreba, osobito potrebe za tekućinom i odmorom (dijete u dogovoru s odgojiteljem odlučuje da li će ležati ili se u tišini igrati)</w:t>
      </w:r>
    </w:p>
    <w:p w:rsidR="00FD4477" w:rsidRPr="00FD4477" w:rsidRDefault="00FD4477" w:rsidP="00FD4477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="Times New Roman"/>
          <w:sz w:val="24"/>
          <w:szCs w:val="24"/>
        </w:rPr>
      </w:pPr>
      <w:r w:rsidRPr="00FD4477">
        <w:rPr>
          <w:rFonts w:eastAsia="Times New Roman" w:cs="Times New Roman"/>
          <w:sz w:val="24"/>
          <w:szCs w:val="24"/>
        </w:rPr>
        <w:t>- organizacija prostora za igru, korištenju igračaka i njihovom čuvanju</w:t>
      </w:r>
    </w:p>
    <w:p w:rsidR="00FD4477" w:rsidRPr="00FD4477" w:rsidRDefault="00FD4477" w:rsidP="00FD4477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="Times New Roman"/>
          <w:sz w:val="24"/>
          <w:szCs w:val="24"/>
        </w:rPr>
      </w:pPr>
    </w:p>
    <w:p w:rsidR="00FD4477" w:rsidRPr="00FD4477" w:rsidRDefault="00FD4477" w:rsidP="00FD4477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="Times New Roman"/>
          <w:sz w:val="24"/>
          <w:szCs w:val="24"/>
        </w:rPr>
      </w:pPr>
      <w:r w:rsidRPr="00FD4477">
        <w:rPr>
          <w:rFonts w:eastAsia="Times New Roman" w:cs="Times New Roman"/>
          <w:sz w:val="24"/>
          <w:szCs w:val="24"/>
        </w:rPr>
        <w:t xml:space="preserve">3. Poticati </w:t>
      </w:r>
      <w:r w:rsidRPr="00FD4477">
        <w:rPr>
          <w:rFonts w:eastAsia="Times New Roman" w:cs="Times New Roman"/>
          <w:b/>
          <w:sz w:val="24"/>
          <w:szCs w:val="24"/>
        </w:rPr>
        <w:t>psiho – motorni razvoj djeteta</w:t>
      </w:r>
      <w:r w:rsidRPr="00FD4477">
        <w:rPr>
          <w:rFonts w:eastAsia="Times New Roman" w:cs="Times New Roman"/>
          <w:sz w:val="24"/>
          <w:szCs w:val="24"/>
        </w:rPr>
        <w:t xml:space="preserve"> osobito:</w:t>
      </w:r>
    </w:p>
    <w:p w:rsidR="00FD4477" w:rsidRPr="00FD4477" w:rsidRDefault="00FD4477" w:rsidP="00FD4477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="Times New Roman"/>
          <w:sz w:val="24"/>
          <w:szCs w:val="24"/>
        </w:rPr>
      </w:pPr>
      <w:r w:rsidRPr="00FD4477">
        <w:rPr>
          <w:rFonts w:eastAsia="Times New Roman" w:cs="Times New Roman"/>
          <w:sz w:val="24"/>
          <w:szCs w:val="24"/>
        </w:rPr>
        <w:t>- rezanje papira po crti i presavijanje</w:t>
      </w:r>
    </w:p>
    <w:p w:rsidR="00FD4477" w:rsidRPr="00FD4477" w:rsidRDefault="00FD4477" w:rsidP="00FD4477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="Times New Roman"/>
          <w:sz w:val="24"/>
          <w:szCs w:val="24"/>
        </w:rPr>
      </w:pPr>
      <w:r w:rsidRPr="00FD4477">
        <w:rPr>
          <w:rFonts w:eastAsia="Times New Roman" w:cs="Times New Roman"/>
          <w:sz w:val="24"/>
          <w:szCs w:val="24"/>
        </w:rPr>
        <w:t>- služenje alatima (čekić, odvijač, igla i sl.)</w:t>
      </w:r>
    </w:p>
    <w:p w:rsidR="00FD4477" w:rsidRPr="00FD4477" w:rsidRDefault="00FD4477" w:rsidP="00FD4477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="Times New Roman"/>
          <w:sz w:val="24"/>
          <w:szCs w:val="24"/>
        </w:rPr>
      </w:pPr>
      <w:r w:rsidRPr="00FD4477">
        <w:rPr>
          <w:rFonts w:eastAsia="Times New Roman" w:cs="Times New Roman"/>
          <w:sz w:val="24"/>
          <w:szCs w:val="24"/>
        </w:rPr>
        <w:lastRenderedPageBreak/>
        <w:t xml:space="preserve">- nizanje, umetanje i slaganje, kombiniranje </w:t>
      </w:r>
    </w:p>
    <w:p w:rsidR="00FD4477" w:rsidRPr="00FD4477" w:rsidRDefault="00FD4477" w:rsidP="00FD4477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="Times New Roman"/>
          <w:sz w:val="24"/>
          <w:szCs w:val="24"/>
        </w:rPr>
      </w:pPr>
      <w:r w:rsidRPr="00FD4477">
        <w:rPr>
          <w:rFonts w:eastAsia="Times New Roman" w:cs="Times New Roman"/>
          <w:sz w:val="24"/>
          <w:szCs w:val="24"/>
        </w:rPr>
        <w:t>- pisanje i crtanje olovkom</w:t>
      </w:r>
    </w:p>
    <w:p w:rsidR="00FD4477" w:rsidRPr="00FD4477" w:rsidRDefault="00FD4477" w:rsidP="00FD4477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="Times New Roman"/>
          <w:sz w:val="24"/>
          <w:szCs w:val="24"/>
        </w:rPr>
      </w:pPr>
      <w:r w:rsidRPr="00FD4477">
        <w:rPr>
          <w:rFonts w:eastAsia="Times New Roman" w:cs="Times New Roman"/>
          <w:sz w:val="24"/>
          <w:szCs w:val="24"/>
        </w:rPr>
        <w:t>- nanošenje boje kistom (bez pretjeranog pritiska)</w:t>
      </w:r>
    </w:p>
    <w:p w:rsidR="00FD4477" w:rsidRPr="00FD4477" w:rsidRDefault="00FD4477" w:rsidP="00FD4477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="Times New Roman"/>
          <w:sz w:val="24"/>
          <w:szCs w:val="24"/>
        </w:rPr>
      </w:pPr>
      <w:r w:rsidRPr="00FD4477">
        <w:rPr>
          <w:rFonts w:eastAsia="Times New Roman" w:cs="Times New Roman"/>
          <w:sz w:val="24"/>
          <w:szCs w:val="24"/>
        </w:rPr>
        <w:t>- trčanje po neravnom terenu</w:t>
      </w:r>
    </w:p>
    <w:p w:rsidR="00FD4477" w:rsidRPr="00FD4477" w:rsidRDefault="00FD4477" w:rsidP="00FD4477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="Times New Roman"/>
          <w:sz w:val="24"/>
          <w:szCs w:val="24"/>
        </w:rPr>
      </w:pPr>
      <w:r w:rsidRPr="00FD4477">
        <w:rPr>
          <w:rFonts w:eastAsia="Times New Roman" w:cs="Times New Roman"/>
          <w:sz w:val="24"/>
          <w:szCs w:val="24"/>
        </w:rPr>
        <w:t>- trčanje uz zaobilaženje prepreka</w:t>
      </w:r>
    </w:p>
    <w:p w:rsidR="00FD4477" w:rsidRPr="00FD4477" w:rsidRDefault="00FD4477" w:rsidP="00FD4477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="Times New Roman"/>
          <w:sz w:val="24"/>
          <w:szCs w:val="24"/>
        </w:rPr>
      </w:pPr>
      <w:r w:rsidRPr="00FD4477">
        <w:rPr>
          <w:rFonts w:eastAsia="Times New Roman" w:cs="Times New Roman"/>
          <w:sz w:val="24"/>
          <w:szCs w:val="24"/>
        </w:rPr>
        <w:t>- hodati bos po šljunku</w:t>
      </w:r>
    </w:p>
    <w:p w:rsidR="00FD4477" w:rsidRPr="00FD4477" w:rsidRDefault="00FD4477" w:rsidP="00FD4477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="Times New Roman"/>
          <w:sz w:val="24"/>
          <w:szCs w:val="24"/>
        </w:rPr>
      </w:pPr>
      <w:r w:rsidRPr="00FD4477">
        <w:rPr>
          <w:rFonts w:eastAsia="Times New Roman" w:cs="Times New Roman"/>
          <w:sz w:val="24"/>
          <w:szCs w:val="24"/>
        </w:rPr>
        <w:t>- hodanje u paru, jedan za drugim</w:t>
      </w:r>
    </w:p>
    <w:p w:rsidR="00FD4477" w:rsidRPr="00FD4477" w:rsidRDefault="00FD4477" w:rsidP="00FD4477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="Times New Roman"/>
          <w:sz w:val="24"/>
          <w:szCs w:val="24"/>
        </w:rPr>
      </w:pPr>
      <w:r w:rsidRPr="00FD4477">
        <w:rPr>
          <w:rFonts w:eastAsia="Times New Roman" w:cs="Times New Roman"/>
          <w:sz w:val="24"/>
          <w:szCs w:val="24"/>
        </w:rPr>
        <w:t>- skok u dubinu (30 cm)</w:t>
      </w:r>
    </w:p>
    <w:p w:rsidR="00FD4477" w:rsidRPr="00FD4477" w:rsidRDefault="00FD4477" w:rsidP="00FD4477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="Times New Roman"/>
          <w:sz w:val="24"/>
          <w:szCs w:val="24"/>
        </w:rPr>
      </w:pPr>
      <w:r w:rsidRPr="00FD4477">
        <w:rPr>
          <w:rFonts w:eastAsia="Times New Roman" w:cs="Times New Roman"/>
          <w:sz w:val="24"/>
          <w:szCs w:val="24"/>
        </w:rPr>
        <w:t>- penjanje uz pravilnu izmjenu ruku i nogu</w:t>
      </w:r>
    </w:p>
    <w:p w:rsidR="00FD4477" w:rsidRPr="00FD4477" w:rsidRDefault="00FD4477" w:rsidP="00FD4477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="Times New Roman"/>
          <w:sz w:val="24"/>
          <w:szCs w:val="24"/>
        </w:rPr>
      </w:pPr>
      <w:r w:rsidRPr="00FD4477">
        <w:rPr>
          <w:rFonts w:eastAsia="Times New Roman" w:cs="Times New Roman"/>
          <w:sz w:val="24"/>
          <w:szCs w:val="24"/>
        </w:rPr>
        <w:t>- provlačenje</w:t>
      </w:r>
    </w:p>
    <w:p w:rsidR="00FD4477" w:rsidRPr="00FD4477" w:rsidRDefault="00FD4477" w:rsidP="00FD4477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="Times New Roman"/>
          <w:sz w:val="24"/>
          <w:szCs w:val="24"/>
        </w:rPr>
      </w:pPr>
      <w:r w:rsidRPr="00FD4477">
        <w:rPr>
          <w:rFonts w:eastAsia="Times New Roman" w:cs="Times New Roman"/>
          <w:sz w:val="24"/>
          <w:szCs w:val="24"/>
        </w:rPr>
        <w:t>- dodavanje i odbijanje lopte</w:t>
      </w:r>
    </w:p>
    <w:p w:rsidR="00FD4477" w:rsidRPr="00FD4477" w:rsidRDefault="00FD4477" w:rsidP="00FD4477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="Times New Roman"/>
          <w:sz w:val="24"/>
          <w:szCs w:val="24"/>
        </w:rPr>
      </w:pPr>
      <w:r w:rsidRPr="00FD4477">
        <w:rPr>
          <w:rFonts w:eastAsia="Times New Roman" w:cs="Times New Roman"/>
          <w:sz w:val="24"/>
          <w:szCs w:val="24"/>
        </w:rPr>
        <w:t>- gađanje loptom u cilj (koš)</w:t>
      </w:r>
    </w:p>
    <w:p w:rsidR="00FD4477" w:rsidRPr="00FD4477" w:rsidRDefault="00FD4477" w:rsidP="00FD4477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="Times New Roman"/>
          <w:sz w:val="24"/>
          <w:szCs w:val="24"/>
        </w:rPr>
      </w:pPr>
      <w:r w:rsidRPr="00FD4477">
        <w:rPr>
          <w:rFonts w:eastAsia="Times New Roman" w:cs="Times New Roman"/>
          <w:sz w:val="24"/>
          <w:szCs w:val="24"/>
        </w:rPr>
        <w:t>- sportske igre (nogomet, odbojka itd.)</w:t>
      </w:r>
    </w:p>
    <w:p w:rsidR="00FD4477" w:rsidRPr="00FD4477" w:rsidRDefault="00FD4477" w:rsidP="00FD4477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="Times New Roman"/>
          <w:sz w:val="24"/>
          <w:szCs w:val="24"/>
        </w:rPr>
      </w:pPr>
    </w:p>
    <w:p w:rsidR="00FD4477" w:rsidRPr="00FD4477" w:rsidRDefault="00FD4477" w:rsidP="00FD4477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="Times New Roman"/>
          <w:sz w:val="24"/>
          <w:szCs w:val="24"/>
        </w:rPr>
      </w:pPr>
      <w:r w:rsidRPr="00FD4477">
        <w:rPr>
          <w:rFonts w:eastAsia="Times New Roman" w:cs="Times New Roman"/>
          <w:sz w:val="24"/>
          <w:szCs w:val="24"/>
        </w:rPr>
        <w:t xml:space="preserve">4.  Proširivati </w:t>
      </w:r>
      <w:r w:rsidRPr="00FD4477">
        <w:rPr>
          <w:rFonts w:eastAsia="Times New Roman" w:cs="Times New Roman"/>
          <w:b/>
          <w:sz w:val="24"/>
          <w:szCs w:val="24"/>
        </w:rPr>
        <w:t>spoznaju</w:t>
      </w:r>
      <w:r w:rsidRPr="00FD4477">
        <w:rPr>
          <w:rFonts w:eastAsia="Times New Roman" w:cs="Times New Roman"/>
          <w:sz w:val="24"/>
          <w:szCs w:val="24"/>
        </w:rPr>
        <w:t xml:space="preserve"> djeteta osobito:</w:t>
      </w:r>
    </w:p>
    <w:p w:rsidR="00FD4477" w:rsidRPr="00FD4477" w:rsidRDefault="00FD4477" w:rsidP="00FD4477">
      <w:pPr>
        <w:numPr>
          <w:ilvl w:val="0"/>
          <w:numId w:val="65"/>
        </w:num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="Times New Roman"/>
          <w:sz w:val="24"/>
          <w:szCs w:val="24"/>
        </w:rPr>
      </w:pPr>
      <w:r w:rsidRPr="00FD4477">
        <w:rPr>
          <w:rFonts w:eastAsia="Times New Roman" w:cs="Times New Roman"/>
          <w:sz w:val="24"/>
          <w:szCs w:val="24"/>
        </w:rPr>
        <w:t xml:space="preserve">upoznavanje s kulturnom baštinom Zaprešića i </w:t>
      </w:r>
      <w:proofErr w:type="spellStart"/>
      <w:r w:rsidRPr="00FD4477">
        <w:rPr>
          <w:rFonts w:eastAsia="Times New Roman" w:cs="Times New Roman"/>
          <w:sz w:val="24"/>
          <w:szCs w:val="24"/>
        </w:rPr>
        <w:t>Brdovca</w:t>
      </w:r>
      <w:proofErr w:type="spellEnd"/>
      <w:r w:rsidRPr="00FD4477">
        <w:rPr>
          <w:rFonts w:eastAsia="Times New Roman" w:cs="Times New Roman"/>
          <w:sz w:val="24"/>
          <w:szCs w:val="24"/>
        </w:rPr>
        <w:t xml:space="preserve"> (stare kuće, žetelački običaji i sl.)</w:t>
      </w:r>
    </w:p>
    <w:p w:rsidR="00FD4477" w:rsidRPr="00FD4477" w:rsidRDefault="00FD4477" w:rsidP="00FD4477">
      <w:pPr>
        <w:numPr>
          <w:ilvl w:val="0"/>
          <w:numId w:val="65"/>
        </w:num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="Times New Roman"/>
          <w:sz w:val="24"/>
          <w:szCs w:val="24"/>
        </w:rPr>
      </w:pPr>
      <w:r w:rsidRPr="00FD4477">
        <w:rPr>
          <w:rFonts w:eastAsia="Times New Roman" w:cs="Times New Roman"/>
          <w:sz w:val="24"/>
          <w:szCs w:val="24"/>
        </w:rPr>
        <w:t>eko sistemi- šume, polje, jezero – zaštita (promatranje, traženje informacija, bilježenje, diskusija…)</w:t>
      </w:r>
    </w:p>
    <w:p w:rsidR="00FD4477" w:rsidRPr="00FD4477" w:rsidRDefault="00FD4477" w:rsidP="00FD4477">
      <w:pPr>
        <w:numPr>
          <w:ilvl w:val="0"/>
          <w:numId w:val="65"/>
        </w:num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="Times New Roman"/>
          <w:sz w:val="24"/>
          <w:szCs w:val="24"/>
        </w:rPr>
      </w:pPr>
      <w:r w:rsidRPr="00FD4477">
        <w:rPr>
          <w:rFonts w:eastAsia="Times New Roman" w:cs="Times New Roman"/>
          <w:sz w:val="24"/>
          <w:szCs w:val="24"/>
        </w:rPr>
        <w:t>razvoj divergentnog mišljenja (kreativno mišljenje)</w:t>
      </w:r>
    </w:p>
    <w:p w:rsidR="00FD4477" w:rsidRPr="00FD4477" w:rsidRDefault="00FD4477" w:rsidP="00FD4477">
      <w:pPr>
        <w:numPr>
          <w:ilvl w:val="0"/>
          <w:numId w:val="65"/>
        </w:num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="Times New Roman"/>
          <w:sz w:val="24"/>
          <w:szCs w:val="24"/>
        </w:rPr>
      </w:pPr>
      <w:r w:rsidRPr="00FD4477">
        <w:rPr>
          <w:rFonts w:eastAsia="Times New Roman" w:cs="Times New Roman"/>
          <w:sz w:val="24"/>
          <w:szCs w:val="24"/>
        </w:rPr>
        <w:t>uočavanje kvantitativnih odnosa (skup od 4 - 8 elemenata)</w:t>
      </w:r>
    </w:p>
    <w:p w:rsidR="00FD4477" w:rsidRPr="00FD4477" w:rsidRDefault="00FD4477" w:rsidP="00FD4477">
      <w:pPr>
        <w:numPr>
          <w:ilvl w:val="0"/>
          <w:numId w:val="65"/>
        </w:num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="Times New Roman"/>
          <w:sz w:val="24"/>
          <w:szCs w:val="24"/>
        </w:rPr>
      </w:pPr>
      <w:r w:rsidRPr="00FD4477">
        <w:rPr>
          <w:rFonts w:eastAsia="Times New Roman" w:cs="Times New Roman"/>
          <w:sz w:val="24"/>
          <w:szCs w:val="24"/>
        </w:rPr>
        <w:t xml:space="preserve">klasifikacija prema boji, veličini, materijalu, taktilnoj osjetljivosti, okusu, mirisu i sl. </w:t>
      </w:r>
    </w:p>
    <w:p w:rsidR="00FD4477" w:rsidRPr="00FD4477" w:rsidRDefault="00FD4477" w:rsidP="00FD4477">
      <w:pPr>
        <w:overflowPunct w:val="0"/>
        <w:autoSpaceDE w:val="0"/>
        <w:autoSpaceDN w:val="0"/>
        <w:adjustRightInd w:val="0"/>
        <w:spacing w:after="0" w:line="360" w:lineRule="auto"/>
        <w:ind w:left="360"/>
        <w:jc w:val="both"/>
        <w:textAlignment w:val="baseline"/>
        <w:rPr>
          <w:rFonts w:eastAsia="Times New Roman" w:cs="Times New Roman"/>
          <w:sz w:val="24"/>
          <w:szCs w:val="24"/>
        </w:rPr>
      </w:pPr>
    </w:p>
    <w:p w:rsidR="00FD4477" w:rsidRPr="00FD4477" w:rsidRDefault="00FD4477" w:rsidP="00FD4477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="Times New Roman"/>
          <w:b/>
          <w:sz w:val="24"/>
          <w:szCs w:val="24"/>
        </w:rPr>
      </w:pPr>
      <w:r w:rsidRPr="00FD4477">
        <w:rPr>
          <w:rFonts w:eastAsia="Times New Roman" w:cs="Times New Roman"/>
          <w:sz w:val="24"/>
          <w:szCs w:val="24"/>
        </w:rPr>
        <w:t xml:space="preserve">5. Razvijati </w:t>
      </w:r>
      <w:r w:rsidRPr="00FD4477">
        <w:rPr>
          <w:rFonts w:eastAsia="Times New Roman" w:cs="Times New Roman"/>
          <w:b/>
          <w:sz w:val="24"/>
          <w:szCs w:val="24"/>
        </w:rPr>
        <w:t>sposobnost komunikacije</w:t>
      </w:r>
    </w:p>
    <w:p w:rsidR="00FD4477" w:rsidRPr="00FD4477" w:rsidRDefault="00FD4477" w:rsidP="00FD4477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="Times New Roman"/>
          <w:b/>
          <w:sz w:val="24"/>
          <w:szCs w:val="24"/>
        </w:rPr>
      </w:pPr>
      <w:r w:rsidRPr="00FD4477">
        <w:rPr>
          <w:rFonts w:eastAsia="Times New Roman" w:cs="Times New Roman"/>
          <w:sz w:val="24"/>
          <w:szCs w:val="24"/>
        </w:rPr>
        <w:t xml:space="preserve">  </w:t>
      </w:r>
      <w:r w:rsidRPr="00FD4477">
        <w:rPr>
          <w:rFonts w:eastAsia="Times New Roman" w:cs="Times New Roman"/>
          <w:b/>
          <w:sz w:val="24"/>
          <w:szCs w:val="24"/>
        </w:rPr>
        <w:t>Govorom:</w:t>
      </w:r>
    </w:p>
    <w:p w:rsidR="00FD4477" w:rsidRPr="00FD4477" w:rsidRDefault="00FD4477" w:rsidP="00FD4477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="Times New Roman"/>
          <w:sz w:val="24"/>
          <w:szCs w:val="24"/>
        </w:rPr>
      </w:pPr>
      <w:r w:rsidRPr="00FD4477">
        <w:rPr>
          <w:rFonts w:eastAsia="Times New Roman" w:cs="Times New Roman"/>
          <w:sz w:val="24"/>
          <w:szCs w:val="24"/>
        </w:rPr>
        <w:t xml:space="preserve">- pravilno artikuliranje glasova </w:t>
      </w:r>
    </w:p>
    <w:p w:rsidR="00FD4477" w:rsidRPr="00FD4477" w:rsidRDefault="00FD4477" w:rsidP="00FD4477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="Times New Roman"/>
          <w:sz w:val="24"/>
          <w:szCs w:val="24"/>
        </w:rPr>
      </w:pPr>
      <w:r w:rsidRPr="00FD4477">
        <w:rPr>
          <w:rFonts w:eastAsia="Times New Roman" w:cs="Times New Roman"/>
          <w:sz w:val="24"/>
          <w:szCs w:val="24"/>
        </w:rPr>
        <w:t>- slušanje i pričanje priča, izmišljanje drugačijeg toka priče i sl.</w:t>
      </w:r>
    </w:p>
    <w:p w:rsidR="00FD4477" w:rsidRPr="00FD4477" w:rsidRDefault="00FD4477" w:rsidP="00FD4477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="Times New Roman"/>
          <w:sz w:val="24"/>
          <w:szCs w:val="24"/>
        </w:rPr>
      </w:pPr>
      <w:r w:rsidRPr="00FD4477">
        <w:rPr>
          <w:rFonts w:eastAsia="Times New Roman" w:cs="Times New Roman"/>
          <w:sz w:val="24"/>
          <w:szCs w:val="24"/>
        </w:rPr>
        <w:t>-razvoj interesa za pisani tekst (slova, riječi, globalno čitanje)</w:t>
      </w:r>
    </w:p>
    <w:p w:rsidR="00FD4477" w:rsidRPr="00FD4477" w:rsidRDefault="00FD4477" w:rsidP="00FD4477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="Times New Roman"/>
          <w:sz w:val="24"/>
          <w:szCs w:val="24"/>
        </w:rPr>
      </w:pPr>
      <w:r w:rsidRPr="00FD4477">
        <w:rPr>
          <w:rFonts w:eastAsia="Times New Roman" w:cs="Times New Roman"/>
          <w:sz w:val="24"/>
          <w:szCs w:val="24"/>
        </w:rPr>
        <w:t xml:space="preserve">  </w:t>
      </w:r>
      <w:r w:rsidRPr="00FD4477">
        <w:rPr>
          <w:rFonts w:eastAsia="Times New Roman" w:cs="Times New Roman"/>
          <w:b/>
          <w:sz w:val="24"/>
          <w:szCs w:val="24"/>
        </w:rPr>
        <w:t>Likovnim izrazom</w:t>
      </w:r>
      <w:r w:rsidRPr="00FD4477">
        <w:rPr>
          <w:rFonts w:eastAsia="Times New Roman" w:cs="Times New Roman"/>
          <w:sz w:val="24"/>
          <w:szCs w:val="24"/>
        </w:rPr>
        <w:t>:</w:t>
      </w:r>
    </w:p>
    <w:p w:rsidR="00FD4477" w:rsidRPr="00FD4477" w:rsidRDefault="00FD4477" w:rsidP="00FD4477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="Times New Roman"/>
          <w:sz w:val="24"/>
          <w:szCs w:val="24"/>
        </w:rPr>
      </w:pPr>
      <w:r w:rsidRPr="00FD4477">
        <w:rPr>
          <w:rFonts w:eastAsia="Times New Roman" w:cs="Times New Roman"/>
          <w:sz w:val="24"/>
          <w:szCs w:val="24"/>
        </w:rPr>
        <w:t xml:space="preserve"> - pravilno korištenje likovnih tehnika osobito gline i tekuće boje</w:t>
      </w:r>
    </w:p>
    <w:p w:rsidR="00FD4477" w:rsidRPr="00FD4477" w:rsidRDefault="00FD4477" w:rsidP="00FD4477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="Times New Roman"/>
          <w:b/>
          <w:sz w:val="24"/>
          <w:szCs w:val="24"/>
        </w:rPr>
      </w:pPr>
      <w:r w:rsidRPr="00FD4477">
        <w:rPr>
          <w:rFonts w:eastAsia="Times New Roman" w:cs="Times New Roman"/>
          <w:b/>
          <w:sz w:val="24"/>
          <w:szCs w:val="24"/>
        </w:rPr>
        <w:t xml:space="preserve"> Glazbom:</w:t>
      </w:r>
    </w:p>
    <w:p w:rsidR="00FD4477" w:rsidRPr="00FD4477" w:rsidRDefault="00FD4477" w:rsidP="00FD4477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="Times New Roman"/>
          <w:sz w:val="24"/>
          <w:szCs w:val="24"/>
        </w:rPr>
      </w:pPr>
      <w:r w:rsidRPr="00FD4477">
        <w:rPr>
          <w:rFonts w:eastAsia="Times New Roman" w:cs="Times New Roman"/>
          <w:sz w:val="24"/>
          <w:szCs w:val="24"/>
        </w:rPr>
        <w:t>- slušanje muzike osobito klasične, narodne i dječje zborove</w:t>
      </w:r>
    </w:p>
    <w:p w:rsidR="00FD4477" w:rsidRPr="00FD4477" w:rsidRDefault="00FD4477" w:rsidP="00FD4477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="Times New Roman"/>
          <w:sz w:val="24"/>
          <w:szCs w:val="24"/>
        </w:rPr>
      </w:pPr>
      <w:r w:rsidRPr="00FD4477">
        <w:rPr>
          <w:rFonts w:eastAsia="Times New Roman" w:cs="Times New Roman"/>
          <w:sz w:val="24"/>
          <w:szCs w:val="24"/>
        </w:rPr>
        <w:t>- izvođenje pjesmica za djecu uz pratnju na udaraljkama (točno izvođenje teksta i melodije)</w:t>
      </w:r>
    </w:p>
    <w:p w:rsidR="00FD4477" w:rsidRPr="00FD4477" w:rsidRDefault="00FD4477" w:rsidP="00FD4477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="Times New Roman"/>
          <w:sz w:val="24"/>
          <w:szCs w:val="24"/>
        </w:rPr>
      </w:pPr>
      <w:r w:rsidRPr="00FD4477">
        <w:rPr>
          <w:rFonts w:eastAsia="Times New Roman" w:cs="Times New Roman"/>
          <w:sz w:val="24"/>
          <w:szCs w:val="24"/>
        </w:rPr>
        <w:lastRenderedPageBreak/>
        <w:t xml:space="preserve">- prepoznavanje instrumenata prema zvuku (tamburica, kontra bas, </w:t>
      </w:r>
      <w:proofErr w:type="spellStart"/>
      <w:r w:rsidRPr="00FD4477">
        <w:rPr>
          <w:rFonts w:eastAsia="Times New Roman" w:cs="Times New Roman"/>
          <w:sz w:val="24"/>
          <w:szCs w:val="24"/>
        </w:rPr>
        <w:t>klavir..</w:t>
      </w:r>
      <w:proofErr w:type="spellEnd"/>
      <w:r w:rsidRPr="00FD4477">
        <w:rPr>
          <w:rFonts w:eastAsia="Times New Roman" w:cs="Times New Roman"/>
          <w:sz w:val="24"/>
          <w:szCs w:val="24"/>
        </w:rPr>
        <w:t>.)</w:t>
      </w:r>
    </w:p>
    <w:p w:rsidR="00FD4477" w:rsidRPr="00FD4477" w:rsidRDefault="00FD4477" w:rsidP="00FD4477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0"/>
        </w:rPr>
      </w:pPr>
    </w:p>
    <w:p w:rsidR="00FD4477" w:rsidRPr="00FD4477" w:rsidRDefault="00FD4477" w:rsidP="00FD4477">
      <w:pPr>
        <w:keepNext/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outlineLvl w:val="1"/>
        <w:rPr>
          <w:rFonts w:eastAsia="Times New Roman" w:cs="Times New Roman"/>
          <w:b/>
          <w:bCs/>
          <w:sz w:val="24"/>
          <w:szCs w:val="24"/>
        </w:rPr>
      </w:pPr>
    </w:p>
    <w:p w:rsidR="00FD4477" w:rsidRPr="00FD4477" w:rsidRDefault="00FD4477" w:rsidP="00FD4477">
      <w:pPr>
        <w:keepNext/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outlineLvl w:val="1"/>
        <w:rPr>
          <w:rFonts w:eastAsia="Times New Roman" w:cs="Times New Roman"/>
          <w:b/>
          <w:bCs/>
          <w:sz w:val="24"/>
          <w:szCs w:val="24"/>
        </w:rPr>
      </w:pPr>
      <w:r w:rsidRPr="00FD4477">
        <w:rPr>
          <w:rFonts w:eastAsia="Times New Roman" w:cs="Times New Roman"/>
          <w:b/>
          <w:bCs/>
          <w:sz w:val="24"/>
          <w:szCs w:val="24"/>
        </w:rPr>
        <w:t>Organizacijski i materijalni uvjeti za ostvarivanje zadaća</w:t>
      </w:r>
    </w:p>
    <w:p w:rsidR="00FD4477" w:rsidRPr="00FD4477" w:rsidRDefault="00FD4477" w:rsidP="00FD4477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="Times New Roman"/>
          <w:b/>
          <w:sz w:val="24"/>
          <w:szCs w:val="24"/>
        </w:rPr>
      </w:pPr>
    </w:p>
    <w:p w:rsidR="00FD4477" w:rsidRPr="00FD4477" w:rsidRDefault="00FD4477" w:rsidP="00FD4477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="Times New Roman"/>
          <w:b/>
          <w:sz w:val="24"/>
          <w:szCs w:val="24"/>
        </w:rPr>
      </w:pPr>
      <w:r w:rsidRPr="00FD4477">
        <w:rPr>
          <w:rFonts w:eastAsia="Times New Roman" w:cs="Times New Roman"/>
          <w:b/>
          <w:sz w:val="24"/>
          <w:szCs w:val="24"/>
        </w:rPr>
        <w:t>Unutarnji prostor:</w:t>
      </w:r>
    </w:p>
    <w:p w:rsidR="00FD4477" w:rsidRPr="00FD4477" w:rsidRDefault="00FD4477" w:rsidP="00FD4477">
      <w:pPr>
        <w:numPr>
          <w:ilvl w:val="0"/>
          <w:numId w:val="65"/>
        </w:num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="Times New Roman"/>
          <w:sz w:val="24"/>
          <w:szCs w:val="24"/>
        </w:rPr>
      </w:pPr>
      <w:r w:rsidRPr="00FD4477">
        <w:rPr>
          <w:rFonts w:eastAsia="Times New Roman" w:cs="Times New Roman"/>
          <w:sz w:val="24"/>
          <w:szCs w:val="24"/>
        </w:rPr>
        <w:t>mirno, ugodno i sigurno mjesto, za odmor i opuštanje koje će</w:t>
      </w:r>
      <w:r w:rsidRPr="00FD4477">
        <w:rPr>
          <w:rFonts w:eastAsia="Times New Roman" w:cs="Times New Roman"/>
          <w:b/>
          <w:sz w:val="24"/>
          <w:szCs w:val="24"/>
        </w:rPr>
        <w:t xml:space="preserve"> </w:t>
      </w:r>
      <w:r w:rsidRPr="00FD4477">
        <w:rPr>
          <w:rFonts w:eastAsia="Times New Roman" w:cs="Times New Roman"/>
          <w:sz w:val="24"/>
          <w:szCs w:val="24"/>
        </w:rPr>
        <w:t xml:space="preserve">omogućiti djeci da zadovolje potrebu za privatnošću i odmorom (relativno izdvojeni tj. ograđeni «mekani kutići») - ležaljke, naslonjači, spužve, jastuci </w:t>
      </w:r>
    </w:p>
    <w:p w:rsidR="00FD4477" w:rsidRPr="00FD4477" w:rsidRDefault="00FD4477" w:rsidP="00FD4477">
      <w:pPr>
        <w:numPr>
          <w:ilvl w:val="0"/>
          <w:numId w:val="65"/>
        </w:num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="Times New Roman"/>
          <w:sz w:val="24"/>
          <w:szCs w:val="24"/>
        </w:rPr>
      </w:pPr>
      <w:r w:rsidRPr="00FD4477">
        <w:rPr>
          <w:rFonts w:eastAsia="Times New Roman" w:cs="Times New Roman"/>
          <w:sz w:val="24"/>
          <w:szCs w:val="24"/>
        </w:rPr>
        <w:t>prostor za istraživanje – dopunjen dijelovima prirode koje djeca istražuju, instrumentima za istraživanje, slikovnim i drugim materijalima kojim djeca mogu proširiti svoje znanje;</w:t>
      </w:r>
    </w:p>
    <w:p w:rsidR="00FD4477" w:rsidRPr="00FD4477" w:rsidRDefault="00FD4477" w:rsidP="00FD4477">
      <w:pPr>
        <w:numPr>
          <w:ilvl w:val="0"/>
          <w:numId w:val="65"/>
        </w:num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="Times New Roman"/>
          <w:sz w:val="24"/>
          <w:szCs w:val="24"/>
        </w:rPr>
      </w:pPr>
      <w:r w:rsidRPr="00FD4477">
        <w:rPr>
          <w:rFonts w:eastAsia="Times New Roman" w:cs="Times New Roman"/>
          <w:sz w:val="24"/>
          <w:szCs w:val="24"/>
        </w:rPr>
        <w:t xml:space="preserve"> na zidovima dokumentirati način na koji djeca uče (izjave, slikovni materijal, crteže…)</w:t>
      </w:r>
    </w:p>
    <w:p w:rsidR="00FD4477" w:rsidRPr="00FD4477" w:rsidRDefault="00FD4477" w:rsidP="00FD4477">
      <w:pPr>
        <w:numPr>
          <w:ilvl w:val="0"/>
          <w:numId w:val="65"/>
        </w:num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="Times New Roman"/>
          <w:sz w:val="24"/>
          <w:szCs w:val="24"/>
        </w:rPr>
      </w:pPr>
      <w:r w:rsidRPr="00FD4477">
        <w:rPr>
          <w:rFonts w:eastAsia="Times New Roman" w:cs="Times New Roman"/>
          <w:sz w:val="24"/>
          <w:szCs w:val="24"/>
        </w:rPr>
        <w:t>prostor za kostimiranje i igre uloga (odjeća, obuća, kostimi, ogledalo…) - za proigravanje priča</w:t>
      </w:r>
    </w:p>
    <w:p w:rsidR="00FD4477" w:rsidRPr="00FD4477" w:rsidRDefault="00FD4477" w:rsidP="00FD4477">
      <w:pPr>
        <w:numPr>
          <w:ilvl w:val="0"/>
          <w:numId w:val="65"/>
        </w:num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="Times New Roman"/>
          <w:sz w:val="24"/>
          <w:szCs w:val="24"/>
        </w:rPr>
      </w:pPr>
      <w:r w:rsidRPr="00FD4477">
        <w:rPr>
          <w:rFonts w:eastAsia="Times New Roman" w:cs="Times New Roman"/>
          <w:sz w:val="24"/>
          <w:szCs w:val="24"/>
        </w:rPr>
        <w:t xml:space="preserve">prostor za građenje - dopuniti s krupnijim ambalažnim materijalom (voditi računa o razvrstavanju i urednosti) – konstruiranje velikih konstrukcije </w:t>
      </w:r>
    </w:p>
    <w:p w:rsidR="00FD4477" w:rsidRPr="00FD4477" w:rsidRDefault="00FD4477" w:rsidP="00FD4477">
      <w:pPr>
        <w:numPr>
          <w:ilvl w:val="0"/>
          <w:numId w:val="65"/>
        </w:num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="Times New Roman"/>
          <w:sz w:val="24"/>
          <w:szCs w:val="24"/>
        </w:rPr>
      </w:pPr>
      <w:r w:rsidRPr="00FD4477">
        <w:rPr>
          <w:rFonts w:eastAsia="Times New Roman" w:cs="Times New Roman"/>
          <w:sz w:val="24"/>
          <w:szCs w:val="24"/>
        </w:rPr>
        <w:t>«mala radionica» - svakodnevno izrađivati neke igračke, nakit ili neke korisne predmete tipa kape, kutije za olovke, vaze, okviri za slike itd.</w:t>
      </w:r>
    </w:p>
    <w:p w:rsidR="00FD4477" w:rsidRPr="00FD4477" w:rsidRDefault="00FD4477" w:rsidP="00FD4477">
      <w:pPr>
        <w:numPr>
          <w:ilvl w:val="0"/>
          <w:numId w:val="65"/>
        </w:num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="Times New Roman"/>
          <w:sz w:val="24"/>
          <w:szCs w:val="24"/>
        </w:rPr>
      </w:pPr>
      <w:r w:rsidRPr="00FD4477">
        <w:rPr>
          <w:rFonts w:eastAsia="Times New Roman" w:cs="Times New Roman"/>
          <w:sz w:val="24"/>
          <w:szCs w:val="24"/>
        </w:rPr>
        <w:t xml:space="preserve">Prostor za </w:t>
      </w:r>
      <w:proofErr w:type="spellStart"/>
      <w:r w:rsidRPr="00FD4477">
        <w:rPr>
          <w:rFonts w:eastAsia="Times New Roman" w:cs="Times New Roman"/>
          <w:sz w:val="24"/>
          <w:szCs w:val="24"/>
        </w:rPr>
        <w:t>imitativnu</w:t>
      </w:r>
      <w:proofErr w:type="spellEnd"/>
      <w:r w:rsidRPr="00FD4477">
        <w:rPr>
          <w:rFonts w:eastAsia="Times New Roman" w:cs="Times New Roman"/>
          <w:sz w:val="24"/>
          <w:szCs w:val="24"/>
        </w:rPr>
        <w:t xml:space="preserve"> igru npr. putovanja brodom, autom, autobusom i sl. (veliki modeli prometnih sredstava – tako da u njih može ući 3-4 djece); improvizirano jezero, „roštilj“, „udice“, „ribe“i sl.)</w:t>
      </w:r>
    </w:p>
    <w:p w:rsidR="00FD4477" w:rsidRPr="00FD4477" w:rsidRDefault="00FD4477" w:rsidP="00FD4477">
      <w:pPr>
        <w:overflowPunct w:val="0"/>
        <w:autoSpaceDE w:val="0"/>
        <w:autoSpaceDN w:val="0"/>
        <w:adjustRightInd w:val="0"/>
        <w:spacing w:after="0" w:line="360" w:lineRule="auto"/>
        <w:ind w:left="284"/>
        <w:jc w:val="both"/>
        <w:textAlignment w:val="baseline"/>
        <w:rPr>
          <w:rFonts w:eastAsia="Times New Roman" w:cs="Times New Roman"/>
          <w:sz w:val="24"/>
          <w:szCs w:val="24"/>
        </w:rPr>
      </w:pPr>
    </w:p>
    <w:p w:rsidR="00FD4477" w:rsidRPr="00FD4477" w:rsidRDefault="00FD4477" w:rsidP="00FD4477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="Times New Roman"/>
          <w:sz w:val="24"/>
          <w:szCs w:val="24"/>
        </w:rPr>
      </w:pPr>
    </w:p>
    <w:p w:rsidR="00FD4477" w:rsidRPr="00FD4477" w:rsidRDefault="00FD4477" w:rsidP="00FD4477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="Times New Roman"/>
          <w:b/>
          <w:sz w:val="24"/>
          <w:szCs w:val="24"/>
        </w:rPr>
      </w:pPr>
      <w:r w:rsidRPr="00FD4477">
        <w:rPr>
          <w:rFonts w:eastAsia="Times New Roman" w:cs="Times New Roman"/>
          <w:b/>
          <w:sz w:val="24"/>
          <w:szCs w:val="24"/>
        </w:rPr>
        <w:t>Vanjski prostor:</w:t>
      </w:r>
    </w:p>
    <w:p w:rsidR="00FD4477" w:rsidRPr="00FD4477" w:rsidRDefault="00FD4477" w:rsidP="00FD4477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="Times New Roman"/>
          <w:sz w:val="24"/>
          <w:szCs w:val="24"/>
        </w:rPr>
      </w:pPr>
      <w:r w:rsidRPr="00FD4477">
        <w:rPr>
          <w:rFonts w:eastAsia="Times New Roman" w:cs="Times New Roman"/>
          <w:sz w:val="24"/>
          <w:szCs w:val="24"/>
        </w:rPr>
        <w:t>- ponuda materijala za igru na vanjskom prostoru treba biti u neku ruku bogatija od one u zatvorenom prostoru. O organizaciji igre na otvorenom i ponudi materijala odgojitelji se svakodnevno timski dogovaraju.</w:t>
      </w:r>
    </w:p>
    <w:p w:rsidR="00FD4477" w:rsidRPr="00FD4477" w:rsidRDefault="00FD4477" w:rsidP="00FD4477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="Times New Roman"/>
          <w:sz w:val="24"/>
          <w:szCs w:val="24"/>
        </w:rPr>
      </w:pPr>
      <w:r w:rsidRPr="00FD4477">
        <w:rPr>
          <w:rFonts w:eastAsia="Times New Roman" w:cs="Times New Roman"/>
          <w:sz w:val="24"/>
          <w:szCs w:val="24"/>
        </w:rPr>
        <w:t xml:space="preserve">- što više nuditi sredstva koja će potaknuti dijete na kretanje i otkrivati djetetu nove mogućnosti korištenja istih: golovi, lopte, koševi, odbojka, napeto veliko uže za preskakanje, štule, poligoni za različite vrste kretanja (ASKO, vijače, </w:t>
      </w:r>
      <w:proofErr w:type="spellStart"/>
      <w:r w:rsidRPr="00FD4477">
        <w:rPr>
          <w:rFonts w:eastAsia="Times New Roman" w:cs="Times New Roman"/>
          <w:sz w:val="24"/>
          <w:szCs w:val="24"/>
        </w:rPr>
        <w:t>bagminton</w:t>
      </w:r>
      <w:proofErr w:type="spellEnd"/>
      <w:r w:rsidRPr="00FD4477">
        <w:rPr>
          <w:rFonts w:eastAsia="Times New Roman" w:cs="Times New Roman"/>
          <w:sz w:val="24"/>
          <w:szCs w:val="24"/>
        </w:rPr>
        <w:t xml:space="preserve">, </w:t>
      </w:r>
      <w:proofErr w:type="spellStart"/>
      <w:r w:rsidRPr="00FD4477">
        <w:rPr>
          <w:rFonts w:eastAsia="Times New Roman" w:cs="Times New Roman"/>
          <w:sz w:val="24"/>
          <w:szCs w:val="24"/>
        </w:rPr>
        <w:t>frizbi</w:t>
      </w:r>
      <w:proofErr w:type="spellEnd"/>
      <w:r w:rsidRPr="00FD4477">
        <w:rPr>
          <w:rFonts w:eastAsia="Times New Roman" w:cs="Times New Roman"/>
          <w:sz w:val="24"/>
          <w:szCs w:val="24"/>
        </w:rPr>
        <w:t>, mini golf, zastavice, trake, vjetrenjače, zmajevi, stare gume, obruči, igračke koje se vuku za sobom i proizvode zvuk (od PNM)</w:t>
      </w:r>
    </w:p>
    <w:p w:rsidR="00FD4477" w:rsidRPr="00FD4477" w:rsidRDefault="00FD4477" w:rsidP="00FD4477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="Times New Roman"/>
          <w:sz w:val="24"/>
          <w:szCs w:val="24"/>
        </w:rPr>
      </w:pPr>
      <w:r w:rsidRPr="00FD4477">
        <w:rPr>
          <w:rFonts w:eastAsia="Times New Roman" w:cs="Times New Roman"/>
          <w:sz w:val="24"/>
          <w:szCs w:val="24"/>
        </w:rPr>
        <w:lastRenderedPageBreak/>
        <w:t>- bazeni, štrcaljka, suncobrani, stare deke i tepisi, šatori, kućice</w:t>
      </w:r>
    </w:p>
    <w:p w:rsidR="00FD4477" w:rsidRPr="00FD4477" w:rsidRDefault="00FD4477" w:rsidP="00FD4477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="Times New Roman"/>
          <w:sz w:val="24"/>
          <w:szCs w:val="24"/>
        </w:rPr>
      </w:pPr>
      <w:r w:rsidRPr="00FD4477">
        <w:rPr>
          <w:rFonts w:eastAsia="Times New Roman" w:cs="Times New Roman"/>
          <w:sz w:val="24"/>
          <w:szCs w:val="24"/>
        </w:rPr>
        <w:t>- kutije u kojima su složeni predmeti za igre frizera, doktora, dućana,</w:t>
      </w:r>
    </w:p>
    <w:p w:rsidR="00FD4477" w:rsidRPr="00FD4477" w:rsidRDefault="00FD4477" w:rsidP="00FD4477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="Times New Roman"/>
          <w:sz w:val="24"/>
          <w:szCs w:val="24"/>
        </w:rPr>
      </w:pPr>
      <w:r w:rsidRPr="00FD4477">
        <w:rPr>
          <w:rFonts w:eastAsia="Times New Roman" w:cs="Times New Roman"/>
          <w:sz w:val="24"/>
          <w:szCs w:val="24"/>
        </w:rPr>
        <w:t>tržnice, krojača, stolara, presvlačenja ... (da ih lako mogu iznijeti van i spremiti)</w:t>
      </w:r>
    </w:p>
    <w:p w:rsidR="00FD4477" w:rsidRPr="00FD4477" w:rsidRDefault="00FD4477" w:rsidP="00FD4477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="Times New Roman"/>
          <w:sz w:val="24"/>
          <w:szCs w:val="24"/>
        </w:rPr>
      </w:pPr>
      <w:r w:rsidRPr="00FD4477">
        <w:rPr>
          <w:rFonts w:eastAsia="Times New Roman" w:cs="Times New Roman"/>
          <w:sz w:val="24"/>
          <w:szCs w:val="24"/>
        </w:rPr>
        <w:t xml:space="preserve">- mnogo ambalažnog, otpadnog i prirodnog  materijala sortiranog prema vrsti (kartonske kutije, krpice, plastična ambalaža, drvo, stari žurnali,  razglednice, kućanski aparati, foto aparati, stare torbe, odjeća, šeširi, </w:t>
      </w:r>
      <w:proofErr w:type="spellStart"/>
      <w:r w:rsidRPr="00FD4477">
        <w:rPr>
          <w:rFonts w:eastAsia="Times New Roman" w:cs="Times New Roman"/>
          <w:sz w:val="24"/>
          <w:szCs w:val="24"/>
        </w:rPr>
        <w:t>marame..</w:t>
      </w:r>
      <w:proofErr w:type="spellEnd"/>
      <w:r w:rsidRPr="00FD4477">
        <w:rPr>
          <w:rFonts w:eastAsia="Times New Roman" w:cs="Times New Roman"/>
          <w:sz w:val="24"/>
          <w:szCs w:val="24"/>
        </w:rPr>
        <w:t>.)</w:t>
      </w:r>
    </w:p>
    <w:p w:rsidR="00FD4477" w:rsidRPr="00FD4477" w:rsidRDefault="00FD4477" w:rsidP="00FD4477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="Times New Roman"/>
          <w:sz w:val="24"/>
          <w:szCs w:val="24"/>
        </w:rPr>
      </w:pPr>
      <w:r w:rsidRPr="00FD4477">
        <w:rPr>
          <w:rFonts w:eastAsia="Times New Roman" w:cs="Times New Roman"/>
          <w:sz w:val="24"/>
          <w:szCs w:val="24"/>
        </w:rPr>
        <w:t>- špaga za vezivanje skupljenog bilja i sušenje</w:t>
      </w:r>
    </w:p>
    <w:p w:rsidR="00FD4477" w:rsidRPr="00FD4477" w:rsidRDefault="00FD4477" w:rsidP="00FD4477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="Times New Roman"/>
          <w:sz w:val="24"/>
          <w:szCs w:val="24"/>
        </w:rPr>
      </w:pPr>
      <w:r w:rsidRPr="00FD4477">
        <w:rPr>
          <w:rFonts w:eastAsia="Times New Roman" w:cs="Times New Roman"/>
          <w:sz w:val="24"/>
          <w:szCs w:val="24"/>
        </w:rPr>
        <w:t xml:space="preserve">- kutijice sa pregradama za sortiranje sjemenki i prešanog bilja </w:t>
      </w:r>
    </w:p>
    <w:p w:rsidR="00FD4477" w:rsidRPr="00FD4477" w:rsidRDefault="00FD4477" w:rsidP="00FD4477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="Times New Roman"/>
          <w:sz w:val="24"/>
          <w:szCs w:val="24"/>
        </w:rPr>
      </w:pPr>
      <w:r w:rsidRPr="00FD4477">
        <w:rPr>
          <w:rFonts w:eastAsia="Times New Roman" w:cs="Times New Roman"/>
          <w:sz w:val="24"/>
          <w:szCs w:val="24"/>
        </w:rPr>
        <w:t>- kamenčići, školjke, češeri, slama.</w:t>
      </w:r>
    </w:p>
    <w:p w:rsidR="00FD4477" w:rsidRPr="00FD4477" w:rsidRDefault="00FD4477" w:rsidP="00FD4477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="Times New Roman"/>
          <w:sz w:val="24"/>
          <w:szCs w:val="24"/>
        </w:rPr>
      </w:pPr>
      <w:r w:rsidRPr="00FD4477">
        <w:rPr>
          <w:rFonts w:eastAsia="Times New Roman" w:cs="Times New Roman"/>
          <w:sz w:val="24"/>
          <w:szCs w:val="24"/>
        </w:rPr>
        <w:t xml:space="preserve">- bilo bi dobro da odgajatelji koji dobivaju novu djecu počnu izrađivati, zajedno sa djecom koja su preko ljeta u vrtiću, «poklone» koje će dati novo upisanoj djeci kod prvog susreta npr. - obojani, osmišljeni kamenčići, lutkice od slame ili češera, jednostavne zvečke, </w:t>
      </w:r>
      <w:proofErr w:type="spellStart"/>
      <w:r w:rsidRPr="00FD4477">
        <w:rPr>
          <w:rFonts w:eastAsia="Times New Roman" w:cs="Times New Roman"/>
          <w:sz w:val="24"/>
          <w:szCs w:val="24"/>
        </w:rPr>
        <w:t>origami</w:t>
      </w:r>
      <w:proofErr w:type="spellEnd"/>
      <w:r w:rsidRPr="00FD4477">
        <w:rPr>
          <w:rFonts w:eastAsia="Times New Roman" w:cs="Times New Roman"/>
          <w:sz w:val="24"/>
          <w:szCs w:val="24"/>
        </w:rPr>
        <w:t xml:space="preserve">, </w:t>
      </w:r>
      <w:proofErr w:type="spellStart"/>
      <w:r w:rsidRPr="00FD4477">
        <w:rPr>
          <w:rFonts w:eastAsia="Times New Roman" w:cs="Times New Roman"/>
          <w:sz w:val="24"/>
          <w:szCs w:val="24"/>
        </w:rPr>
        <w:t>lančiće..</w:t>
      </w:r>
      <w:proofErr w:type="spellEnd"/>
      <w:r w:rsidRPr="00FD4477">
        <w:rPr>
          <w:rFonts w:eastAsia="Times New Roman" w:cs="Times New Roman"/>
          <w:sz w:val="24"/>
          <w:szCs w:val="24"/>
        </w:rPr>
        <w:t>.</w:t>
      </w:r>
    </w:p>
    <w:p w:rsidR="00FD4477" w:rsidRPr="00FD4477" w:rsidRDefault="00FD4477" w:rsidP="00FD4477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="Times New Roman"/>
          <w:sz w:val="24"/>
          <w:szCs w:val="24"/>
        </w:rPr>
      </w:pPr>
      <w:r w:rsidRPr="00FD4477">
        <w:rPr>
          <w:rFonts w:eastAsia="Times New Roman" w:cs="Times New Roman"/>
          <w:sz w:val="24"/>
          <w:szCs w:val="24"/>
        </w:rPr>
        <w:t xml:space="preserve">- scenske lutke, </w:t>
      </w:r>
      <w:proofErr w:type="spellStart"/>
      <w:r w:rsidRPr="00FD4477">
        <w:rPr>
          <w:rFonts w:eastAsia="Times New Roman" w:cs="Times New Roman"/>
          <w:sz w:val="24"/>
          <w:szCs w:val="24"/>
        </w:rPr>
        <w:t>paravani..</w:t>
      </w:r>
      <w:proofErr w:type="spellEnd"/>
      <w:r w:rsidRPr="00FD4477">
        <w:rPr>
          <w:rFonts w:eastAsia="Times New Roman" w:cs="Times New Roman"/>
          <w:sz w:val="24"/>
          <w:szCs w:val="24"/>
        </w:rPr>
        <w:t>.</w:t>
      </w:r>
    </w:p>
    <w:p w:rsidR="00FD4477" w:rsidRPr="00FD4477" w:rsidRDefault="00FD4477" w:rsidP="00FD4477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="Times New Roman"/>
          <w:sz w:val="24"/>
          <w:szCs w:val="24"/>
        </w:rPr>
      </w:pPr>
      <w:r w:rsidRPr="00FD4477">
        <w:rPr>
          <w:rFonts w:eastAsia="Times New Roman" w:cs="Times New Roman"/>
          <w:sz w:val="24"/>
          <w:szCs w:val="24"/>
        </w:rPr>
        <w:t>-glazba - vani i unutra</w:t>
      </w:r>
    </w:p>
    <w:p w:rsidR="00FD4477" w:rsidRPr="00FD4477" w:rsidRDefault="00FD4477" w:rsidP="00FD4477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="Times New Roman"/>
          <w:sz w:val="24"/>
          <w:szCs w:val="24"/>
        </w:rPr>
      </w:pPr>
    </w:p>
    <w:p w:rsidR="00FD4477" w:rsidRPr="00FD4477" w:rsidRDefault="00FD4477" w:rsidP="00FD4477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="Times New Roman"/>
          <w:sz w:val="24"/>
          <w:szCs w:val="24"/>
        </w:rPr>
      </w:pPr>
    </w:p>
    <w:p w:rsidR="00FD4477" w:rsidRPr="00FD4477" w:rsidRDefault="00FD4477" w:rsidP="00FD4477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="Times New Roman"/>
          <w:sz w:val="24"/>
          <w:szCs w:val="24"/>
        </w:rPr>
      </w:pPr>
    </w:p>
    <w:p w:rsidR="00FD4477" w:rsidRPr="00FD4477" w:rsidRDefault="00FD4477" w:rsidP="00FD4477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Times New Roman"/>
          <w:b/>
          <w:sz w:val="24"/>
          <w:szCs w:val="24"/>
        </w:rPr>
      </w:pPr>
      <w:r w:rsidRPr="00FD4477">
        <w:rPr>
          <w:rFonts w:eastAsia="Times New Roman" w:cs="Times New Roman"/>
          <w:b/>
          <w:sz w:val="24"/>
          <w:szCs w:val="24"/>
        </w:rPr>
        <w:t>10.3.  Suradnja s roditeljima</w:t>
      </w:r>
    </w:p>
    <w:p w:rsidR="00FD4477" w:rsidRPr="00FD4477" w:rsidRDefault="00FD4477" w:rsidP="00FD447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0"/>
        </w:rPr>
      </w:pPr>
    </w:p>
    <w:p w:rsidR="00FD4477" w:rsidRPr="00FD4477" w:rsidRDefault="00FD4477" w:rsidP="00FD4477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="Times New Roman"/>
          <w:bCs/>
          <w:sz w:val="24"/>
          <w:szCs w:val="20"/>
        </w:rPr>
      </w:pPr>
      <w:r w:rsidRPr="00FD4477">
        <w:rPr>
          <w:rFonts w:eastAsia="Times New Roman" w:cs="Times New Roman"/>
          <w:b/>
          <w:sz w:val="24"/>
          <w:szCs w:val="20"/>
        </w:rPr>
        <w:t>- i</w:t>
      </w:r>
      <w:r w:rsidRPr="00FD4477">
        <w:rPr>
          <w:rFonts w:eastAsia="Times New Roman" w:cs="Times New Roman"/>
          <w:bCs/>
          <w:sz w:val="24"/>
          <w:szCs w:val="20"/>
        </w:rPr>
        <w:t>nformirati roditelje o specifičnostima ljetnog rada u vrtiću (putem plakata, letaka)</w:t>
      </w:r>
    </w:p>
    <w:p w:rsidR="00FD4477" w:rsidRPr="00FD4477" w:rsidRDefault="00FD4477" w:rsidP="00FD4477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="Times New Roman"/>
          <w:sz w:val="24"/>
          <w:szCs w:val="20"/>
        </w:rPr>
      </w:pPr>
      <w:r w:rsidRPr="00FD4477">
        <w:rPr>
          <w:rFonts w:eastAsia="Times New Roman" w:cs="Times New Roman"/>
          <w:b/>
          <w:sz w:val="24"/>
          <w:szCs w:val="20"/>
        </w:rPr>
        <w:t xml:space="preserve">- </w:t>
      </w:r>
      <w:r w:rsidRPr="00FD4477">
        <w:rPr>
          <w:rFonts w:eastAsia="Times New Roman" w:cs="Times New Roman"/>
          <w:sz w:val="24"/>
          <w:szCs w:val="20"/>
        </w:rPr>
        <w:t>panoi za roditelje trebali bi sadržavati:</w:t>
      </w:r>
    </w:p>
    <w:p w:rsidR="00FD4477" w:rsidRPr="00FD4477" w:rsidRDefault="00FD4477" w:rsidP="00FD4477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="Times New Roman"/>
          <w:sz w:val="24"/>
          <w:szCs w:val="20"/>
        </w:rPr>
      </w:pPr>
      <w:r w:rsidRPr="00FD4477">
        <w:rPr>
          <w:rFonts w:eastAsia="Times New Roman" w:cs="Times New Roman"/>
          <w:sz w:val="24"/>
          <w:szCs w:val="20"/>
        </w:rPr>
        <w:t xml:space="preserve">      </w:t>
      </w:r>
      <w:r w:rsidRPr="00FD4477">
        <w:rPr>
          <w:rFonts w:eastAsia="Times New Roman" w:cs="Times New Roman"/>
          <w:sz w:val="24"/>
          <w:szCs w:val="24"/>
        </w:rPr>
        <w:t>• informacije o specifičnostima rada ljeti i nekim sigurnosno zaštitnim mjerama (npr. opasnost nošenja japanki i sl. papučica za djecu, važnost šeširića, rezervne odjeće, označene odjeće, zaštitnih krema itd.)</w:t>
      </w:r>
    </w:p>
    <w:p w:rsidR="00FD4477" w:rsidRPr="00FD4477" w:rsidRDefault="00FD4477" w:rsidP="00FD4477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="Times New Roman"/>
          <w:sz w:val="24"/>
          <w:szCs w:val="24"/>
        </w:rPr>
      </w:pPr>
      <w:r w:rsidRPr="00FD4477">
        <w:rPr>
          <w:rFonts w:eastAsia="Times New Roman" w:cs="Times New Roman"/>
          <w:sz w:val="24"/>
          <w:szCs w:val="20"/>
        </w:rPr>
        <w:t xml:space="preserve">      </w:t>
      </w:r>
      <w:r w:rsidRPr="00FD4477">
        <w:rPr>
          <w:rFonts w:eastAsia="Times New Roman" w:cs="Times New Roman"/>
          <w:sz w:val="24"/>
          <w:szCs w:val="24"/>
        </w:rPr>
        <w:t>• aktualnu temu i neke igre  (povezano s tim konkretno zamoliti roditelje za otpadni, ambalažni i drugi materijal s kojim možete obogatiti igru djece)</w:t>
      </w:r>
    </w:p>
    <w:p w:rsidR="00FD4477" w:rsidRPr="00FD4477" w:rsidRDefault="00FD4477" w:rsidP="00FD4477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="Times New Roman"/>
          <w:sz w:val="24"/>
          <w:szCs w:val="24"/>
        </w:rPr>
      </w:pPr>
      <w:r w:rsidRPr="00FD4477">
        <w:rPr>
          <w:rFonts w:eastAsia="Times New Roman" w:cs="Times New Roman"/>
          <w:sz w:val="24"/>
          <w:szCs w:val="24"/>
        </w:rPr>
        <w:t xml:space="preserve">      • imena odgajatelja koji rade s djecom</w:t>
      </w:r>
    </w:p>
    <w:p w:rsidR="00FD4477" w:rsidRPr="00FD4477" w:rsidRDefault="00FD4477" w:rsidP="00FD4477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="Times New Roman"/>
          <w:sz w:val="24"/>
          <w:szCs w:val="20"/>
        </w:rPr>
      </w:pPr>
      <w:r w:rsidRPr="00FD4477">
        <w:rPr>
          <w:rFonts w:eastAsia="Times New Roman" w:cs="Times New Roman"/>
          <w:sz w:val="24"/>
          <w:szCs w:val="24"/>
        </w:rPr>
        <w:t xml:space="preserve">      • razglednice koje pristignu od djece</w:t>
      </w:r>
      <w:r w:rsidRPr="00FD4477">
        <w:rPr>
          <w:rFonts w:eastAsia="Times New Roman" w:cs="Times New Roman"/>
          <w:sz w:val="24"/>
          <w:szCs w:val="20"/>
        </w:rPr>
        <w:t xml:space="preserve"> i roditelja</w:t>
      </w:r>
    </w:p>
    <w:p w:rsidR="00FD4477" w:rsidRPr="00FD4477" w:rsidRDefault="00FD4477" w:rsidP="00FD4477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="Times New Roman"/>
          <w:sz w:val="24"/>
          <w:szCs w:val="20"/>
        </w:rPr>
      </w:pPr>
      <w:r w:rsidRPr="00FD4477">
        <w:rPr>
          <w:rFonts w:eastAsia="Times New Roman" w:cs="Times New Roman"/>
          <w:sz w:val="24"/>
          <w:szCs w:val="20"/>
        </w:rPr>
        <w:t xml:space="preserve">      </w:t>
      </w:r>
      <w:r w:rsidRPr="00FD4477">
        <w:rPr>
          <w:rFonts w:eastAsia="Times New Roman" w:cs="Times New Roman"/>
          <w:sz w:val="24"/>
          <w:szCs w:val="24"/>
        </w:rPr>
        <w:t>•</w:t>
      </w:r>
      <w:r w:rsidRPr="00FD4477">
        <w:rPr>
          <w:rFonts w:eastAsia="Times New Roman" w:cs="Times New Roman"/>
          <w:sz w:val="24"/>
          <w:szCs w:val="20"/>
        </w:rPr>
        <w:t xml:space="preserve"> prikazi dječjeg stvaralaštva</w:t>
      </w:r>
    </w:p>
    <w:p w:rsidR="00FD4477" w:rsidRPr="00FD4477" w:rsidRDefault="00FD4477" w:rsidP="00FD4477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="Times New Roman"/>
          <w:sz w:val="24"/>
          <w:szCs w:val="20"/>
        </w:rPr>
      </w:pPr>
      <w:r w:rsidRPr="00FD4477">
        <w:rPr>
          <w:rFonts w:eastAsia="Times New Roman" w:cs="Times New Roman"/>
          <w:sz w:val="24"/>
          <w:szCs w:val="20"/>
        </w:rPr>
        <w:t>- odgajatelji djece obavezno trebaju napomenutu kolegicama specifičnosti komunikaciji s nekim roditeljima</w:t>
      </w:r>
    </w:p>
    <w:p w:rsidR="00FD4477" w:rsidRPr="00FD4477" w:rsidRDefault="00FD4477" w:rsidP="00FD4477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="Times New Roman"/>
          <w:b/>
          <w:sz w:val="24"/>
          <w:szCs w:val="20"/>
        </w:rPr>
      </w:pPr>
      <w:r w:rsidRPr="00FD4477">
        <w:rPr>
          <w:rFonts w:eastAsia="Times New Roman" w:cs="Times New Roman"/>
          <w:b/>
          <w:sz w:val="24"/>
          <w:szCs w:val="20"/>
        </w:rPr>
        <w:lastRenderedPageBreak/>
        <w:t>10.4. Pedagoška dokumentacija</w:t>
      </w:r>
    </w:p>
    <w:p w:rsidR="00FD4477" w:rsidRPr="00FD4477" w:rsidRDefault="00FD4477" w:rsidP="00FD4477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="Times New Roman"/>
          <w:b/>
          <w:sz w:val="24"/>
          <w:szCs w:val="20"/>
        </w:rPr>
      </w:pPr>
    </w:p>
    <w:p w:rsidR="00FD4477" w:rsidRPr="00FD4477" w:rsidRDefault="00FD4477" w:rsidP="00FD4477">
      <w:pPr>
        <w:numPr>
          <w:ilvl w:val="0"/>
          <w:numId w:val="65"/>
        </w:num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="Times New Roman"/>
          <w:sz w:val="24"/>
          <w:szCs w:val="20"/>
        </w:rPr>
      </w:pPr>
      <w:r w:rsidRPr="00FD4477">
        <w:rPr>
          <w:rFonts w:eastAsia="Times New Roman" w:cs="Times New Roman"/>
          <w:sz w:val="24"/>
          <w:szCs w:val="20"/>
        </w:rPr>
        <w:t xml:space="preserve">odgajatelji su dužni voditi svu zakonom propisanu pedagošku dokumentaciju, kao i tijekom godine, osim globalnog planiranja </w:t>
      </w:r>
    </w:p>
    <w:p w:rsidR="00FD4477" w:rsidRPr="00FD4477" w:rsidRDefault="00FD4477" w:rsidP="00FD4477">
      <w:pPr>
        <w:numPr>
          <w:ilvl w:val="0"/>
          <w:numId w:val="65"/>
        </w:num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="Times New Roman"/>
          <w:sz w:val="24"/>
          <w:szCs w:val="20"/>
        </w:rPr>
      </w:pPr>
      <w:r w:rsidRPr="00FD4477">
        <w:rPr>
          <w:rFonts w:eastAsia="Times New Roman" w:cs="Times New Roman"/>
          <w:sz w:val="24"/>
          <w:szCs w:val="20"/>
        </w:rPr>
        <w:t>tjedne planove i dnevne treba razrađivati u skladu s globalnim planom i prema aktualnim potrebama i interesima djece</w:t>
      </w:r>
    </w:p>
    <w:p w:rsidR="00FD4477" w:rsidRPr="00FD4477" w:rsidRDefault="00FD4477" w:rsidP="00FD4477">
      <w:pPr>
        <w:numPr>
          <w:ilvl w:val="0"/>
          <w:numId w:val="65"/>
        </w:num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="Times New Roman"/>
          <w:sz w:val="24"/>
          <w:szCs w:val="20"/>
        </w:rPr>
      </w:pPr>
      <w:r w:rsidRPr="00FD4477">
        <w:rPr>
          <w:rFonts w:eastAsia="Times New Roman" w:cs="Times New Roman"/>
          <w:sz w:val="24"/>
          <w:szCs w:val="20"/>
        </w:rPr>
        <w:t>dokumentiranje procesa uključuje dječje uratke, komentare, izjave, foto i video zapise plakate koje su izradila djeca i odgojitelji i sl. Djeca trebaju biti uključena u proces dokumentiranja.</w:t>
      </w:r>
    </w:p>
    <w:p w:rsidR="00FD4477" w:rsidRPr="00FD4477" w:rsidRDefault="00FD4477" w:rsidP="00FD4477">
      <w:pPr>
        <w:numPr>
          <w:ilvl w:val="0"/>
          <w:numId w:val="65"/>
        </w:num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="Times New Roman"/>
          <w:sz w:val="24"/>
          <w:szCs w:val="20"/>
        </w:rPr>
      </w:pPr>
      <w:r w:rsidRPr="00FD4477">
        <w:rPr>
          <w:rFonts w:eastAsia="Times New Roman" w:cs="Times New Roman"/>
          <w:sz w:val="24"/>
          <w:szCs w:val="20"/>
        </w:rPr>
        <w:t>dnevne i tjedne valorizacije nikako se ne smiju preskočiti, zbog čestih izmjena odgajatelja i kontinuiteta rada</w:t>
      </w:r>
    </w:p>
    <w:p w:rsidR="00FD4477" w:rsidRPr="00FD4477" w:rsidRDefault="00FD4477" w:rsidP="00FD4477">
      <w:pPr>
        <w:numPr>
          <w:ilvl w:val="0"/>
          <w:numId w:val="65"/>
        </w:num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="Times New Roman"/>
          <w:sz w:val="24"/>
          <w:szCs w:val="20"/>
        </w:rPr>
      </w:pPr>
      <w:r w:rsidRPr="00FD4477">
        <w:rPr>
          <w:rFonts w:eastAsia="Times New Roman" w:cs="Times New Roman"/>
          <w:sz w:val="24"/>
          <w:szCs w:val="20"/>
        </w:rPr>
        <w:t xml:space="preserve">timsko planiranje </w:t>
      </w:r>
      <w:proofErr w:type="spellStart"/>
      <w:r w:rsidRPr="00FD4477">
        <w:rPr>
          <w:rFonts w:eastAsia="Times New Roman" w:cs="Times New Roman"/>
          <w:sz w:val="24"/>
          <w:szCs w:val="20"/>
        </w:rPr>
        <w:t>igare</w:t>
      </w:r>
      <w:proofErr w:type="spellEnd"/>
      <w:r w:rsidRPr="00FD4477">
        <w:rPr>
          <w:rFonts w:eastAsia="Times New Roman" w:cs="Times New Roman"/>
          <w:sz w:val="24"/>
          <w:szCs w:val="20"/>
        </w:rPr>
        <w:t xml:space="preserve">  na otvorenom prostoru i podjela poslova i odgovornosti odgojitelja bilježi se u obrazac „Dnevni plan odgojno-obrazovnog rada na otvorenom prostoru“    </w:t>
      </w:r>
    </w:p>
    <w:p w:rsidR="00FD4477" w:rsidRPr="00FD4477" w:rsidRDefault="00FD4477" w:rsidP="00FD4477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="Times New Roman"/>
          <w:sz w:val="24"/>
          <w:szCs w:val="20"/>
        </w:rPr>
      </w:pPr>
    </w:p>
    <w:p w:rsidR="00FD4477" w:rsidRPr="00FD4477" w:rsidRDefault="00FD4477" w:rsidP="00FD4477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="Times New Roman"/>
          <w:sz w:val="24"/>
          <w:szCs w:val="20"/>
        </w:rPr>
      </w:pPr>
    </w:p>
    <w:p w:rsidR="00FD4477" w:rsidRPr="00FD4477" w:rsidRDefault="00FD4477" w:rsidP="00FD4477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="Times New Roman"/>
          <w:b/>
          <w:sz w:val="24"/>
          <w:szCs w:val="20"/>
        </w:rPr>
      </w:pPr>
      <w:r w:rsidRPr="00FD4477">
        <w:rPr>
          <w:rFonts w:eastAsia="Times New Roman" w:cs="Times New Roman"/>
          <w:b/>
          <w:sz w:val="24"/>
          <w:szCs w:val="20"/>
        </w:rPr>
        <w:t>10.5. Evaluacija</w:t>
      </w:r>
    </w:p>
    <w:p w:rsidR="00FD4477" w:rsidRPr="00FD4477" w:rsidRDefault="00FD4477" w:rsidP="00FD4477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="Times New Roman"/>
          <w:b/>
          <w:sz w:val="24"/>
          <w:szCs w:val="20"/>
        </w:rPr>
      </w:pPr>
      <w:r w:rsidRPr="00FD4477">
        <w:rPr>
          <w:rFonts w:eastAsia="Times New Roman" w:cs="Times New Roman"/>
          <w:b/>
          <w:sz w:val="24"/>
          <w:szCs w:val="20"/>
        </w:rPr>
        <w:t xml:space="preserve">Kriteriji procjene </w:t>
      </w:r>
    </w:p>
    <w:p w:rsidR="00FD4477" w:rsidRPr="00FD4477" w:rsidRDefault="00FD4477" w:rsidP="00FD4477">
      <w:pPr>
        <w:numPr>
          <w:ilvl w:val="0"/>
          <w:numId w:val="65"/>
        </w:num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="Times New Roman"/>
          <w:sz w:val="24"/>
          <w:szCs w:val="20"/>
        </w:rPr>
      </w:pPr>
      <w:r w:rsidRPr="00FD4477">
        <w:rPr>
          <w:rFonts w:eastAsia="Times New Roman" w:cs="Times New Roman"/>
          <w:sz w:val="24"/>
          <w:szCs w:val="20"/>
        </w:rPr>
        <w:t>sigurnost i zaštita zdravlja djeteta</w:t>
      </w:r>
    </w:p>
    <w:p w:rsidR="00FD4477" w:rsidRPr="00FD4477" w:rsidRDefault="00FD4477" w:rsidP="00FD4477">
      <w:pPr>
        <w:numPr>
          <w:ilvl w:val="0"/>
          <w:numId w:val="65"/>
        </w:num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="Times New Roman"/>
          <w:sz w:val="24"/>
          <w:szCs w:val="20"/>
        </w:rPr>
      </w:pPr>
      <w:r w:rsidRPr="00FD4477">
        <w:rPr>
          <w:rFonts w:eastAsia="Times New Roman" w:cs="Times New Roman"/>
          <w:sz w:val="24"/>
          <w:szCs w:val="20"/>
        </w:rPr>
        <w:t>elementi kvalitete u zadovoljavanju primarnih potreba djeteta, koji su dogovoreni na nivou vrtića (protokoli za praćenje)</w:t>
      </w:r>
    </w:p>
    <w:p w:rsidR="00FD4477" w:rsidRPr="00FD4477" w:rsidRDefault="00FD4477" w:rsidP="00FD4477">
      <w:pPr>
        <w:numPr>
          <w:ilvl w:val="0"/>
          <w:numId w:val="65"/>
        </w:num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="Times New Roman"/>
          <w:sz w:val="24"/>
          <w:szCs w:val="20"/>
        </w:rPr>
      </w:pPr>
      <w:r w:rsidRPr="00FD4477">
        <w:rPr>
          <w:rFonts w:eastAsia="Times New Roman" w:cs="Times New Roman"/>
          <w:sz w:val="24"/>
          <w:szCs w:val="20"/>
        </w:rPr>
        <w:t xml:space="preserve">stimuliranje djetetova razvoja (pedagoška dokumentacija, </w:t>
      </w:r>
      <w:proofErr w:type="spellStart"/>
      <w:r w:rsidRPr="00FD4477">
        <w:rPr>
          <w:rFonts w:eastAsia="Times New Roman" w:cs="Times New Roman"/>
          <w:sz w:val="24"/>
          <w:szCs w:val="20"/>
        </w:rPr>
        <w:t>samoprocjena</w:t>
      </w:r>
      <w:proofErr w:type="spellEnd"/>
      <w:r w:rsidRPr="00FD4477">
        <w:rPr>
          <w:rFonts w:eastAsia="Times New Roman" w:cs="Times New Roman"/>
          <w:sz w:val="24"/>
          <w:szCs w:val="20"/>
        </w:rPr>
        <w:t>, praćenje rada od strane članova stručnog tima)</w:t>
      </w:r>
    </w:p>
    <w:p w:rsidR="00FD4477" w:rsidRPr="00FD4477" w:rsidRDefault="00FD4477" w:rsidP="00FD4477">
      <w:pPr>
        <w:numPr>
          <w:ilvl w:val="0"/>
          <w:numId w:val="65"/>
        </w:num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="Times New Roman"/>
          <w:sz w:val="24"/>
          <w:szCs w:val="20"/>
        </w:rPr>
      </w:pPr>
      <w:r w:rsidRPr="00FD4477">
        <w:rPr>
          <w:rFonts w:eastAsia="Times New Roman" w:cs="Times New Roman"/>
          <w:sz w:val="24"/>
          <w:szCs w:val="20"/>
        </w:rPr>
        <w:t>praćenje interesa djece i opće atmosfere (zabava, dinamičnost, ugoda)</w:t>
      </w:r>
    </w:p>
    <w:p w:rsidR="00FD4477" w:rsidRPr="00FD4477" w:rsidRDefault="00FD4477" w:rsidP="00FD4477">
      <w:pPr>
        <w:numPr>
          <w:ilvl w:val="0"/>
          <w:numId w:val="65"/>
        </w:num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="Times New Roman"/>
          <w:sz w:val="24"/>
          <w:szCs w:val="20"/>
        </w:rPr>
      </w:pPr>
      <w:r w:rsidRPr="00FD4477">
        <w:rPr>
          <w:rFonts w:eastAsia="Times New Roman" w:cs="Times New Roman"/>
          <w:sz w:val="24"/>
          <w:szCs w:val="20"/>
        </w:rPr>
        <w:t>zadovoljstvo  roditelja (svakodnevni kontakt)</w:t>
      </w:r>
    </w:p>
    <w:p w:rsidR="00FD4477" w:rsidRPr="00FD4477" w:rsidRDefault="00FD4477" w:rsidP="00FD4477">
      <w:pPr>
        <w:numPr>
          <w:ilvl w:val="0"/>
          <w:numId w:val="65"/>
        </w:num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="Times New Roman"/>
          <w:sz w:val="24"/>
          <w:szCs w:val="20"/>
        </w:rPr>
      </w:pPr>
      <w:r w:rsidRPr="00FD4477">
        <w:rPr>
          <w:rFonts w:eastAsia="Times New Roman" w:cs="Times New Roman"/>
          <w:sz w:val="24"/>
          <w:szCs w:val="20"/>
        </w:rPr>
        <w:t>izvršavanje obaveza svih zaposlenika (prati ravnatelj i odgovorni član stručnog tima)</w:t>
      </w:r>
    </w:p>
    <w:p w:rsidR="00FD4477" w:rsidRPr="00FD4477" w:rsidRDefault="00FD4477" w:rsidP="00FD4477">
      <w:pPr>
        <w:spacing w:line="360" w:lineRule="auto"/>
        <w:jc w:val="both"/>
        <w:rPr>
          <w:rFonts w:eastAsiaTheme="minorHAnsi"/>
          <w:sz w:val="24"/>
          <w:szCs w:val="24"/>
          <w:lang w:eastAsia="en-US"/>
        </w:rPr>
      </w:pPr>
    </w:p>
    <w:p w:rsidR="00FD4477" w:rsidRPr="00FD4477" w:rsidRDefault="00FD4477" w:rsidP="00FD4477">
      <w:pPr>
        <w:rPr>
          <w:rFonts w:eastAsiaTheme="minorHAnsi"/>
          <w:b/>
          <w:sz w:val="32"/>
          <w:szCs w:val="36"/>
          <w:lang w:eastAsia="en-US"/>
        </w:rPr>
      </w:pPr>
    </w:p>
    <w:p w:rsidR="00FD4477" w:rsidRDefault="00FD4477"/>
    <w:sectPr w:rsidR="00FD44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125B" w:rsidRDefault="0096125B">
      <w:pPr>
        <w:spacing w:after="0" w:line="240" w:lineRule="auto"/>
      </w:pPr>
      <w:r>
        <w:separator/>
      </w:r>
    </w:p>
  </w:endnote>
  <w:endnote w:type="continuationSeparator" w:id="0">
    <w:p w:rsidR="0096125B" w:rsidRDefault="009612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-NewRoman">
    <w:altName w:val="Times New Roman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TT230o00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T232o00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65241079"/>
      <w:docPartObj>
        <w:docPartGallery w:val="Page Numbers (Bottom of Page)"/>
        <w:docPartUnique/>
      </w:docPartObj>
    </w:sdtPr>
    <w:sdtEndPr/>
    <w:sdtContent>
      <w:p w:rsidR="00EE62E3" w:rsidRDefault="00EE62E3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55BBE">
          <w:rPr>
            <w:noProof/>
          </w:rPr>
          <w:t>91</w:t>
        </w:r>
        <w:r>
          <w:fldChar w:fldCharType="end"/>
        </w:r>
      </w:p>
    </w:sdtContent>
  </w:sdt>
  <w:p w:rsidR="00EE62E3" w:rsidRDefault="00EE62E3">
    <w:pPr>
      <w:pStyle w:val="Podnoj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125B" w:rsidRDefault="0096125B">
      <w:pPr>
        <w:spacing w:after="0" w:line="240" w:lineRule="auto"/>
      </w:pPr>
      <w:r>
        <w:separator/>
      </w:r>
    </w:p>
  </w:footnote>
  <w:footnote w:type="continuationSeparator" w:id="0">
    <w:p w:rsidR="0096125B" w:rsidRDefault="009612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62E3" w:rsidRDefault="00EE62E3">
    <w:pPr>
      <w:pStyle w:val="Zaglavlje"/>
      <w:jc w:val="right"/>
    </w:pPr>
  </w:p>
  <w:p w:rsidR="00EE62E3" w:rsidRDefault="00EE62E3">
    <w:pPr>
      <w:pStyle w:val="Zaglavlj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6504AA78"/>
    <w:lvl w:ilvl="0">
      <w:numFmt w:val="decimal"/>
      <w:lvlText w:val="*"/>
      <w:lvlJc w:val="left"/>
    </w:lvl>
  </w:abstractNum>
  <w:abstractNum w:abstractNumId="1">
    <w:nsid w:val="00A4472C"/>
    <w:multiLevelType w:val="hybridMultilevel"/>
    <w:tmpl w:val="69DE067E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1B5333C"/>
    <w:multiLevelType w:val="hybridMultilevel"/>
    <w:tmpl w:val="62F2612C"/>
    <w:styleLink w:val="Stil12"/>
    <w:lvl w:ilvl="0" w:tplc="041A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3">
    <w:nsid w:val="030E5593"/>
    <w:multiLevelType w:val="hybridMultilevel"/>
    <w:tmpl w:val="5EAC718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3A75138"/>
    <w:multiLevelType w:val="hybridMultilevel"/>
    <w:tmpl w:val="111CE42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443262A"/>
    <w:multiLevelType w:val="hybridMultilevel"/>
    <w:tmpl w:val="9B70BE2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6510340"/>
    <w:multiLevelType w:val="multilevel"/>
    <w:tmpl w:val="A14095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7">
    <w:nsid w:val="09AD6C76"/>
    <w:multiLevelType w:val="hybridMultilevel"/>
    <w:tmpl w:val="E16A390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BA436BB"/>
    <w:multiLevelType w:val="hybridMultilevel"/>
    <w:tmpl w:val="DC0C6F2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DC57CF9"/>
    <w:multiLevelType w:val="hybridMultilevel"/>
    <w:tmpl w:val="0C3CB628"/>
    <w:lvl w:ilvl="0" w:tplc="D6FC269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FA13C31"/>
    <w:multiLevelType w:val="hybridMultilevel"/>
    <w:tmpl w:val="50E0F78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029274F"/>
    <w:multiLevelType w:val="hybridMultilevel"/>
    <w:tmpl w:val="A1DC256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03751E9"/>
    <w:multiLevelType w:val="hybridMultilevel"/>
    <w:tmpl w:val="4284263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1FE7B8D"/>
    <w:multiLevelType w:val="hybridMultilevel"/>
    <w:tmpl w:val="AB08E85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3C526D2"/>
    <w:multiLevelType w:val="hybridMultilevel"/>
    <w:tmpl w:val="A940893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40F3DEA"/>
    <w:multiLevelType w:val="multilevel"/>
    <w:tmpl w:val="84148E20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 w:hint="default"/>
        <w:b w:val="0"/>
        <w:i w:val="0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4DD12B1"/>
    <w:multiLevelType w:val="hybridMultilevel"/>
    <w:tmpl w:val="2CC2951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6C52F92"/>
    <w:multiLevelType w:val="hybridMultilevel"/>
    <w:tmpl w:val="66BCB648"/>
    <w:lvl w:ilvl="0" w:tplc="C400AC5E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>
    <w:nsid w:val="188722DE"/>
    <w:multiLevelType w:val="multilevel"/>
    <w:tmpl w:val="8B60632E"/>
    <w:lvl w:ilvl="0">
      <w:numFmt w:val="bullet"/>
      <w:lvlText w:val="-"/>
      <w:lvlJc w:val="left"/>
      <w:pPr>
        <w:ind w:left="360" w:hanging="360"/>
      </w:pPr>
      <w:rPr>
        <w:rFonts w:ascii="Times New Roman" w:eastAsiaTheme="minorEastAsia" w:hAnsi="Times New Roman" w:cs="Times New Roman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9">
    <w:nsid w:val="1A084F8F"/>
    <w:multiLevelType w:val="singleLevel"/>
    <w:tmpl w:val="244E1D7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0">
    <w:nsid w:val="1A1F48FF"/>
    <w:multiLevelType w:val="multilevel"/>
    <w:tmpl w:val="8FE0F82E"/>
    <w:numStyleLink w:val="Stil1"/>
  </w:abstractNum>
  <w:abstractNum w:abstractNumId="21">
    <w:nsid w:val="1A794EB1"/>
    <w:multiLevelType w:val="hybridMultilevel"/>
    <w:tmpl w:val="43A222E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1A91713B"/>
    <w:multiLevelType w:val="hybridMultilevel"/>
    <w:tmpl w:val="65E69B5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1C482244"/>
    <w:multiLevelType w:val="hybridMultilevel"/>
    <w:tmpl w:val="6922B81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1D6E30EA"/>
    <w:multiLevelType w:val="hybridMultilevel"/>
    <w:tmpl w:val="98A6B2D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1DED3A3C"/>
    <w:multiLevelType w:val="hybridMultilevel"/>
    <w:tmpl w:val="91C81A9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20052858"/>
    <w:multiLevelType w:val="hybridMultilevel"/>
    <w:tmpl w:val="551A61D0"/>
    <w:lvl w:ilvl="0" w:tplc="1B48F8E6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20AA5B48"/>
    <w:multiLevelType w:val="multilevel"/>
    <w:tmpl w:val="8FE0F82E"/>
    <w:styleLink w:val="Stil1"/>
    <w:lvl w:ilvl="0">
      <w:start w:val="4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>
    <w:nsid w:val="2117281E"/>
    <w:multiLevelType w:val="hybridMultilevel"/>
    <w:tmpl w:val="864EE6C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21E762C0"/>
    <w:multiLevelType w:val="hybridMultilevel"/>
    <w:tmpl w:val="67023AA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242A0F58"/>
    <w:multiLevelType w:val="hybridMultilevel"/>
    <w:tmpl w:val="CFB29BB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2455183B"/>
    <w:multiLevelType w:val="hybridMultilevel"/>
    <w:tmpl w:val="A0C8803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24B56EE0"/>
    <w:multiLevelType w:val="hybridMultilevel"/>
    <w:tmpl w:val="EDEC07D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255F5591"/>
    <w:multiLevelType w:val="hybridMultilevel"/>
    <w:tmpl w:val="B03C724E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>
    <w:nsid w:val="267A581B"/>
    <w:multiLevelType w:val="hybridMultilevel"/>
    <w:tmpl w:val="B818EB1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272324B9"/>
    <w:multiLevelType w:val="multilevel"/>
    <w:tmpl w:val="29B6B6A6"/>
    <w:lvl w:ilvl="0">
      <w:start w:val="9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44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42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8" w:hanging="2160"/>
      </w:pPr>
      <w:rPr>
        <w:rFonts w:hint="default"/>
      </w:rPr>
    </w:lvl>
  </w:abstractNum>
  <w:abstractNum w:abstractNumId="36">
    <w:nsid w:val="276E710A"/>
    <w:multiLevelType w:val="hybridMultilevel"/>
    <w:tmpl w:val="B95C756A"/>
    <w:lvl w:ilvl="0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>
    <w:nsid w:val="296A0E23"/>
    <w:multiLevelType w:val="hybridMultilevel"/>
    <w:tmpl w:val="A582FF0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2ABB7981"/>
    <w:multiLevelType w:val="hybridMultilevel"/>
    <w:tmpl w:val="DA56909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2AC035EB"/>
    <w:multiLevelType w:val="hybridMultilevel"/>
    <w:tmpl w:val="994215EA"/>
    <w:lvl w:ilvl="0" w:tplc="52A26134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0">
    <w:nsid w:val="2C1678AE"/>
    <w:multiLevelType w:val="hybridMultilevel"/>
    <w:tmpl w:val="ADD8EA9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2C353668"/>
    <w:multiLevelType w:val="hybridMultilevel"/>
    <w:tmpl w:val="CC4C380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2D6E1FB9"/>
    <w:multiLevelType w:val="hybridMultilevel"/>
    <w:tmpl w:val="955A176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2D815C8C"/>
    <w:multiLevelType w:val="hybridMultilevel"/>
    <w:tmpl w:val="6F18892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2F5D4385"/>
    <w:multiLevelType w:val="hybridMultilevel"/>
    <w:tmpl w:val="3212595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32E65F56"/>
    <w:multiLevelType w:val="hybridMultilevel"/>
    <w:tmpl w:val="797C28C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35607539"/>
    <w:multiLevelType w:val="hybridMultilevel"/>
    <w:tmpl w:val="5A24759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36040629"/>
    <w:multiLevelType w:val="hybridMultilevel"/>
    <w:tmpl w:val="A41AE7A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361A3178"/>
    <w:multiLevelType w:val="hybridMultilevel"/>
    <w:tmpl w:val="A784209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36452A66"/>
    <w:multiLevelType w:val="hybridMultilevel"/>
    <w:tmpl w:val="869EDDB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36D94EE2"/>
    <w:multiLevelType w:val="hybridMultilevel"/>
    <w:tmpl w:val="635C4D5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393D0B63"/>
    <w:multiLevelType w:val="hybridMultilevel"/>
    <w:tmpl w:val="4A24D3F8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3E0D36EF"/>
    <w:multiLevelType w:val="hybridMultilevel"/>
    <w:tmpl w:val="8FE0F82E"/>
    <w:lvl w:ilvl="0" w:tplc="AFF02C16">
      <w:start w:val="4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3">
    <w:nsid w:val="3E8D6101"/>
    <w:multiLevelType w:val="hybridMultilevel"/>
    <w:tmpl w:val="4D7605C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3F31794D"/>
    <w:multiLevelType w:val="hybridMultilevel"/>
    <w:tmpl w:val="CCE04BA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3F611EC6"/>
    <w:multiLevelType w:val="hybridMultilevel"/>
    <w:tmpl w:val="9698D9F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3FAB55BD"/>
    <w:multiLevelType w:val="multilevel"/>
    <w:tmpl w:val="CFE051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57">
    <w:nsid w:val="42B32234"/>
    <w:multiLevelType w:val="hybridMultilevel"/>
    <w:tmpl w:val="9874268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475C6941"/>
    <w:multiLevelType w:val="hybridMultilevel"/>
    <w:tmpl w:val="D970469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478F6E66"/>
    <w:multiLevelType w:val="hybridMultilevel"/>
    <w:tmpl w:val="F7F8996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482C1402"/>
    <w:multiLevelType w:val="hybridMultilevel"/>
    <w:tmpl w:val="54F4A842"/>
    <w:lvl w:ilvl="0" w:tplc="1B48F8E6">
      <w:start w:val="4"/>
      <w:numFmt w:val="bullet"/>
      <w:lvlText w:val="-"/>
      <w:lvlJc w:val="left"/>
      <w:pPr>
        <w:ind w:left="1080" w:hanging="360"/>
      </w:pPr>
      <w:rPr>
        <w:rFonts w:ascii="Calibri" w:eastAsia="Times New Roman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1">
    <w:nsid w:val="49503EEE"/>
    <w:multiLevelType w:val="hybridMultilevel"/>
    <w:tmpl w:val="2B7822A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>
    <w:nsid w:val="4C6D2BA1"/>
    <w:multiLevelType w:val="hybridMultilevel"/>
    <w:tmpl w:val="02BC5F4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>
    <w:nsid w:val="4D2A0A53"/>
    <w:multiLevelType w:val="hybridMultilevel"/>
    <w:tmpl w:val="35124C1E"/>
    <w:lvl w:ilvl="0" w:tplc="7D4EB312">
      <w:start w:val="6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4">
    <w:nsid w:val="4D6618B7"/>
    <w:multiLevelType w:val="hybridMultilevel"/>
    <w:tmpl w:val="B804E27A"/>
    <w:lvl w:ilvl="0" w:tplc="1B48F8E6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>
    <w:nsid w:val="4D7A116C"/>
    <w:multiLevelType w:val="hybridMultilevel"/>
    <w:tmpl w:val="DA2EBBD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>
    <w:nsid w:val="50FA5BD6"/>
    <w:multiLevelType w:val="hybridMultilevel"/>
    <w:tmpl w:val="6DD2A35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>
    <w:nsid w:val="526E18DA"/>
    <w:multiLevelType w:val="hybridMultilevel"/>
    <w:tmpl w:val="2922856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>
    <w:nsid w:val="545D2A94"/>
    <w:multiLevelType w:val="hybridMultilevel"/>
    <w:tmpl w:val="D8EA460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>
    <w:nsid w:val="54A21A1F"/>
    <w:multiLevelType w:val="singleLevel"/>
    <w:tmpl w:val="75DE5B3A"/>
    <w:lvl w:ilvl="0">
      <w:start w:val="1"/>
      <w:numFmt w:val="decimal"/>
      <w:lvlText w:val="%1."/>
      <w:legacy w:legacy="1" w:legacySpace="0" w:legacyIndent="360"/>
      <w:lvlJc w:val="left"/>
      <w:pPr>
        <w:ind w:left="502" w:hanging="360"/>
      </w:pPr>
    </w:lvl>
  </w:abstractNum>
  <w:abstractNum w:abstractNumId="70">
    <w:nsid w:val="55420AE3"/>
    <w:multiLevelType w:val="hybridMultilevel"/>
    <w:tmpl w:val="5376466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>
    <w:nsid w:val="57B20E56"/>
    <w:multiLevelType w:val="singleLevel"/>
    <w:tmpl w:val="647E92A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72">
    <w:nsid w:val="58126D99"/>
    <w:multiLevelType w:val="multilevel"/>
    <w:tmpl w:val="68504B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73">
    <w:nsid w:val="585A41EA"/>
    <w:multiLevelType w:val="hybridMultilevel"/>
    <w:tmpl w:val="D9589EB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5B3B3079"/>
    <w:multiLevelType w:val="hybridMultilevel"/>
    <w:tmpl w:val="C8063C5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>
    <w:nsid w:val="5C2A0D91"/>
    <w:multiLevelType w:val="hybridMultilevel"/>
    <w:tmpl w:val="9022FDF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>
    <w:nsid w:val="5CBB4A3D"/>
    <w:multiLevelType w:val="hybridMultilevel"/>
    <w:tmpl w:val="713475C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6145686B"/>
    <w:multiLevelType w:val="hybridMultilevel"/>
    <w:tmpl w:val="C24C555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>
    <w:nsid w:val="616663DE"/>
    <w:multiLevelType w:val="hybridMultilevel"/>
    <w:tmpl w:val="C7EA158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>
    <w:nsid w:val="628001ED"/>
    <w:multiLevelType w:val="hybridMultilevel"/>
    <w:tmpl w:val="1DDE548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>
    <w:nsid w:val="63E8190B"/>
    <w:multiLevelType w:val="hybridMultilevel"/>
    <w:tmpl w:val="D3F84D9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>
    <w:nsid w:val="6C5F4CB1"/>
    <w:multiLevelType w:val="hybridMultilevel"/>
    <w:tmpl w:val="B12A3486"/>
    <w:lvl w:ilvl="0" w:tplc="1B48F8E6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>
    <w:nsid w:val="6FB707E2"/>
    <w:multiLevelType w:val="hybridMultilevel"/>
    <w:tmpl w:val="294810A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>
    <w:nsid w:val="70216F1C"/>
    <w:multiLevelType w:val="hybridMultilevel"/>
    <w:tmpl w:val="C2FCEFD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>
    <w:nsid w:val="702E6F67"/>
    <w:multiLevelType w:val="hybridMultilevel"/>
    <w:tmpl w:val="24FAF3D2"/>
    <w:lvl w:ilvl="0" w:tplc="1B48F8E6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>
    <w:nsid w:val="71CA3247"/>
    <w:multiLevelType w:val="hybridMultilevel"/>
    <w:tmpl w:val="17BABB24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6">
    <w:nsid w:val="768A5849"/>
    <w:multiLevelType w:val="hybridMultilevel"/>
    <w:tmpl w:val="5402669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>
    <w:nsid w:val="7B414D02"/>
    <w:multiLevelType w:val="hybridMultilevel"/>
    <w:tmpl w:val="0388EA3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>
    <w:nsid w:val="7C8C514B"/>
    <w:multiLevelType w:val="hybridMultilevel"/>
    <w:tmpl w:val="950EDBC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>
    <w:nsid w:val="7F4C50DA"/>
    <w:multiLevelType w:val="hybridMultilevel"/>
    <w:tmpl w:val="8E5E360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2"/>
  </w:num>
  <w:num w:numId="2">
    <w:abstractNumId w:val="51"/>
  </w:num>
  <w:num w:numId="3">
    <w:abstractNumId w:val="56"/>
  </w:num>
  <w:num w:numId="4">
    <w:abstractNumId w:val="52"/>
  </w:num>
  <w:num w:numId="5">
    <w:abstractNumId w:val="27"/>
  </w:num>
  <w:num w:numId="6">
    <w:abstractNumId w:val="20"/>
  </w:num>
  <w:num w:numId="7">
    <w:abstractNumId w:val="9"/>
  </w:num>
  <w:num w:numId="8">
    <w:abstractNumId w:val="69"/>
    <w:lvlOverride w:ilvl="0">
      <w:startOverride w:val="1"/>
    </w:lvlOverride>
  </w:num>
  <w:num w:numId="9">
    <w:abstractNumId w:val="15"/>
  </w:num>
  <w:num w:numId="10">
    <w:abstractNumId w:val="2"/>
  </w:num>
  <w:num w:numId="11">
    <w:abstractNumId w:val="3"/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7"/>
  </w:num>
  <w:num w:numId="14">
    <w:abstractNumId w:val="71"/>
  </w:num>
  <w:num w:numId="15">
    <w:abstractNumId w:val="54"/>
  </w:num>
  <w:num w:numId="16">
    <w:abstractNumId w:val="89"/>
  </w:num>
  <w:num w:numId="17">
    <w:abstractNumId w:val="40"/>
  </w:num>
  <w:num w:numId="18">
    <w:abstractNumId w:val="7"/>
  </w:num>
  <w:num w:numId="19">
    <w:abstractNumId w:val="25"/>
  </w:num>
  <w:num w:numId="20">
    <w:abstractNumId w:val="61"/>
  </w:num>
  <w:num w:numId="21">
    <w:abstractNumId w:val="59"/>
  </w:num>
  <w:num w:numId="22">
    <w:abstractNumId w:val="22"/>
  </w:num>
  <w:num w:numId="23">
    <w:abstractNumId w:val="48"/>
  </w:num>
  <w:num w:numId="24">
    <w:abstractNumId w:val="74"/>
  </w:num>
  <w:num w:numId="25">
    <w:abstractNumId w:val="65"/>
  </w:num>
  <w:num w:numId="26">
    <w:abstractNumId w:val="68"/>
  </w:num>
  <w:num w:numId="27">
    <w:abstractNumId w:val="88"/>
  </w:num>
  <w:num w:numId="28">
    <w:abstractNumId w:val="19"/>
  </w:num>
  <w:num w:numId="29">
    <w:abstractNumId w:val="83"/>
  </w:num>
  <w:num w:numId="30">
    <w:abstractNumId w:val="62"/>
  </w:num>
  <w:num w:numId="31">
    <w:abstractNumId w:val="24"/>
  </w:num>
  <w:num w:numId="32">
    <w:abstractNumId w:val="63"/>
  </w:num>
  <w:num w:numId="33">
    <w:abstractNumId w:val="39"/>
  </w:num>
  <w:num w:numId="34">
    <w:abstractNumId w:val="55"/>
  </w:num>
  <w:num w:numId="35">
    <w:abstractNumId w:val="21"/>
  </w:num>
  <w:num w:numId="36">
    <w:abstractNumId w:val="31"/>
  </w:num>
  <w:num w:numId="37">
    <w:abstractNumId w:val="76"/>
  </w:num>
  <w:num w:numId="38">
    <w:abstractNumId w:val="17"/>
  </w:num>
  <w:num w:numId="39">
    <w:abstractNumId w:val="33"/>
  </w:num>
  <w:num w:numId="40">
    <w:abstractNumId w:val="85"/>
  </w:num>
  <w:num w:numId="41">
    <w:abstractNumId w:val="79"/>
  </w:num>
  <w:num w:numId="42">
    <w:abstractNumId w:val="84"/>
  </w:num>
  <w:num w:numId="43">
    <w:abstractNumId w:val="60"/>
  </w:num>
  <w:num w:numId="44">
    <w:abstractNumId w:val="81"/>
  </w:num>
  <w:num w:numId="45">
    <w:abstractNumId w:val="64"/>
  </w:num>
  <w:num w:numId="46">
    <w:abstractNumId w:val="26"/>
  </w:num>
  <w:num w:numId="47">
    <w:abstractNumId w:val="28"/>
  </w:num>
  <w:num w:numId="48">
    <w:abstractNumId w:val="45"/>
  </w:num>
  <w:num w:numId="49">
    <w:abstractNumId w:val="80"/>
  </w:num>
  <w:num w:numId="50">
    <w:abstractNumId w:val="29"/>
  </w:num>
  <w:num w:numId="51">
    <w:abstractNumId w:val="53"/>
  </w:num>
  <w:num w:numId="52">
    <w:abstractNumId w:val="1"/>
  </w:num>
  <w:num w:numId="53">
    <w:abstractNumId w:val="82"/>
  </w:num>
  <w:num w:numId="54">
    <w:abstractNumId w:val="38"/>
  </w:num>
  <w:num w:numId="55">
    <w:abstractNumId w:val="43"/>
  </w:num>
  <w:num w:numId="56">
    <w:abstractNumId w:val="4"/>
  </w:num>
  <w:num w:numId="57">
    <w:abstractNumId w:val="57"/>
  </w:num>
  <w:num w:numId="58">
    <w:abstractNumId w:val="67"/>
  </w:num>
  <w:num w:numId="59">
    <w:abstractNumId w:val="16"/>
  </w:num>
  <w:num w:numId="60">
    <w:abstractNumId w:val="36"/>
  </w:num>
  <w:num w:numId="61">
    <w:abstractNumId w:val="12"/>
  </w:num>
  <w:num w:numId="62">
    <w:abstractNumId w:val="34"/>
  </w:num>
  <w:num w:numId="63">
    <w:abstractNumId w:val="86"/>
  </w:num>
  <w:num w:numId="64">
    <w:abstractNumId w:val="18"/>
  </w:num>
  <w:num w:numId="65">
    <w:abstractNumId w:val="0"/>
    <w:lvlOverride w:ilvl="0">
      <w:lvl w:ilvl="0">
        <w:numFmt w:val="bullet"/>
        <w:lvlText w:val="-"/>
        <w:legacy w:legacy="1" w:legacySpace="120" w:legacyIndent="360"/>
        <w:lvlJc w:val="left"/>
        <w:pPr>
          <w:ind w:left="360" w:hanging="360"/>
        </w:pPr>
      </w:lvl>
    </w:lvlOverride>
  </w:num>
  <w:num w:numId="66">
    <w:abstractNumId w:val="8"/>
  </w:num>
  <w:num w:numId="67">
    <w:abstractNumId w:val="44"/>
  </w:num>
  <w:num w:numId="68">
    <w:abstractNumId w:val="75"/>
  </w:num>
  <w:num w:numId="69">
    <w:abstractNumId w:val="78"/>
  </w:num>
  <w:num w:numId="70">
    <w:abstractNumId w:val="70"/>
  </w:num>
  <w:num w:numId="71">
    <w:abstractNumId w:val="87"/>
  </w:num>
  <w:num w:numId="72">
    <w:abstractNumId w:val="66"/>
  </w:num>
  <w:num w:numId="73">
    <w:abstractNumId w:val="37"/>
  </w:num>
  <w:num w:numId="74">
    <w:abstractNumId w:val="11"/>
  </w:num>
  <w:num w:numId="75">
    <w:abstractNumId w:val="58"/>
  </w:num>
  <w:num w:numId="76">
    <w:abstractNumId w:val="49"/>
  </w:num>
  <w:num w:numId="77">
    <w:abstractNumId w:val="50"/>
  </w:num>
  <w:num w:numId="78">
    <w:abstractNumId w:val="47"/>
  </w:num>
  <w:num w:numId="79">
    <w:abstractNumId w:val="14"/>
  </w:num>
  <w:num w:numId="80">
    <w:abstractNumId w:val="5"/>
  </w:num>
  <w:num w:numId="81">
    <w:abstractNumId w:val="30"/>
  </w:num>
  <w:num w:numId="82">
    <w:abstractNumId w:val="10"/>
  </w:num>
  <w:num w:numId="83">
    <w:abstractNumId w:val="13"/>
  </w:num>
  <w:num w:numId="84">
    <w:abstractNumId w:val="41"/>
  </w:num>
  <w:num w:numId="85">
    <w:abstractNumId w:val="42"/>
  </w:num>
  <w:num w:numId="86">
    <w:abstractNumId w:val="23"/>
  </w:num>
  <w:num w:numId="87">
    <w:abstractNumId w:val="46"/>
  </w:num>
  <w:num w:numId="88">
    <w:abstractNumId w:val="32"/>
  </w:num>
  <w:num w:numId="89">
    <w:abstractNumId w:val="7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0">
    <w:abstractNumId w:val="35"/>
  </w:num>
  <w:numIdMacAtCleanup w:val="9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GrammaticalError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1243"/>
    <w:rsid w:val="00041171"/>
    <w:rsid w:val="000924C7"/>
    <w:rsid w:val="000A37A1"/>
    <w:rsid w:val="000E792B"/>
    <w:rsid w:val="00131A2E"/>
    <w:rsid w:val="00196AFA"/>
    <w:rsid w:val="0020679F"/>
    <w:rsid w:val="00253E34"/>
    <w:rsid w:val="0028431E"/>
    <w:rsid w:val="002D709C"/>
    <w:rsid w:val="002E3198"/>
    <w:rsid w:val="00302791"/>
    <w:rsid w:val="0030656B"/>
    <w:rsid w:val="003401BD"/>
    <w:rsid w:val="00347D0C"/>
    <w:rsid w:val="003737D5"/>
    <w:rsid w:val="00391612"/>
    <w:rsid w:val="003A1243"/>
    <w:rsid w:val="003A2738"/>
    <w:rsid w:val="003D3406"/>
    <w:rsid w:val="00427D32"/>
    <w:rsid w:val="00467852"/>
    <w:rsid w:val="00471AA5"/>
    <w:rsid w:val="00476D34"/>
    <w:rsid w:val="00493BD1"/>
    <w:rsid w:val="004C4C6A"/>
    <w:rsid w:val="00521D54"/>
    <w:rsid w:val="005266DC"/>
    <w:rsid w:val="0052785C"/>
    <w:rsid w:val="00544313"/>
    <w:rsid w:val="005964D1"/>
    <w:rsid w:val="005A0655"/>
    <w:rsid w:val="005A5A3F"/>
    <w:rsid w:val="00610093"/>
    <w:rsid w:val="00624EE6"/>
    <w:rsid w:val="00644D13"/>
    <w:rsid w:val="006C6EAD"/>
    <w:rsid w:val="006E3E4B"/>
    <w:rsid w:val="00715E97"/>
    <w:rsid w:val="00733695"/>
    <w:rsid w:val="007465A8"/>
    <w:rsid w:val="0079219D"/>
    <w:rsid w:val="007E19F0"/>
    <w:rsid w:val="00855BBE"/>
    <w:rsid w:val="008A587D"/>
    <w:rsid w:val="008E27F3"/>
    <w:rsid w:val="00904DE7"/>
    <w:rsid w:val="00912AA7"/>
    <w:rsid w:val="0096125B"/>
    <w:rsid w:val="009D1949"/>
    <w:rsid w:val="00AA193A"/>
    <w:rsid w:val="00AC06BD"/>
    <w:rsid w:val="00AF504E"/>
    <w:rsid w:val="00B02987"/>
    <w:rsid w:val="00B920F9"/>
    <w:rsid w:val="00BF1F7F"/>
    <w:rsid w:val="00C06CD6"/>
    <w:rsid w:val="00C646C6"/>
    <w:rsid w:val="00C77BA9"/>
    <w:rsid w:val="00D424C5"/>
    <w:rsid w:val="00DA5504"/>
    <w:rsid w:val="00DC74A5"/>
    <w:rsid w:val="00DF001B"/>
    <w:rsid w:val="00E74328"/>
    <w:rsid w:val="00E96E2C"/>
    <w:rsid w:val="00EE62E3"/>
    <w:rsid w:val="00F54CCE"/>
    <w:rsid w:val="00F830F0"/>
    <w:rsid w:val="00F83123"/>
    <w:rsid w:val="00FD4477"/>
    <w:rsid w:val="00FE1088"/>
    <w:rsid w:val="00FF3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1243"/>
    <w:rPr>
      <w:rFonts w:eastAsiaTheme="minorEastAsia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3A124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3A1243"/>
    <w:rPr>
      <w:rFonts w:eastAsiaTheme="minorEastAsia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3A124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3A1243"/>
    <w:rPr>
      <w:rFonts w:eastAsiaTheme="minorEastAsia"/>
      <w:lang w:eastAsia="hr-HR"/>
    </w:rPr>
  </w:style>
  <w:style w:type="character" w:styleId="Hiperveza">
    <w:name w:val="Hyperlink"/>
    <w:basedOn w:val="Zadanifontodlomka"/>
    <w:uiPriority w:val="99"/>
    <w:unhideWhenUsed/>
    <w:rsid w:val="003A1243"/>
    <w:rPr>
      <w:color w:val="0000FF" w:themeColor="hyperlink"/>
      <w:u w:val="single"/>
    </w:rPr>
  </w:style>
  <w:style w:type="paragraph" w:styleId="Odlomakpopisa">
    <w:name w:val="List Paragraph"/>
    <w:basedOn w:val="Normal"/>
    <w:uiPriority w:val="34"/>
    <w:qFormat/>
    <w:rsid w:val="003A1243"/>
    <w:pPr>
      <w:ind w:left="720"/>
      <w:contextualSpacing/>
    </w:pPr>
    <w:rPr>
      <w:rFonts w:eastAsiaTheme="minorHAnsi"/>
      <w:lang w:eastAsia="en-US"/>
    </w:rPr>
  </w:style>
  <w:style w:type="numbering" w:customStyle="1" w:styleId="Stil1">
    <w:name w:val="Stil1"/>
    <w:uiPriority w:val="99"/>
    <w:rsid w:val="003A1243"/>
    <w:pPr>
      <w:numPr>
        <w:numId w:val="5"/>
      </w:numPr>
    </w:pPr>
  </w:style>
  <w:style w:type="numbering" w:customStyle="1" w:styleId="Bezpopisa1">
    <w:name w:val="Bez popisa1"/>
    <w:next w:val="Bezpopisa"/>
    <w:uiPriority w:val="99"/>
    <w:semiHidden/>
    <w:unhideWhenUsed/>
    <w:rsid w:val="00476D34"/>
  </w:style>
  <w:style w:type="table" w:styleId="Reetkatablice">
    <w:name w:val="Table Grid"/>
    <w:basedOn w:val="Obinatablica"/>
    <w:uiPriority w:val="59"/>
    <w:rsid w:val="00476D34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476D3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76D34"/>
    <w:rPr>
      <w:rFonts w:ascii="Tahoma" w:hAnsi="Tahoma" w:cs="Tahoma"/>
      <w:sz w:val="16"/>
      <w:szCs w:val="16"/>
    </w:rPr>
  </w:style>
  <w:style w:type="table" w:customStyle="1" w:styleId="LightShading1">
    <w:name w:val="Light Shading1"/>
    <w:basedOn w:val="Obinatablica"/>
    <w:uiPriority w:val="60"/>
    <w:rsid w:val="00476D34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-Accent11">
    <w:name w:val="Light Shading - Accent 11"/>
    <w:basedOn w:val="Obinatablica"/>
    <w:uiPriority w:val="60"/>
    <w:rsid w:val="00476D34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ijetlosjenanje-Isticanje2">
    <w:name w:val="Light Shading Accent 2"/>
    <w:basedOn w:val="Obinatablica"/>
    <w:uiPriority w:val="60"/>
    <w:rsid w:val="00476D34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ijetlosjenanje-Isticanje3">
    <w:name w:val="Light Shading Accent 3"/>
    <w:basedOn w:val="Obinatablica"/>
    <w:uiPriority w:val="60"/>
    <w:rsid w:val="00476D34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Reetkatablice1">
    <w:name w:val="Rešetka tablice1"/>
    <w:basedOn w:val="Obinatablica"/>
    <w:next w:val="Reetkatablice"/>
    <w:uiPriority w:val="59"/>
    <w:rsid w:val="00476D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-98">
    <w:name w:val="T-9/8"/>
    <w:rsid w:val="00476D34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-NewRoman" w:eastAsia="Times New Roman" w:hAnsi="Times-NewRoman" w:cs="Times New Roman"/>
      <w:color w:val="000000"/>
      <w:sz w:val="19"/>
      <w:szCs w:val="19"/>
      <w:lang w:eastAsia="hr-HR"/>
    </w:rPr>
  </w:style>
  <w:style w:type="paragraph" w:customStyle="1" w:styleId="T-109sred">
    <w:name w:val="T-10/9 sred"/>
    <w:rsid w:val="00476D34"/>
    <w:pPr>
      <w:widowControl w:val="0"/>
      <w:autoSpaceDE w:val="0"/>
      <w:autoSpaceDN w:val="0"/>
      <w:adjustRightInd w:val="0"/>
      <w:spacing w:before="85" w:after="43" w:line="240" w:lineRule="auto"/>
      <w:jc w:val="center"/>
    </w:pPr>
    <w:rPr>
      <w:rFonts w:ascii="Times-NewRoman" w:eastAsia="Times New Roman" w:hAnsi="Times-NewRoman" w:cs="Times New Roman"/>
      <w:sz w:val="21"/>
      <w:szCs w:val="21"/>
      <w:lang w:eastAsia="hr-HR"/>
    </w:rPr>
  </w:style>
  <w:style w:type="paragraph" w:customStyle="1" w:styleId="T-98-2">
    <w:name w:val="T-9/8-2"/>
    <w:rsid w:val="00476D34"/>
    <w:pPr>
      <w:widowControl w:val="0"/>
      <w:tabs>
        <w:tab w:val="left" w:pos="2153"/>
      </w:tabs>
      <w:autoSpaceDE w:val="0"/>
      <w:autoSpaceDN w:val="0"/>
      <w:adjustRightInd w:val="0"/>
      <w:spacing w:after="43" w:line="240" w:lineRule="auto"/>
      <w:ind w:firstLine="342"/>
      <w:jc w:val="both"/>
    </w:pPr>
    <w:rPr>
      <w:rFonts w:ascii="Times-NewRoman" w:eastAsia="Times New Roman" w:hAnsi="Times-NewRoman" w:cs="Times New Roman"/>
      <w:sz w:val="19"/>
      <w:szCs w:val="19"/>
      <w:lang w:eastAsia="hr-HR"/>
    </w:rPr>
  </w:style>
  <w:style w:type="character" w:styleId="Referencakomentara">
    <w:name w:val="annotation reference"/>
    <w:basedOn w:val="Zadanifontodlomka"/>
    <w:uiPriority w:val="99"/>
    <w:semiHidden/>
    <w:unhideWhenUsed/>
    <w:rsid w:val="00476D34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476D34"/>
    <w:pPr>
      <w:spacing w:line="240" w:lineRule="auto"/>
    </w:pPr>
    <w:rPr>
      <w:rFonts w:eastAsiaTheme="minorHAnsi"/>
      <w:sz w:val="20"/>
      <w:szCs w:val="20"/>
      <w:lang w:eastAsia="en-US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476D34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476D34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476D34"/>
    <w:rPr>
      <w:b/>
      <w:bCs/>
      <w:sz w:val="20"/>
      <w:szCs w:val="20"/>
    </w:rPr>
  </w:style>
  <w:style w:type="numbering" w:customStyle="1" w:styleId="Stil11">
    <w:name w:val="Stil11"/>
    <w:uiPriority w:val="99"/>
    <w:rsid w:val="00476D34"/>
  </w:style>
  <w:style w:type="table" w:styleId="Obojanareetka-Isticanje3">
    <w:name w:val="Colorful Grid Accent 3"/>
    <w:basedOn w:val="Obinatablica"/>
    <w:uiPriority w:val="73"/>
    <w:rsid w:val="00476D3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vijetlipopis-Isticanje3">
    <w:name w:val="Light List Accent 3"/>
    <w:basedOn w:val="Obinatablica"/>
    <w:uiPriority w:val="61"/>
    <w:rsid w:val="00476D34"/>
    <w:pPr>
      <w:spacing w:after="0" w:line="240" w:lineRule="auto"/>
    </w:pPr>
    <w:rPr>
      <w:rFonts w:eastAsiaTheme="minorEastAsia"/>
      <w:lang w:val="en-US" w:bidi="en-US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rednjesjenanje1-Isticanje3">
    <w:name w:val="Medium Shading 1 Accent 3"/>
    <w:basedOn w:val="Obinatablica"/>
    <w:uiPriority w:val="63"/>
    <w:rsid w:val="00476D3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numbering" w:customStyle="1" w:styleId="Stil12">
    <w:name w:val="Stil12"/>
    <w:uiPriority w:val="99"/>
    <w:rsid w:val="00476D34"/>
    <w:pPr>
      <w:numPr>
        <w:numId w:val="10"/>
      </w:numPr>
    </w:pPr>
  </w:style>
  <w:style w:type="numbering" w:customStyle="1" w:styleId="Stil13">
    <w:name w:val="Stil13"/>
    <w:uiPriority w:val="99"/>
    <w:rsid w:val="00476D34"/>
  </w:style>
  <w:style w:type="numbering" w:customStyle="1" w:styleId="Bezpopisa2">
    <w:name w:val="Bez popisa2"/>
    <w:next w:val="Bezpopisa"/>
    <w:uiPriority w:val="99"/>
    <w:semiHidden/>
    <w:unhideWhenUsed/>
    <w:rsid w:val="004C4C6A"/>
  </w:style>
  <w:style w:type="numbering" w:customStyle="1" w:styleId="Stil14">
    <w:name w:val="Stil14"/>
    <w:uiPriority w:val="99"/>
    <w:rsid w:val="004C4C6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1243"/>
    <w:rPr>
      <w:rFonts w:eastAsiaTheme="minorEastAsia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3A124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3A1243"/>
    <w:rPr>
      <w:rFonts w:eastAsiaTheme="minorEastAsia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3A124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3A1243"/>
    <w:rPr>
      <w:rFonts w:eastAsiaTheme="minorEastAsia"/>
      <w:lang w:eastAsia="hr-HR"/>
    </w:rPr>
  </w:style>
  <w:style w:type="character" w:styleId="Hiperveza">
    <w:name w:val="Hyperlink"/>
    <w:basedOn w:val="Zadanifontodlomka"/>
    <w:uiPriority w:val="99"/>
    <w:unhideWhenUsed/>
    <w:rsid w:val="003A1243"/>
    <w:rPr>
      <w:color w:val="0000FF" w:themeColor="hyperlink"/>
      <w:u w:val="single"/>
    </w:rPr>
  </w:style>
  <w:style w:type="paragraph" w:styleId="Odlomakpopisa">
    <w:name w:val="List Paragraph"/>
    <w:basedOn w:val="Normal"/>
    <w:uiPriority w:val="34"/>
    <w:qFormat/>
    <w:rsid w:val="003A1243"/>
    <w:pPr>
      <w:ind w:left="720"/>
      <w:contextualSpacing/>
    </w:pPr>
    <w:rPr>
      <w:rFonts w:eastAsiaTheme="minorHAnsi"/>
      <w:lang w:eastAsia="en-US"/>
    </w:rPr>
  </w:style>
  <w:style w:type="numbering" w:customStyle="1" w:styleId="Stil1">
    <w:name w:val="Stil1"/>
    <w:uiPriority w:val="99"/>
    <w:rsid w:val="003A1243"/>
    <w:pPr>
      <w:numPr>
        <w:numId w:val="5"/>
      </w:numPr>
    </w:pPr>
  </w:style>
  <w:style w:type="numbering" w:customStyle="1" w:styleId="Bezpopisa1">
    <w:name w:val="Bez popisa1"/>
    <w:next w:val="Bezpopisa"/>
    <w:uiPriority w:val="99"/>
    <w:semiHidden/>
    <w:unhideWhenUsed/>
    <w:rsid w:val="00476D34"/>
  </w:style>
  <w:style w:type="table" w:styleId="Reetkatablice">
    <w:name w:val="Table Grid"/>
    <w:basedOn w:val="Obinatablica"/>
    <w:uiPriority w:val="59"/>
    <w:rsid w:val="00476D34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476D3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76D34"/>
    <w:rPr>
      <w:rFonts w:ascii="Tahoma" w:hAnsi="Tahoma" w:cs="Tahoma"/>
      <w:sz w:val="16"/>
      <w:szCs w:val="16"/>
    </w:rPr>
  </w:style>
  <w:style w:type="table" w:customStyle="1" w:styleId="LightShading1">
    <w:name w:val="Light Shading1"/>
    <w:basedOn w:val="Obinatablica"/>
    <w:uiPriority w:val="60"/>
    <w:rsid w:val="00476D34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-Accent11">
    <w:name w:val="Light Shading - Accent 11"/>
    <w:basedOn w:val="Obinatablica"/>
    <w:uiPriority w:val="60"/>
    <w:rsid w:val="00476D34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ijetlosjenanje-Isticanje2">
    <w:name w:val="Light Shading Accent 2"/>
    <w:basedOn w:val="Obinatablica"/>
    <w:uiPriority w:val="60"/>
    <w:rsid w:val="00476D34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ijetlosjenanje-Isticanje3">
    <w:name w:val="Light Shading Accent 3"/>
    <w:basedOn w:val="Obinatablica"/>
    <w:uiPriority w:val="60"/>
    <w:rsid w:val="00476D34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Reetkatablice1">
    <w:name w:val="Rešetka tablice1"/>
    <w:basedOn w:val="Obinatablica"/>
    <w:next w:val="Reetkatablice"/>
    <w:uiPriority w:val="59"/>
    <w:rsid w:val="00476D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-98">
    <w:name w:val="T-9/8"/>
    <w:rsid w:val="00476D34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-NewRoman" w:eastAsia="Times New Roman" w:hAnsi="Times-NewRoman" w:cs="Times New Roman"/>
      <w:color w:val="000000"/>
      <w:sz w:val="19"/>
      <w:szCs w:val="19"/>
      <w:lang w:eastAsia="hr-HR"/>
    </w:rPr>
  </w:style>
  <w:style w:type="paragraph" w:customStyle="1" w:styleId="T-109sred">
    <w:name w:val="T-10/9 sred"/>
    <w:rsid w:val="00476D34"/>
    <w:pPr>
      <w:widowControl w:val="0"/>
      <w:autoSpaceDE w:val="0"/>
      <w:autoSpaceDN w:val="0"/>
      <w:adjustRightInd w:val="0"/>
      <w:spacing w:before="85" w:after="43" w:line="240" w:lineRule="auto"/>
      <w:jc w:val="center"/>
    </w:pPr>
    <w:rPr>
      <w:rFonts w:ascii="Times-NewRoman" w:eastAsia="Times New Roman" w:hAnsi="Times-NewRoman" w:cs="Times New Roman"/>
      <w:sz w:val="21"/>
      <w:szCs w:val="21"/>
      <w:lang w:eastAsia="hr-HR"/>
    </w:rPr>
  </w:style>
  <w:style w:type="paragraph" w:customStyle="1" w:styleId="T-98-2">
    <w:name w:val="T-9/8-2"/>
    <w:rsid w:val="00476D34"/>
    <w:pPr>
      <w:widowControl w:val="0"/>
      <w:tabs>
        <w:tab w:val="left" w:pos="2153"/>
      </w:tabs>
      <w:autoSpaceDE w:val="0"/>
      <w:autoSpaceDN w:val="0"/>
      <w:adjustRightInd w:val="0"/>
      <w:spacing w:after="43" w:line="240" w:lineRule="auto"/>
      <w:ind w:firstLine="342"/>
      <w:jc w:val="both"/>
    </w:pPr>
    <w:rPr>
      <w:rFonts w:ascii="Times-NewRoman" w:eastAsia="Times New Roman" w:hAnsi="Times-NewRoman" w:cs="Times New Roman"/>
      <w:sz w:val="19"/>
      <w:szCs w:val="19"/>
      <w:lang w:eastAsia="hr-HR"/>
    </w:rPr>
  </w:style>
  <w:style w:type="character" w:styleId="Referencakomentara">
    <w:name w:val="annotation reference"/>
    <w:basedOn w:val="Zadanifontodlomka"/>
    <w:uiPriority w:val="99"/>
    <w:semiHidden/>
    <w:unhideWhenUsed/>
    <w:rsid w:val="00476D34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476D34"/>
    <w:pPr>
      <w:spacing w:line="240" w:lineRule="auto"/>
    </w:pPr>
    <w:rPr>
      <w:rFonts w:eastAsiaTheme="minorHAnsi"/>
      <w:sz w:val="20"/>
      <w:szCs w:val="20"/>
      <w:lang w:eastAsia="en-US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476D34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476D34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476D34"/>
    <w:rPr>
      <w:b/>
      <w:bCs/>
      <w:sz w:val="20"/>
      <w:szCs w:val="20"/>
    </w:rPr>
  </w:style>
  <w:style w:type="numbering" w:customStyle="1" w:styleId="Stil11">
    <w:name w:val="Stil11"/>
    <w:uiPriority w:val="99"/>
    <w:rsid w:val="00476D34"/>
  </w:style>
  <w:style w:type="table" w:styleId="Obojanareetka-Isticanje3">
    <w:name w:val="Colorful Grid Accent 3"/>
    <w:basedOn w:val="Obinatablica"/>
    <w:uiPriority w:val="73"/>
    <w:rsid w:val="00476D3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vijetlipopis-Isticanje3">
    <w:name w:val="Light List Accent 3"/>
    <w:basedOn w:val="Obinatablica"/>
    <w:uiPriority w:val="61"/>
    <w:rsid w:val="00476D34"/>
    <w:pPr>
      <w:spacing w:after="0" w:line="240" w:lineRule="auto"/>
    </w:pPr>
    <w:rPr>
      <w:rFonts w:eastAsiaTheme="minorEastAsia"/>
      <w:lang w:val="en-US" w:bidi="en-US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rednjesjenanje1-Isticanje3">
    <w:name w:val="Medium Shading 1 Accent 3"/>
    <w:basedOn w:val="Obinatablica"/>
    <w:uiPriority w:val="63"/>
    <w:rsid w:val="00476D3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numbering" w:customStyle="1" w:styleId="Stil12">
    <w:name w:val="Stil12"/>
    <w:uiPriority w:val="99"/>
    <w:rsid w:val="00476D34"/>
    <w:pPr>
      <w:numPr>
        <w:numId w:val="10"/>
      </w:numPr>
    </w:pPr>
  </w:style>
  <w:style w:type="numbering" w:customStyle="1" w:styleId="Stil13">
    <w:name w:val="Stil13"/>
    <w:uiPriority w:val="99"/>
    <w:rsid w:val="00476D34"/>
  </w:style>
  <w:style w:type="numbering" w:customStyle="1" w:styleId="Bezpopisa2">
    <w:name w:val="Bez popisa2"/>
    <w:next w:val="Bezpopisa"/>
    <w:uiPriority w:val="99"/>
    <w:semiHidden/>
    <w:unhideWhenUsed/>
    <w:rsid w:val="004C4C6A"/>
  </w:style>
  <w:style w:type="numbering" w:customStyle="1" w:styleId="Stil14">
    <w:name w:val="Stil14"/>
    <w:uiPriority w:val="99"/>
    <w:rsid w:val="004C4C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rtic.radost@optinet.hr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radost-novska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91</Pages>
  <Words>20111</Words>
  <Characters>114633</Characters>
  <Application>Microsoft Office Word</Application>
  <DocSecurity>0</DocSecurity>
  <Lines>955</Lines>
  <Paragraphs>268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Dječji Vrtić Radost Novska</Company>
  <LinksUpToDate>false</LinksUpToDate>
  <CharactersWithSpaces>134476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Ljerka Vidaković</dc:creator>
  <cp:lastModifiedBy>Ivana</cp:lastModifiedBy>
  <cp:revision>2</cp:revision>
  <cp:lastPrinted>2021-09-30T11:31:00Z</cp:lastPrinted>
  <dcterms:created xsi:type="dcterms:W3CDTF">2021-10-07T07:24:00Z</dcterms:created>
  <dcterms:modified xsi:type="dcterms:W3CDTF">2021-10-07T07:24:00Z</dcterms:modified>
</cp:coreProperties>
</file>