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54079" w14:textId="75E9033C" w:rsidR="0099067D" w:rsidRPr="008A75A1" w:rsidRDefault="00254538" w:rsidP="0099067D">
      <w:pPr>
        <w:spacing w:after="200" w:line="276" w:lineRule="auto"/>
        <w:rPr>
          <w:rFonts w:ascii="Times New Roman" w:eastAsia="Calibri" w:hAnsi="Times New Roman" w:cs="Times New Roman"/>
        </w:rPr>
      </w:pPr>
      <w:bookmarkStart w:id="0" w:name="_Hlk46124013"/>
      <w:bookmarkStart w:id="1" w:name="_Hlk53656573"/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9067D" w:rsidRPr="008A75A1">
        <w:rPr>
          <w:rFonts w:ascii="Times New Roman" w:eastAsia="Calibri" w:hAnsi="Times New Roman" w:cs="Times New Roman"/>
        </w:rPr>
        <w:t>DJEČJI VRTIĆ „RADOST“</w:t>
      </w:r>
      <w:r w:rsidR="0099067D" w:rsidRPr="008A75A1">
        <w:rPr>
          <w:rFonts w:ascii="Times New Roman" w:eastAsia="Calibri" w:hAnsi="Times New Roman" w:cs="Times New Roman"/>
        </w:rPr>
        <w:br/>
      </w:r>
      <w:r w:rsidR="0099067D" w:rsidRPr="008A75A1">
        <w:rPr>
          <w:rFonts w:ascii="Times New Roman" w:eastAsia="Calibri" w:hAnsi="Times New Roman" w:cs="Times New Roman"/>
        </w:rPr>
        <w:tab/>
        <w:t>N O V S K A</w:t>
      </w:r>
      <w:r w:rsidR="0099067D" w:rsidRPr="008A75A1">
        <w:rPr>
          <w:rFonts w:ascii="Times New Roman" w:eastAsia="Calibri" w:hAnsi="Times New Roman" w:cs="Times New Roman"/>
        </w:rPr>
        <w:br/>
        <w:t>KLASA: 112-07/20-70-</w:t>
      </w:r>
      <w:r w:rsidR="00880E68">
        <w:rPr>
          <w:rFonts w:ascii="Times New Roman" w:eastAsia="Calibri" w:hAnsi="Times New Roman" w:cs="Times New Roman"/>
        </w:rPr>
        <w:t>11</w:t>
      </w:r>
      <w:r w:rsidR="0099067D" w:rsidRPr="008A75A1">
        <w:rPr>
          <w:rFonts w:ascii="Times New Roman" w:eastAsia="Calibri" w:hAnsi="Times New Roman" w:cs="Times New Roman"/>
        </w:rPr>
        <w:br/>
        <w:t>UR.BROJ: 2176-68/20-04-04</w:t>
      </w:r>
      <w:r w:rsidR="0099067D" w:rsidRPr="008A75A1">
        <w:rPr>
          <w:rFonts w:ascii="Times New Roman" w:eastAsia="Calibri" w:hAnsi="Times New Roman" w:cs="Times New Roman"/>
        </w:rPr>
        <w:br/>
        <w:t>Novska,  1</w:t>
      </w:r>
      <w:r w:rsidR="008A75A1">
        <w:rPr>
          <w:rFonts w:ascii="Times New Roman" w:eastAsia="Calibri" w:hAnsi="Times New Roman" w:cs="Times New Roman"/>
        </w:rPr>
        <w:t>6</w:t>
      </w:r>
      <w:r w:rsidR="0099067D" w:rsidRPr="008A75A1">
        <w:rPr>
          <w:rFonts w:ascii="Times New Roman" w:eastAsia="Calibri" w:hAnsi="Times New Roman" w:cs="Times New Roman"/>
        </w:rPr>
        <w:t>.</w:t>
      </w:r>
      <w:r w:rsidR="008A75A1">
        <w:rPr>
          <w:rFonts w:ascii="Times New Roman" w:eastAsia="Calibri" w:hAnsi="Times New Roman" w:cs="Times New Roman"/>
        </w:rPr>
        <w:t>10</w:t>
      </w:r>
      <w:r w:rsidR="0099067D" w:rsidRPr="008A75A1">
        <w:rPr>
          <w:rFonts w:ascii="Times New Roman" w:eastAsia="Calibri" w:hAnsi="Times New Roman" w:cs="Times New Roman"/>
        </w:rPr>
        <w:t>. 2020.</w:t>
      </w:r>
    </w:p>
    <w:p w14:paraId="70F7174E" w14:textId="2070F717" w:rsidR="0099067D" w:rsidRDefault="0099067D" w:rsidP="0099067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Na temelju članka 26. Zakona o predškolskom odgoju i obrazovanju (N.N. br. 10/97, 107/07. </w:t>
      </w:r>
      <w:r w:rsidR="00880E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94/13.</w:t>
      </w:r>
      <w:r w:rsidR="00880E68"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>
        <w:rPr>
          <w:rFonts w:ascii="Times New Roman" w:eastAsia="Calibri" w:hAnsi="Times New Roman" w:cs="Times New Roman"/>
          <w:sz w:val="24"/>
          <w:szCs w:val="24"/>
        </w:rPr>
        <w:t>) i članka 50. alineja 10.  Statuta Dječjeg vrtića „Radost“ Novska   Upravno vijeće Dječjeg vrtića „Radost“ Novska raspisuje</w:t>
      </w:r>
    </w:p>
    <w:p w14:paraId="0326F004" w14:textId="1BB6BF27" w:rsidR="0099067D" w:rsidRPr="008A75A1" w:rsidRDefault="0099067D" w:rsidP="00E22B4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  <w:r w:rsidR="008A75A1"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radno mjesto</w:t>
      </w:r>
    </w:p>
    <w:p w14:paraId="07D28194" w14:textId="20A4D5C1" w:rsidR="0099067D" w:rsidRDefault="00F55E43" w:rsidP="00E22B4F">
      <w:pPr>
        <w:pBdr>
          <w:top w:val="single" w:sz="4" w:space="1" w:color="auto"/>
        </w:pBd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ZDRAVSTVENI </w:t>
      </w:r>
      <w:r w:rsidR="00E22B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VODITELJ</w:t>
      </w:r>
      <w:r w:rsidR="0099067D">
        <w:rPr>
          <w:rFonts w:ascii="Times New Roman" w:eastAsia="Calibri" w:hAnsi="Times New Roman" w:cs="Times New Roman"/>
          <w:b/>
          <w:sz w:val="24"/>
          <w:szCs w:val="24"/>
        </w:rPr>
        <w:t xml:space="preserve"> ( m/ž )</w:t>
      </w:r>
    </w:p>
    <w:p w14:paraId="70F415F4" w14:textId="05919470" w:rsidR="0099067D" w:rsidRPr="006A04DF" w:rsidRDefault="0099067D" w:rsidP="006A04D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6A04D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</w:t>
      </w:r>
      <w:r w:rsidR="006A04D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na određeno puno radno vrijeme zbog zamjene za</w:t>
      </w:r>
      <w:r w:rsidR="006A04DF">
        <w:rPr>
          <w:rFonts w:ascii="Times New Roman" w:eastAsia="Calibri" w:hAnsi="Times New Roman" w:cs="Times New Roman"/>
          <w:sz w:val="24"/>
          <w:szCs w:val="24"/>
        </w:rPr>
        <w:t xml:space="preserve"> bolovanje 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rodiljni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04DF">
        <w:rPr>
          <w:rFonts w:ascii="Times New Roman" w:eastAsia="Calibri" w:hAnsi="Times New Roman" w:cs="Times New Roman"/>
          <w:sz w:val="24"/>
          <w:szCs w:val="24"/>
        </w:rPr>
        <w:t>dopust</w:t>
      </w:r>
    </w:p>
    <w:p w14:paraId="5EFB2524" w14:textId="77777777" w:rsidR="0099067D" w:rsidRDefault="0099067D" w:rsidP="0099067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</w:p>
    <w:p w14:paraId="63CCC319" w14:textId="5B214717" w:rsidR="0099067D" w:rsidRDefault="0099067D" w:rsidP="008A75A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*  </w:t>
      </w:r>
      <w:r w:rsidR="006A04DF">
        <w:rPr>
          <w:rFonts w:ascii="Times New Roman" w:eastAsia="Calibri" w:hAnsi="Times New Roman" w:cs="Times New Roman"/>
          <w:sz w:val="24"/>
          <w:szCs w:val="24"/>
        </w:rPr>
        <w:t xml:space="preserve">VŠS, viša medicinska sestra ili stručni studij u trajanju od tri godine ( </w:t>
      </w:r>
      <w:proofErr w:type="spellStart"/>
      <w:r w:rsidR="006A04DF">
        <w:rPr>
          <w:rFonts w:ascii="Times New Roman" w:eastAsia="Calibri" w:hAnsi="Times New Roman" w:cs="Times New Roman"/>
          <w:sz w:val="24"/>
          <w:szCs w:val="24"/>
        </w:rPr>
        <w:t>baccalaurea</w:t>
      </w:r>
      <w:proofErr w:type="spellEnd"/>
      <w:r w:rsidR="006A04DF">
        <w:rPr>
          <w:rFonts w:ascii="Times New Roman" w:eastAsia="Calibri" w:hAnsi="Times New Roman" w:cs="Times New Roman"/>
          <w:sz w:val="24"/>
          <w:szCs w:val="24"/>
        </w:rPr>
        <w:t xml:space="preserve"> sestrinstva)</w:t>
      </w:r>
    </w:p>
    <w:p w14:paraId="58D98948" w14:textId="5F7D52C5" w:rsidR="008E63C1" w:rsidRDefault="0099067D" w:rsidP="008A75A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E63C1">
        <w:rPr>
          <w:rFonts w:ascii="Times New Roman" w:eastAsia="Calibri" w:hAnsi="Times New Roman" w:cs="Times New Roman"/>
          <w:sz w:val="24"/>
          <w:szCs w:val="24"/>
        </w:rPr>
        <w:t xml:space="preserve">* </w:t>
      </w:r>
      <w:r w:rsidR="006A04DF" w:rsidRPr="008E63C1">
        <w:rPr>
          <w:rFonts w:ascii="Times New Roman" w:eastAsia="Calibri" w:hAnsi="Times New Roman" w:cs="Times New Roman"/>
          <w:sz w:val="24"/>
          <w:szCs w:val="24"/>
          <w:u w:val="single"/>
        </w:rPr>
        <w:t>Položen stručni ispi</w:t>
      </w:r>
      <w:r w:rsidR="008E63C1" w:rsidRPr="008E63C1">
        <w:rPr>
          <w:rFonts w:ascii="Times New Roman" w:eastAsia="Calibri" w:hAnsi="Times New Roman" w:cs="Times New Roman"/>
          <w:sz w:val="24"/>
          <w:szCs w:val="24"/>
          <w:u w:val="single"/>
        </w:rPr>
        <w:t>t</w:t>
      </w:r>
      <w:r w:rsidR="008E63C1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8E63C1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8E63C1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8E63C1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8E63C1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8E63C1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8E63C1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8E63C1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8E63C1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6D2A0F65" w14:textId="51FFAE96" w:rsidR="0099067D" w:rsidRDefault="0099067D" w:rsidP="008A75A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019D771A" w14:textId="79C13EFF" w:rsidR="0099067D" w:rsidRDefault="0099067D" w:rsidP="009906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UZ PRIJAVU ZA RADNO MJESTO </w:t>
      </w:r>
      <w:r w:rsidR="006A04DF">
        <w:rPr>
          <w:rFonts w:ascii="Times New Roman" w:eastAsia="Calibri" w:hAnsi="Times New Roman" w:cs="Times New Roman"/>
          <w:sz w:val="24"/>
          <w:szCs w:val="24"/>
        </w:rPr>
        <w:t>ZDRAVSTVENI VODITELJ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POTREBNO JE PRILOŽITI:</w:t>
      </w:r>
    </w:p>
    <w:p w14:paraId="10EED905" w14:textId="571E1DCC" w:rsidR="0099067D" w:rsidRDefault="00D01D8F" w:rsidP="009906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zamolbu</w:t>
      </w:r>
      <w:r>
        <w:rPr>
          <w:rFonts w:ascii="Times New Roman" w:eastAsia="Calibri" w:hAnsi="Times New Roman" w:cs="Times New Roman"/>
          <w:sz w:val="24"/>
          <w:szCs w:val="24"/>
        </w:rPr>
        <w:br/>
        <w:t>2</w:t>
      </w:r>
      <w:r w:rsidR="0099067D">
        <w:rPr>
          <w:rFonts w:ascii="Times New Roman" w:eastAsia="Calibri" w:hAnsi="Times New Roman" w:cs="Times New Roman"/>
          <w:sz w:val="24"/>
          <w:szCs w:val="24"/>
        </w:rPr>
        <w:t>. životopis</w:t>
      </w:r>
      <w:r w:rsidR="0099067D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99067D">
        <w:rPr>
          <w:rFonts w:ascii="Times New Roman" w:eastAsia="Calibri" w:hAnsi="Times New Roman" w:cs="Times New Roman"/>
          <w:sz w:val="24"/>
          <w:szCs w:val="24"/>
        </w:rPr>
        <w:t xml:space="preserve">. dokaz o traženoj/navedenoj razini obrazovanja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99067D">
        <w:rPr>
          <w:rFonts w:ascii="Times New Roman" w:eastAsia="Calibri" w:hAnsi="Times New Roman" w:cs="Times New Roman"/>
          <w:sz w:val="24"/>
          <w:szCs w:val="24"/>
        </w:rPr>
        <w:t xml:space="preserve">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položenom stručnom ispitu - presliku</w:t>
      </w:r>
      <w:r w:rsidR="0099067D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99067D">
        <w:rPr>
          <w:rFonts w:ascii="Times New Roman" w:eastAsia="Calibri" w:hAnsi="Times New Roman" w:cs="Times New Roman"/>
          <w:sz w:val="24"/>
          <w:szCs w:val="24"/>
        </w:rPr>
        <w:t>. dokaz o hrvatskom državljanstvu – presliku</w:t>
      </w:r>
      <w:r w:rsidR="0099067D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99067D">
        <w:rPr>
          <w:rFonts w:ascii="Times New Roman" w:eastAsia="Calibri" w:hAnsi="Times New Roman" w:cs="Times New Roman"/>
          <w:sz w:val="24"/>
          <w:szCs w:val="24"/>
        </w:rPr>
        <w:t>. rodni list – presliku</w:t>
      </w:r>
      <w:r w:rsidR="0099067D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99067D">
        <w:rPr>
          <w:rFonts w:ascii="Times New Roman" w:eastAsia="Calibri" w:hAnsi="Times New Roman" w:cs="Times New Roman"/>
          <w:sz w:val="24"/>
          <w:szCs w:val="24"/>
        </w:rPr>
        <w:t>. uvjerenje nadležnog suda da se protiv podnositelja prijave ne vodi kazneni postupak za neko od kaznenih djela navedenih u članku 25. st. 1. Zakona o predškolskom odgoju i obrazovanju (N.N. br. 10/97, 107/07. i 94/13.)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99067D">
        <w:rPr>
          <w:rFonts w:ascii="Times New Roman" w:eastAsia="Calibri" w:hAnsi="Times New Roman" w:cs="Times New Roman"/>
          <w:sz w:val="24"/>
          <w:szCs w:val="24"/>
        </w:rPr>
        <w:t xml:space="preserve"> original,  ne stariji od </w:t>
      </w:r>
      <w:r w:rsidR="00E95737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="0099067D">
        <w:rPr>
          <w:rFonts w:ascii="Times New Roman" w:eastAsia="Calibri" w:hAnsi="Times New Roman" w:cs="Times New Roman"/>
          <w:sz w:val="24"/>
          <w:szCs w:val="24"/>
        </w:rPr>
        <w:t>mjesec</w:t>
      </w:r>
      <w:r w:rsidR="00E95737">
        <w:rPr>
          <w:rFonts w:ascii="Times New Roman" w:eastAsia="Calibri" w:hAnsi="Times New Roman" w:cs="Times New Roman"/>
          <w:sz w:val="24"/>
          <w:szCs w:val="24"/>
        </w:rPr>
        <w:t>a, od zadnjeg dana roka za podnošenje prijava na Natječaj</w:t>
      </w:r>
      <w:r w:rsidR="0099067D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99067D">
        <w:rPr>
          <w:rFonts w:ascii="Times New Roman" w:eastAsia="Calibri" w:hAnsi="Times New Roman" w:cs="Times New Roman"/>
          <w:sz w:val="24"/>
          <w:szCs w:val="24"/>
        </w:rPr>
        <w:t>. dokaz o</w:t>
      </w:r>
      <w:r w:rsidR="00E95737">
        <w:rPr>
          <w:rFonts w:ascii="Times New Roman" w:eastAsia="Calibri" w:hAnsi="Times New Roman" w:cs="Times New Roman"/>
          <w:sz w:val="24"/>
          <w:szCs w:val="24"/>
        </w:rPr>
        <w:t xml:space="preserve"> ukupnom</w:t>
      </w:r>
      <w:r w:rsidR="0099067D">
        <w:rPr>
          <w:rFonts w:ascii="Times New Roman" w:eastAsia="Calibri" w:hAnsi="Times New Roman" w:cs="Times New Roman"/>
          <w:sz w:val="24"/>
          <w:szCs w:val="24"/>
        </w:rPr>
        <w:t xml:space="preserve"> radnom iskustvu – elektronički ispis staža HZMO-a</w:t>
      </w:r>
      <w:r w:rsidR="0099067D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99067D">
        <w:rPr>
          <w:rFonts w:ascii="Times New Roman" w:eastAsia="Calibri" w:hAnsi="Times New Roman" w:cs="Times New Roman"/>
          <w:sz w:val="24"/>
          <w:szCs w:val="24"/>
        </w:rPr>
        <w:t>. d</w:t>
      </w:r>
      <w:r>
        <w:rPr>
          <w:rFonts w:ascii="Times New Roman" w:eastAsia="Calibri" w:hAnsi="Times New Roman" w:cs="Times New Roman"/>
          <w:sz w:val="24"/>
          <w:szCs w:val="24"/>
        </w:rPr>
        <w:t>okaz o položenom stručnom ispitu</w:t>
      </w:r>
    </w:p>
    <w:p w14:paraId="36084D9D" w14:textId="77777777" w:rsidR="0099067D" w:rsidRDefault="0099067D" w:rsidP="0099067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pravu, te ostvaruje prednost u odnosu na ostale kandidate samo pod jednakim uvjetima.</w:t>
      </w:r>
    </w:p>
    <w:p w14:paraId="7796593C" w14:textId="5F32C457" w:rsidR="0099067D" w:rsidRDefault="0099067D" w:rsidP="00E22B4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</w:t>
      </w:r>
      <w:r w:rsidR="00E22B4F">
        <w:rPr>
          <w:rFonts w:ascii="Times New Roman" w:eastAsia="Calibri" w:hAnsi="Times New Roman" w:cs="Times New Roman"/>
          <w:sz w:val="24"/>
          <w:szCs w:val="24"/>
        </w:rPr>
        <w:t xml:space="preserve">101. i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102.  Zakona o hrvatskim braniteljima iz </w:t>
      </w:r>
      <w:r w:rsidR="00E22B4F">
        <w:rPr>
          <w:rFonts w:ascii="Times New Roman" w:eastAsia="Calibri" w:hAnsi="Times New Roman" w:cs="Times New Roman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>omovinskog rata i članovima njihove obitelji (N.N. br. 121/17.</w:t>
      </w:r>
      <w:r w:rsidR="00D01D8F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E22B4F">
        <w:rPr>
          <w:rFonts w:ascii="Times New Roman" w:eastAsia="Calibri" w:hAnsi="Times New Roman" w:cs="Times New Roman"/>
          <w:sz w:val="24"/>
          <w:szCs w:val="24"/>
        </w:rPr>
        <w:t>98</w:t>
      </w:r>
      <w:r w:rsidR="00D01D8F">
        <w:rPr>
          <w:rFonts w:ascii="Times New Roman" w:eastAsia="Calibri" w:hAnsi="Times New Roman" w:cs="Times New Roman"/>
          <w:sz w:val="24"/>
          <w:szCs w:val="24"/>
        </w:rPr>
        <w:t>/19.</w:t>
      </w:r>
      <w:r>
        <w:rPr>
          <w:rFonts w:ascii="Times New Roman" w:eastAsia="Calibri" w:hAnsi="Times New Roman" w:cs="Times New Roman"/>
          <w:sz w:val="24"/>
          <w:szCs w:val="24"/>
        </w:rPr>
        <w:t>) da uz prijavu na natječaj dostave dokaze o ostvarivanju prava prednosti iz članka 103. stavak 1. Zakona o hrvatskim braniteljima iz domovinskog rata i članovima njihovih obitelji (N.N., br. 121/17.</w:t>
      </w:r>
      <w:r w:rsidR="00D01D8F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E22B4F">
        <w:rPr>
          <w:rFonts w:ascii="Times New Roman" w:eastAsia="Calibri" w:hAnsi="Times New Roman" w:cs="Times New Roman"/>
          <w:sz w:val="24"/>
          <w:szCs w:val="24"/>
        </w:rPr>
        <w:t>98</w:t>
      </w:r>
      <w:r w:rsidR="00D01D8F">
        <w:rPr>
          <w:rFonts w:ascii="Times New Roman" w:eastAsia="Calibri" w:hAnsi="Times New Roman" w:cs="Times New Roman"/>
          <w:sz w:val="24"/>
          <w:szCs w:val="24"/>
        </w:rPr>
        <w:t>/19.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Poveznica na internetsku stranicu Ministarstva: </w:t>
      </w:r>
      <w:hyperlink r:id="rId4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5DEA492F" w14:textId="77777777" w:rsidR="0099067D" w:rsidRDefault="005E1F1B" w:rsidP="0099067D">
      <w:pPr>
        <w:spacing w:after="200" w:line="276" w:lineRule="auto"/>
      </w:pPr>
      <w:hyperlink r:id="rId5" w:history="1">
        <w:r w:rsidR="0099067D">
          <w:rPr>
            <w:rStyle w:val="Hiperveza"/>
            <w:color w:val="0000FF"/>
          </w:rPr>
          <w:t>https://branitelji.gov.hr/UserDocsImages/NG/12%20Prosinac/Zapo%C5%A1ljavanje/POPIS%20DOKAZA%20ZA%20OSTVARIVANJE%20PRAVA%20PRI%20ZAPO%C5%A0LJAVANJU.pdf</w:t>
        </w:r>
      </w:hyperlink>
    </w:p>
    <w:p w14:paraId="0006699E" w14:textId="00101400" w:rsidR="0099067D" w:rsidRDefault="0099067D" w:rsidP="0099067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</w:t>
      </w:r>
      <w:r w:rsidR="006E4A09">
        <w:rPr>
          <w:rFonts w:ascii="Times New Roman" w:hAnsi="Times New Roman" w:cs="Times New Roman"/>
          <w:sz w:val="24"/>
          <w:szCs w:val="24"/>
        </w:rPr>
        <w:t>, 39/18. i 32/20.</w:t>
      </w:r>
      <w:r>
        <w:rPr>
          <w:rFonts w:ascii="Times New Roman" w:hAnsi="Times New Roman" w:cs="Times New Roman"/>
          <w:sz w:val="24"/>
          <w:szCs w:val="24"/>
        </w:rPr>
        <w:t>) dužni su da bi ostvarili pravo prednosti pri zapošljavanju pod jednakim uvjetima pozvati se na navedeno pravo i dostaviti sve dokaze propisane člankom 9. i priložiti dokaz o utvrđenom statusu osobe s invaliditetom.</w:t>
      </w:r>
    </w:p>
    <w:p w14:paraId="110E8833" w14:textId="544829F3" w:rsidR="0099067D" w:rsidRDefault="0099067D" w:rsidP="0099067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Nepotpune i nepravodobno pristigle prijave neće se razmatrati, kao niti prijave pristigle elektronskim putem. </w:t>
      </w:r>
      <w:r w:rsidR="00E22B4F">
        <w:rPr>
          <w:rFonts w:ascii="Times New Roman" w:hAnsi="Times New Roman" w:cs="Times New Roman"/>
          <w:sz w:val="24"/>
          <w:szCs w:val="24"/>
        </w:rPr>
        <w:t xml:space="preserve">Podnositelji nepotpunih prijava neće biti pozvati na dopunu prijave. </w:t>
      </w:r>
      <w:r>
        <w:rPr>
          <w:rFonts w:ascii="Times New Roman" w:hAnsi="Times New Roman" w:cs="Times New Roman"/>
          <w:sz w:val="24"/>
          <w:szCs w:val="24"/>
        </w:rPr>
        <w:t>Potpunom prijavom smatra se ona koja sadrži sve podatke i priloge navedene u natječaju i dostavljene u natječajnom roku, te koja je vlastoručno potpisana.</w:t>
      </w:r>
    </w:p>
    <w:p w14:paraId="758BD009" w14:textId="20CB77BF" w:rsidR="0099067D" w:rsidRDefault="0099067D" w:rsidP="0099067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38BD8D57" w14:textId="64020985" w:rsidR="00D01D8F" w:rsidRDefault="00D01D8F" w:rsidP="0099067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Prijavom na natječaj kandidati/kandidatkinje pristaju na obradu svojih podataka u svrhu provođenja selekcijskog postupka.</w:t>
      </w:r>
      <w:r w:rsidR="00E95737">
        <w:rPr>
          <w:rFonts w:ascii="Times New Roman" w:hAnsi="Times New Roman" w:cs="Times New Roman"/>
          <w:sz w:val="24"/>
          <w:szCs w:val="24"/>
        </w:rPr>
        <w:t xml:space="preserve"> Kandidati/kandidatkinje pristaju da Dječji vrtić „Radost“ Novska, kao voditelj obrade prikupljene podatke na temelju natječaja obrađuje samo u obimu i samo u svrhu provedbe natječaja. Dječji vrtić „Radost“ Novska će s osobnim podacima postupati sukladno pozitivnim propisima uz primjenu odgovarajućih tehničkih i  sigurnosnih mjera zaštite osobnih podataka od neovlaštenog pristupa, zlouporabe, otkrivanja, gubitka ili oštećenja.</w:t>
      </w:r>
    </w:p>
    <w:p w14:paraId="0FB8EA05" w14:textId="5D6154CB" w:rsidR="0099067D" w:rsidRDefault="0099067D" w:rsidP="0099067D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 za podnošenje prijava je od  1</w:t>
      </w:r>
      <w:r w:rsidR="00D01D8F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01D8F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 2020. do 2</w:t>
      </w:r>
      <w:r w:rsidR="00D01D8F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01D8F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 2020.</w:t>
      </w:r>
    </w:p>
    <w:p w14:paraId="43F66FBF" w14:textId="16F7321A" w:rsidR="0099067D" w:rsidRDefault="0099067D" w:rsidP="0099067D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01D8F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01D8F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2020. godine. </w:t>
      </w:r>
    </w:p>
    <w:p w14:paraId="6029D97D" w14:textId="104B4EC5" w:rsidR="0099067D" w:rsidRDefault="0099067D" w:rsidP="0099067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 w:rsidR="00D01D8F">
        <w:rPr>
          <w:rFonts w:ascii="Times New Roman" w:hAnsi="Times New Roman" w:cs="Times New Roman"/>
          <w:b/>
          <w:bCs/>
          <w:sz w:val="24"/>
          <w:szCs w:val="24"/>
        </w:rPr>
        <w:t>zdravstveni voditelj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 Ivane Brlić Mažuranić 1, 44330 Novska.</w:t>
      </w:r>
    </w:p>
    <w:p w14:paraId="71D2B95A" w14:textId="3C1DAAEE" w:rsidR="00880E68" w:rsidRDefault="0099067D" w:rsidP="0099067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ishodu natječaja kandidati/kandidatkinje će biti obaviješteni u zakonskom roku putem web stranice ili na drugi odgovarajući način.</w:t>
      </w:r>
    </w:p>
    <w:p w14:paraId="2E2BC103" w14:textId="7294BBD6" w:rsidR="0099067D" w:rsidRPr="00880E68" w:rsidRDefault="0099067D" w:rsidP="0099067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  <w:r w:rsidR="00880E68">
        <w:rPr>
          <w:rFonts w:ascii="Times New Roman" w:hAnsi="Times New Roman" w:cs="Times New Roman"/>
          <w:sz w:val="24"/>
          <w:szCs w:val="24"/>
        </w:rPr>
        <w:tab/>
      </w:r>
      <w:r w:rsidR="00880E68">
        <w:rPr>
          <w:rFonts w:ascii="Times New Roman" w:hAnsi="Times New Roman" w:cs="Times New Roman"/>
          <w:sz w:val="24"/>
          <w:szCs w:val="24"/>
        </w:rPr>
        <w:tab/>
      </w:r>
      <w:r w:rsidR="00880E68">
        <w:rPr>
          <w:rFonts w:ascii="Times New Roman" w:hAnsi="Times New Roman" w:cs="Times New Roman"/>
          <w:sz w:val="24"/>
          <w:szCs w:val="24"/>
        </w:rPr>
        <w:tab/>
      </w:r>
      <w:r w:rsidR="00880E68">
        <w:rPr>
          <w:rFonts w:ascii="Times New Roman" w:hAnsi="Times New Roman" w:cs="Times New Roman"/>
          <w:sz w:val="24"/>
          <w:szCs w:val="24"/>
        </w:rPr>
        <w:tab/>
      </w:r>
      <w:r w:rsidR="00880E68">
        <w:rPr>
          <w:rFonts w:ascii="Times New Roman" w:hAnsi="Times New Roman" w:cs="Times New Roman"/>
          <w:sz w:val="24"/>
          <w:szCs w:val="24"/>
        </w:rPr>
        <w:tab/>
      </w:r>
      <w:r w:rsidR="00880E68">
        <w:rPr>
          <w:rFonts w:ascii="Times New Roman" w:hAnsi="Times New Roman" w:cs="Times New Roman"/>
          <w:sz w:val="24"/>
          <w:szCs w:val="24"/>
        </w:rPr>
        <w:tab/>
      </w:r>
      <w:r w:rsidR="00880E68">
        <w:rPr>
          <w:rFonts w:ascii="Times New Roman" w:hAnsi="Times New Roman" w:cs="Times New Roman"/>
          <w:sz w:val="24"/>
          <w:szCs w:val="24"/>
        </w:rPr>
        <w:tab/>
      </w:r>
      <w:r w:rsidR="00880E68">
        <w:rPr>
          <w:rFonts w:ascii="Times New Roman" w:hAnsi="Times New Roman" w:cs="Times New Roman"/>
          <w:sz w:val="24"/>
          <w:szCs w:val="24"/>
        </w:rPr>
        <w:tab/>
      </w:r>
      <w:r w:rsidR="00880E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  <w:bookmarkEnd w:id="0"/>
    </w:p>
    <w:bookmarkEnd w:id="1"/>
    <w:p w14:paraId="6A187B60" w14:textId="41553DAA" w:rsidR="00221E7F" w:rsidRPr="008A75A1" w:rsidRDefault="00221E7F" w:rsidP="00221E7F">
      <w:pPr>
        <w:spacing w:after="200" w:line="276" w:lineRule="auto"/>
        <w:rPr>
          <w:rFonts w:ascii="Times New Roman" w:eastAsia="Calibri" w:hAnsi="Times New Roman" w:cs="Times New Roman"/>
        </w:rPr>
      </w:pPr>
      <w:r w:rsidRPr="008A75A1">
        <w:rPr>
          <w:rFonts w:ascii="Times New Roman" w:eastAsia="Calibri" w:hAnsi="Times New Roman" w:cs="Times New Roman"/>
        </w:rPr>
        <w:t>DJEČJI VRTIĆ „RADOST“</w:t>
      </w:r>
      <w:r w:rsidRPr="008A75A1">
        <w:rPr>
          <w:rFonts w:ascii="Times New Roman" w:eastAsia="Calibri" w:hAnsi="Times New Roman" w:cs="Times New Roman"/>
        </w:rPr>
        <w:br/>
      </w:r>
      <w:r w:rsidRPr="008A75A1">
        <w:rPr>
          <w:rFonts w:ascii="Times New Roman" w:eastAsia="Calibri" w:hAnsi="Times New Roman" w:cs="Times New Roman"/>
        </w:rPr>
        <w:tab/>
        <w:t>N O V S K A</w:t>
      </w:r>
      <w:r w:rsidRPr="008A75A1">
        <w:rPr>
          <w:rFonts w:ascii="Times New Roman" w:eastAsia="Calibri" w:hAnsi="Times New Roman" w:cs="Times New Roman"/>
        </w:rPr>
        <w:br/>
        <w:t>KLASA: 112-07/20-70-</w:t>
      </w:r>
      <w:r>
        <w:rPr>
          <w:rFonts w:ascii="Times New Roman" w:eastAsia="Calibri" w:hAnsi="Times New Roman" w:cs="Times New Roman"/>
        </w:rPr>
        <w:t>12</w:t>
      </w:r>
      <w:r w:rsidRPr="008A75A1">
        <w:rPr>
          <w:rFonts w:ascii="Times New Roman" w:eastAsia="Calibri" w:hAnsi="Times New Roman" w:cs="Times New Roman"/>
        </w:rPr>
        <w:br/>
        <w:t>UR.BROJ: 2176-68/20-04-04</w:t>
      </w:r>
      <w:r w:rsidRPr="008A75A1">
        <w:rPr>
          <w:rFonts w:ascii="Times New Roman" w:eastAsia="Calibri" w:hAnsi="Times New Roman" w:cs="Times New Roman"/>
        </w:rPr>
        <w:br/>
        <w:t>Novska,  1</w:t>
      </w:r>
      <w:r>
        <w:rPr>
          <w:rFonts w:ascii="Times New Roman" w:eastAsia="Calibri" w:hAnsi="Times New Roman" w:cs="Times New Roman"/>
        </w:rPr>
        <w:t>6</w:t>
      </w:r>
      <w:r w:rsidRPr="008A75A1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10</w:t>
      </w:r>
      <w:r w:rsidRPr="008A75A1">
        <w:rPr>
          <w:rFonts w:ascii="Times New Roman" w:eastAsia="Calibri" w:hAnsi="Times New Roman" w:cs="Times New Roman"/>
        </w:rPr>
        <w:t>. 2020.</w:t>
      </w:r>
    </w:p>
    <w:p w14:paraId="48421167" w14:textId="77777777" w:rsidR="00221E7F" w:rsidRDefault="00221E7F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107/07. , 94/13. i 98/19.) i članka 50. alineja 10.  Statuta Dječjeg vrtića „Radost“ Novska   Upravno vijeće Dječjeg vrtića „Radost“ Novska raspisuje</w:t>
      </w:r>
    </w:p>
    <w:p w14:paraId="29A27C1A" w14:textId="77777777" w:rsidR="00221E7F" w:rsidRPr="008A75A1" w:rsidRDefault="00221E7F" w:rsidP="00221E7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radno mjesto</w:t>
      </w:r>
    </w:p>
    <w:p w14:paraId="597FC98F" w14:textId="2E14CD73" w:rsidR="00221E7F" w:rsidRDefault="00221E7F" w:rsidP="00221E7F">
      <w:pPr>
        <w:pBdr>
          <w:top w:val="single" w:sz="4" w:space="1" w:color="auto"/>
        </w:pBd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ADMINISTRATIVNO-RAČUNOVODSTVENI RADNIK ( m/ž )</w:t>
      </w:r>
    </w:p>
    <w:p w14:paraId="1664642B" w14:textId="77777777" w:rsidR="00221E7F" w:rsidRPr="006A04D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1 izvršitelj/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ica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određeno puno radno vrijeme zbog zamjene za bolovanje 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rodiljni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dopust</w:t>
      </w:r>
    </w:p>
    <w:p w14:paraId="24638AB5" w14:textId="77777777" w:rsidR="00221E7F" w:rsidRDefault="00221E7F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</w:p>
    <w:p w14:paraId="19CD075D" w14:textId="3F1D53E1" w:rsidR="00221E7F" w:rsidRDefault="00221E7F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 SSS ekonomskog smjera</w:t>
      </w:r>
    </w:p>
    <w:p w14:paraId="34F52E12" w14:textId="0259672B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E63C1">
        <w:rPr>
          <w:rFonts w:ascii="Times New Roman" w:eastAsia="Calibri" w:hAnsi="Times New Roman" w:cs="Times New Roman"/>
          <w:sz w:val="24"/>
          <w:szCs w:val="24"/>
        </w:rPr>
        <w:t xml:space="preserve">*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1E7F">
        <w:rPr>
          <w:rFonts w:ascii="Times New Roman" w:eastAsia="Calibri" w:hAnsi="Times New Roman" w:cs="Times New Roman"/>
          <w:sz w:val="24"/>
          <w:szCs w:val="24"/>
        </w:rPr>
        <w:t>poznavanje rada na računalu</w:t>
      </w:r>
    </w:p>
    <w:p w14:paraId="69A04ACE" w14:textId="3AD7A095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*  probni rad: 30 dana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2A977260" w14:textId="7C08C3A8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 kandidate prijavljene na natječaj koji ispunjavaju formalne uvjete natječaja provesti će se prethodna provjera znanja i sposobnosti putem testiranja koju će provesti Povjerenstvo sastavljeno od tri člana.</w:t>
      </w:r>
      <w:r>
        <w:rPr>
          <w:rFonts w:ascii="Times New Roman" w:eastAsia="Calibri" w:hAnsi="Times New Roman" w:cs="Times New Roman"/>
          <w:sz w:val="24"/>
          <w:szCs w:val="24"/>
        </w:rPr>
        <w:br/>
        <w:t>Ako kandidat ne pristupi testiranju, smatra se da je povukao prijavu na natječaj.</w:t>
      </w:r>
      <w:r>
        <w:rPr>
          <w:rFonts w:ascii="Times New Roman" w:eastAsia="Calibri" w:hAnsi="Times New Roman" w:cs="Times New Roman"/>
          <w:sz w:val="24"/>
          <w:szCs w:val="24"/>
        </w:rPr>
        <w:br/>
        <w:t>Na web-stranici Dječjeg vrtića „Radost“ Novska</w:t>
      </w:r>
      <w:r w:rsidR="009C3F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9C3F2B" w:rsidRPr="00C036BA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www.radost-novska.hr</w:t>
        </w:r>
      </w:hyperlink>
      <w:r w:rsidR="009C3F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naveden je opis poslova radnog mjesta administrativno-računovodstven</w:t>
      </w:r>
      <w:r w:rsidR="009C3F2B">
        <w:rPr>
          <w:rFonts w:ascii="Times New Roman" w:eastAsia="Calibri" w:hAnsi="Times New Roman" w:cs="Times New Roman"/>
          <w:sz w:val="24"/>
          <w:szCs w:val="24"/>
        </w:rPr>
        <w:t>og</w:t>
      </w:r>
      <w:r>
        <w:rPr>
          <w:rFonts w:ascii="Times New Roman" w:eastAsia="Calibri" w:hAnsi="Times New Roman" w:cs="Times New Roman"/>
          <w:sz w:val="24"/>
          <w:szCs w:val="24"/>
        </w:rPr>
        <w:t xml:space="preserve"> radnik</w:t>
      </w:r>
      <w:r w:rsidR="009C3F2B">
        <w:rPr>
          <w:rFonts w:ascii="Times New Roman" w:eastAsia="Calibri" w:hAnsi="Times New Roman" w:cs="Times New Roman"/>
          <w:sz w:val="24"/>
          <w:szCs w:val="24"/>
        </w:rPr>
        <w:t>a.</w:t>
      </w:r>
      <w:r w:rsidR="009C3F2B">
        <w:rPr>
          <w:rFonts w:ascii="Times New Roman" w:eastAsia="Calibri" w:hAnsi="Times New Roman" w:cs="Times New Roman"/>
          <w:sz w:val="24"/>
          <w:szCs w:val="24"/>
        </w:rPr>
        <w:br/>
        <w:t>Na istoj web-stranici Dječjeg vrtića „Radost“ Novska, objaviti će se vrijeme održavanja prethodne provjere znanja i sposobnosti kandidata najmanje 5 dana prije održavanja provjere.</w:t>
      </w:r>
    </w:p>
    <w:p w14:paraId="4562C0BD" w14:textId="2E98F8FF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7888EED2" w14:textId="62ED12C4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UZ PRIJAVU ZA RADNO MJESTO </w:t>
      </w:r>
      <w:r w:rsidR="009C3F2B">
        <w:rPr>
          <w:rFonts w:ascii="Times New Roman" w:eastAsia="Calibri" w:hAnsi="Times New Roman" w:cs="Times New Roman"/>
          <w:sz w:val="24"/>
          <w:szCs w:val="24"/>
        </w:rPr>
        <w:t xml:space="preserve">ADMINISTRATIVNO-RAČUNOVODSTVENI RADNIK 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POTREBNO JE PRILOŽITI:</w:t>
      </w:r>
    </w:p>
    <w:p w14:paraId="383ED82A" w14:textId="1BB50ECA" w:rsidR="00221E7F" w:rsidRDefault="00221E7F" w:rsidP="00221E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zamolbu</w:t>
      </w:r>
      <w:r>
        <w:rPr>
          <w:rFonts w:ascii="Times New Roman" w:eastAsia="Calibri" w:hAnsi="Times New Roman" w:cs="Times New Roman"/>
          <w:sz w:val="24"/>
          <w:szCs w:val="24"/>
        </w:rPr>
        <w:br/>
        <w:t>2.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traženoj/navedenoj razini obrazovanja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9C3F2B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9C3F2B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9C3F2B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 uvjerenje nadležnog suda da se protiv podnositelja prijave ne vodi kazneni postupak za neko od kaznenih djela navedenih u članku 25. st. 1. Zakona o predškolskom odgoju i obrazovanju (N.N. br. 10/97, 107/07.</w:t>
      </w:r>
      <w:r w:rsidR="009C3F2B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94/13.</w:t>
      </w:r>
      <w:r w:rsidR="009C3F2B">
        <w:rPr>
          <w:rFonts w:ascii="Times New Roman" w:eastAsia="Calibri" w:hAnsi="Times New Roman" w:cs="Times New Roman"/>
          <w:sz w:val="24"/>
          <w:szCs w:val="24"/>
        </w:rPr>
        <w:t xml:space="preserve"> i 98/19.</w:t>
      </w:r>
      <w:r>
        <w:rPr>
          <w:rFonts w:ascii="Times New Roman" w:eastAsia="Calibri" w:hAnsi="Times New Roman" w:cs="Times New Roman"/>
          <w:sz w:val="24"/>
          <w:szCs w:val="24"/>
        </w:rPr>
        <w:t>)- original,  ne stariji od 3 mjeseca, od zadnjeg dana roka za podnošenje prijava na Natječaj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9C3F2B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 dokaz o ukupnom radnom iskustvu – elektronički ispis staža HZMO-a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14:paraId="5DF7900F" w14:textId="565FF801" w:rsidR="00221E7F" w:rsidRDefault="00221E7F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pravu, te ostvaruje prednost u odnosu na ostale kandidate samo pod jednakim uvjetima.</w:t>
      </w:r>
    </w:p>
    <w:p w14:paraId="3ABA2790" w14:textId="2FF50B5A" w:rsidR="004E1A68" w:rsidRDefault="004E1A68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Pod jednakim uvjetima podrazumijeva se da ako na kraju provedene provjere znanja i sposobnosti kandidata, kandidati koji su po rang listi ostvarili najveći i isti broj ukupnih bodova, prednost prilikom zapošljavanja ima onaj kandidat koji se u svojoj prijavi pozvao na to pravo i za isto priložio dokaze.</w:t>
      </w:r>
    </w:p>
    <w:p w14:paraId="7D5E7041" w14:textId="018AF612" w:rsidR="00221E7F" w:rsidRDefault="00221E7F" w:rsidP="00221E7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101. i 102.  Zakona o hrvatskim braniteljima iz Domovinskog rata i članovima njihove obitelji (N.N. br. 121/17. i 98/19.) da uz prijavu na natječaj dostave dokaze o ostvarivanju prava prednosti iz članka 103. stavak 1. Zakona o hrvatskim braniteljima iz </w:t>
      </w:r>
      <w:r w:rsidR="004E1A68">
        <w:rPr>
          <w:rFonts w:ascii="Times New Roman" w:eastAsia="Calibri" w:hAnsi="Times New Roman" w:cs="Times New Roman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 xml:space="preserve">omovinskog rata i članovima njihovih obitelji (N.N., br. 121/17. i 98/19.). Poveznica na internetsku stranicu Ministarstva: </w:t>
      </w:r>
      <w:hyperlink r:id="rId7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2B056187" w14:textId="77777777" w:rsidR="00221E7F" w:rsidRDefault="005E1F1B" w:rsidP="00221E7F">
      <w:pPr>
        <w:spacing w:after="200" w:line="276" w:lineRule="auto"/>
      </w:pPr>
      <w:hyperlink r:id="rId8" w:history="1">
        <w:r w:rsidR="00221E7F">
          <w:rPr>
            <w:rStyle w:val="Hiperveza"/>
            <w:color w:val="0000FF"/>
          </w:rPr>
          <w:t>https://branitelji.gov.hr/UserDocsImages/NG/12%20Prosinac/Zapo%C5%A1ljavanje/POPIS%20DOKAZA%20ZA%20OSTVARIVANJE%20PRAVA%20PRI%20ZAPO%C5%A0LJAVANJU.pdf</w:t>
        </w:r>
      </w:hyperlink>
    </w:p>
    <w:p w14:paraId="087B51E3" w14:textId="77777777" w:rsidR="00221E7F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152/14., 39/18. i 32/20.) dužni su da bi ostvarili pravo prednosti pri zapošljavanju pod jednakim uvjetima pozvati se na navedeno pravo i dostaviti sve dokaze propisane člankom 9. i priložiti dokaz o utvrđenom statusu osobe s invaliditetom.</w:t>
      </w:r>
    </w:p>
    <w:p w14:paraId="7E011CC5" w14:textId="77777777" w:rsidR="00221E7F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Podnositelji nepotpunih prijava neće biti pozvati na dopunu prijave. Potpunom prijavom smatra se ona koja sadrži sve podatke i priloge navedene u natječaju i dostavljene u natječajnom roku, te koja je vlastoručno potpisana.</w:t>
      </w:r>
    </w:p>
    <w:p w14:paraId="0BB9B153" w14:textId="77777777" w:rsidR="00221E7F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nisu podnijeli pravodobnu ili potpunu prijavu ili ne ispunjava formalne uvjete iz javnog natječaja, ne smatra se kandidatom/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postupku predmetnog natječaja.</w:t>
      </w:r>
    </w:p>
    <w:p w14:paraId="6DD46516" w14:textId="77777777" w:rsidR="00221E7F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Prijavom na natječaj kandidati/kandidatkinje pristaju na obradu svojih podataka u svrhu provođenja selekcijskog postupka. Kandidati/kandidatkinje pristaju da Dječji vrtić „Radost“ Novska, kao voditelj obrade prikupljene podatke na temelju natječaja obrađuje samo u obimu i samo u svrhu provedbe natječaja. Dječji vrtić „Radost“ Novska će s osobnim podacima postupati sukladno pozitivnim propisima uz primjenu odgovarajućih tehničkih i  sigurnosnih mjera zaštite osobnih podataka od neovlaštenog pristupa, zlouporabe, otkrivanja, gubitka ili oštećenja.</w:t>
      </w:r>
    </w:p>
    <w:p w14:paraId="0836F614" w14:textId="77777777" w:rsidR="00221E7F" w:rsidRDefault="00221E7F" w:rsidP="00221E7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 za podnošenje prijava je od  16.10. 2020. do 24.10. 2020.</w:t>
      </w:r>
    </w:p>
    <w:p w14:paraId="3F8B251F" w14:textId="77777777" w:rsidR="00221E7F" w:rsidRDefault="00221E7F" w:rsidP="00221E7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16.10. 2020. godine. </w:t>
      </w:r>
    </w:p>
    <w:p w14:paraId="581BF784" w14:textId="35AE20D0" w:rsidR="00221E7F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>
        <w:rPr>
          <w:rFonts w:ascii="Times New Roman" w:hAnsi="Times New Roman" w:cs="Times New Roman"/>
          <w:b/>
          <w:bCs/>
          <w:sz w:val="24"/>
          <w:szCs w:val="24"/>
        </w:rPr>
        <w:t>„Za natječaj</w:t>
      </w:r>
      <w:r w:rsidR="000D79F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E1A68">
        <w:rPr>
          <w:rFonts w:ascii="Times New Roman" w:hAnsi="Times New Roman" w:cs="Times New Roman"/>
          <w:b/>
          <w:bCs/>
          <w:sz w:val="24"/>
          <w:szCs w:val="24"/>
        </w:rPr>
        <w:t>administrativno-računovodstveni radnik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 Ivane Brlić Mažuranić 1, 44330 Novska.</w:t>
      </w:r>
    </w:p>
    <w:p w14:paraId="43F37A50" w14:textId="324B0421" w:rsidR="00221E7F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ishodu natječaja kandidati/kandidatkinje će biti obaviješteni u zakonskom roku putem web stranice ili na drugi odgovarajući način.</w:t>
      </w:r>
    </w:p>
    <w:p w14:paraId="02EA4394" w14:textId="702F3338" w:rsidR="004E1A68" w:rsidRDefault="004E1A68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DCCDCDC" w14:textId="1741DBE3" w:rsidR="004E1A68" w:rsidRDefault="004E1A68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49D3F86" w14:textId="2F9ACA07" w:rsidR="004E1A68" w:rsidRDefault="004E1A68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04539EB" w14:textId="5ACBE23B" w:rsidR="004E1A68" w:rsidRDefault="004E1A68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AB2E6EB" w14:textId="77777777" w:rsidR="004E1A68" w:rsidRDefault="004E1A68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EA83676" w14:textId="77777777" w:rsidR="00221E7F" w:rsidRPr="00880E68" w:rsidRDefault="00221E7F" w:rsidP="00221E7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3726F2DE" w14:textId="35BF18BA" w:rsidR="00D62CB4" w:rsidRDefault="00D62CB4">
      <w:pPr>
        <w:rPr>
          <w:rFonts w:ascii="Times New Roman" w:eastAsia="Calibri" w:hAnsi="Times New Roman" w:cs="Times New Roman"/>
          <w:sz w:val="24"/>
          <w:szCs w:val="24"/>
        </w:rPr>
      </w:pPr>
    </w:p>
    <w:p w14:paraId="7F247A53" w14:textId="77777777" w:rsidR="00221E7F" w:rsidRDefault="00221E7F"/>
    <w:sectPr w:rsidR="00221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7D"/>
    <w:rsid w:val="000D79F7"/>
    <w:rsid w:val="001D4FD9"/>
    <w:rsid w:val="00221E7F"/>
    <w:rsid w:val="00254538"/>
    <w:rsid w:val="004E1A68"/>
    <w:rsid w:val="006A04DF"/>
    <w:rsid w:val="006E4A09"/>
    <w:rsid w:val="007C721C"/>
    <w:rsid w:val="00880E68"/>
    <w:rsid w:val="008A75A1"/>
    <w:rsid w:val="008E63C1"/>
    <w:rsid w:val="009314AE"/>
    <w:rsid w:val="0099067D"/>
    <w:rsid w:val="009C3F2B"/>
    <w:rsid w:val="00D01D8F"/>
    <w:rsid w:val="00D317F9"/>
    <w:rsid w:val="00D62CB4"/>
    <w:rsid w:val="00E22B4F"/>
    <w:rsid w:val="00E95737"/>
    <w:rsid w:val="00F55E43"/>
    <w:rsid w:val="00FD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E50B"/>
  <w15:chartTrackingRefBased/>
  <w15:docId w15:val="{A9B597AA-253A-4E42-8C77-FF2D6A71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67D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9067D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01D8F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1D8F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9C3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dost-novska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ranitelji.gov.hr/zaposljavanje-843/84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9</cp:revision>
  <cp:lastPrinted>2020-10-15T12:09:00Z</cp:lastPrinted>
  <dcterms:created xsi:type="dcterms:W3CDTF">2020-10-12T12:29:00Z</dcterms:created>
  <dcterms:modified xsi:type="dcterms:W3CDTF">2020-10-15T12:34:00Z</dcterms:modified>
</cp:coreProperties>
</file>