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5587" w14:textId="77777777" w:rsidR="00785D2F" w:rsidRPr="00DB7368" w:rsidRDefault="00785D2F" w:rsidP="00DB7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368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33BCFE5A" w14:textId="63443FD3"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7944BD">
        <w:rPr>
          <w:rFonts w:ascii="Times New Roman" w:hAnsi="Times New Roman" w:cs="Times New Roman"/>
          <w:sz w:val="24"/>
          <w:szCs w:val="24"/>
        </w:rPr>
        <w:t>2</w:t>
      </w:r>
      <w:r w:rsidR="00DE6A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-10-</w:t>
      </w:r>
      <w:r w:rsidR="005A360C">
        <w:rPr>
          <w:rFonts w:ascii="Times New Roman" w:hAnsi="Times New Roman" w:cs="Times New Roman"/>
          <w:sz w:val="24"/>
          <w:szCs w:val="24"/>
        </w:rPr>
        <w:t>95</w:t>
      </w:r>
    </w:p>
    <w:p w14:paraId="74768228" w14:textId="4DD70552"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7944BD">
        <w:rPr>
          <w:rFonts w:ascii="Times New Roman" w:hAnsi="Times New Roman" w:cs="Times New Roman"/>
          <w:sz w:val="24"/>
          <w:szCs w:val="24"/>
        </w:rPr>
        <w:t>2</w:t>
      </w:r>
      <w:r w:rsidR="005A360C">
        <w:rPr>
          <w:rFonts w:ascii="Times New Roman" w:hAnsi="Times New Roman" w:cs="Times New Roman"/>
          <w:sz w:val="24"/>
          <w:szCs w:val="24"/>
        </w:rPr>
        <w:t>1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016C32F8" w14:textId="77777777" w:rsidR="00785D2F" w:rsidRDefault="00785D2F" w:rsidP="00DB73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EC001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ECBCAA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B29F6F1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3F359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9B6982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CF8B3B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C13444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A2E441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BF7BF9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A7CC58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FB30AE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B57272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F43A15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51A16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62A68B64" w14:textId="77777777" w:rsidR="00785D2F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14:paraId="2A3E6D8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FC5A4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1F991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414F5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8D8EB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A9526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CB3BA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BBF71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03188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CFDCF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5CA9D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EDCE6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14A2D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B7958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F129B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98BF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AAD8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404CD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FC4EA" w14:textId="7A39A6F5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5A360C">
        <w:rPr>
          <w:rFonts w:ascii="Times New Roman" w:hAnsi="Times New Roman" w:cs="Times New Roman"/>
          <w:sz w:val="24"/>
          <w:szCs w:val="24"/>
        </w:rPr>
        <w:t>prosinac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7944BD">
        <w:rPr>
          <w:rFonts w:ascii="Times New Roman" w:hAnsi="Times New Roman" w:cs="Times New Roman"/>
          <w:sz w:val="24"/>
          <w:szCs w:val="24"/>
        </w:rPr>
        <w:t>2</w:t>
      </w:r>
      <w:r w:rsidR="005A360C">
        <w:rPr>
          <w:rFonts w:ascii="Times New Roman" w:hAnsi="Times New Roman" w:cs="Times New Roman"/>
          <w:sz w:val="24"/>
          <w:szCs w:val="24"/>
        </w:rPr>
        <w:t>1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7AC240D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3F41C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CBC49D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4299E5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16BE6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92876D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22190" w14:textId="3F7E4439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5A360C">
        <w:rPr>
          <w:rFonts w:ascii="Times New Roman" w:hAnsi="Times New Roman" w:cs="Times New Roman"/>
          <w:sz w:val="24"/>
          <w:szCs w:val="24"/>
        </w:rPr>
        <w:t>M</w:t>
      </w:r>
      <w:r w:rsidR="00DB7368">
        <w:rPr>
          <w:rFonts w:ascii="Times New Roman" w:hAnsi="Times New Roman" w:cs="Times New Roman"/>
          <w:sz w:val="24"/>
          <w:szCs w:val="24"/>
        </w:rPr>
        <w:t>aterijal za slatke obroke</w:t>
      </w:r>
    </w:p>
    <w:p w14:paraId="1EAE574C" w14:textId="5D1C4D08" w:rsidR="00D45108" w:rsidRPr="00D4510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60C">
        <w:rPr>
          <w:rFonts w:ascii="Times New Roman" w:hAnsi="Times New Roman" w:cs="Times New Roman"/>
          <w:b/>
          <w:sz w:val="24"/>
          <w:szCs w:val="24"/>
        </w:rPr>
        <w:t>32</w:t>
      </w:r>
      <w:r w:rsidR="007944BD">
        <w:rPr>
          <w:rFonts w:ascii="Times New Roman" w:hAnsi="Times New Roman" w:cs="Times New Roman"/>
          <w:b/>
          <w:sz w:val="24"/>
          <w:szCs w:val="24"/>
        </w:rPr>
        <w:t>.</w:t>
      </w:r>
      <w:r w:rsidR="005A360C">
        <w:rPr>
          <w:rFonts w:ascii="Times New Roman" w:hAnsi="Times New Roman" w:cs="Times New Roman"/>
          <w:b/>
          <w:sz w:val="24"/>
          <w:szCs w:val="24"/>
        </w:rPr>
        <w:t>000</w:t>
      </w:r>
      <w:r w:rsidR="00DB7368">
        <w:rPr>
          <w:rFonts w:ascii="Times New Roman" w:hAnsi="Times New Roman" w:cs="Times New Roman"/>
          <w:b/>
          <w:sz w:val="24"/>
          <w:szCs w:val="24"/>
        </w:rPr>
        <w:t>,</w:t>
      </w:r>
      <w:r w:rsidR="00FE2856">
        <w:rPr>
          <w:rFonts w:ascii="Times New Roman" w:hAnsi="Times New Roman" w:cs="Times New Roman"/>
          <w:b/>
          <w:sz w:val="24"/>
          <w:szCs w:val="24"/>
        </w:rPr>
        <w:t>0</w:t>
      </w:r>
      <w:r w:rsidR="00DB7368">
        <w:rPr>
          <w:rFonts w:ascii="Times New Roman" w:hAnsi="Times New Roman" w:cs="Times New Roman"/>
          <w:b/>
          <w:sz w:val="24"/>
          <w:szCs w:val="24"/>
        </w:rPr>
        <w:t>0</w:t>
      </w:r>
      <w:r w:rsid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57CB1D" w14:textId="77777777" w:rsidR="00785D2F" w:rsidRDefault="00D45108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Eviden</w:t>
      </w:r>
      <w:r w:rsidR="00AA1B5F">
        <w:rPr>
          <w:rFonts w:ascii="Times New Roman" w:hAnsi="Times New Roman" w:cs="Times New Roman"/>
          <w:b/>
          <w:sz w:val="24"/>
          <w:szCs w:val="24"/>
        </w:rPr>
        <w:t xml:space="preserve">cijski </w:t>
      </w:r>
      <w:r>
        <w:rPr>
          <w:rFonts w:ascii="Times New Roman" w:hAnsi="Times New Roman" w:cs="Times New Roman"/>
          <w:b/>
          <w:sz w:val="24"/>
          <w:szCs w:val="24"/>
        </w:rPr>
        <w:t>broj iz Plana nabave JED.N.10</w:t>
      </w:r>
    </w:p>
    <w:p w14:paraId="4017DC78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71C5A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DB789C2" w14:textId="32A188E5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 e-maila</w:t>
      </w:r>
    </w:p>
    <w:p w14:paraId="252C8A0E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8B905DD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2D22D3C4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2C22CFEF" w14:textId="74477D2A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5A360C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E8FD37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B0A604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59DDD83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2EBCC46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1AC8222D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0AD3E201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7D92090A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1B800F" w14:textId="4F736866" w:rsidR="00D45108" w:rsidRDefault="006418F1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2E0C618B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2C06DDC6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</w:t>
      </w:r>
      <w:r w:rsidR="00FE2856">
        <w:rPr>
          <w:rFonts w:ascii="Times New Roman" w:hAnsi="Times New Roman" w:cs="Times New Roman"/>
          <w:sz w:val="24"/>
          <w:szCs w:val="24"/>
        </w:rPr>
        <w:t xml:space="preserve"> ili putem elektroničke pošte na e.mail: </w:t>
      </w:r>
      <w:hyperlink r:id="rId9" w:history="1">
        <w:r w:rsidR="00FE2856" w:rsidRPr="008D3A68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 w:rsidR="00FE28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6CB53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5184F94" w14:textId="1978EC05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50B1C41F" w14:textId="77777777" w:rsidR="000F13F2" w:rsidRPr="00A2518D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4EBDAD8E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5DB807B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780BC260" w14:textId="77777777" w:rsidR="0046137B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62CDC1A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3204BBC5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AA444D0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AF0CE03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31BF2A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239A96A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29254E28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173417BF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447FAB3D" w14:textId="02399BD6" w:rsidR="00D45108" w:rsidRP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 w:rsidRPr="00D45108">
        <w:rPr>
          <w:rFonts w:ascii="Times New Roman" w:hAnsi="Times New Roman" w:cs="Times New Roman"/>
          <w:sz w:val="24"/>
          <w:szCs w:val="24"/>
        </w:rPr>
        <w:t>Rok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45108">
        <w:rPr>
          <w:rFonts w:ascii="Times New Roman" w:hAnsi="Times New Roman" w:cs="Times New Roman"/>
          <w:sz w:val="24"/>
          <w:szCs w:val="24"/>
        </w:rPr>
        <w:t xml:space="preserve"> je </w:t>
      </w:r>
      <w:r w:rsidRP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F48">
        <w:rPr>
          <w:rFonts w:ascii="Times New Roman" w:hAnsi="Times New Roman" w:cs="Times New Roman"/>
          <w:b/>
          <w:sz w:val="24"/>
          <w:szCs w:val="24"/>
        </w:rPr>
        <w:t>1</w:t>
      </w:r>
      <w:r w:rsidR="005A360C">
        <w:rPr>
          <w:rFonts w:ascii="Times New Roman" w:hAnsi="Times New Roman" w:cs="Times New Roman"/>
          <w:b/>
          <w:sz w:val="24"/>
          <w:szCs w:val="24"/>
        </w:rPr>
        <w:t>8</w:t>
      </w:r>
      <w:r w:rsidR="00493F48">
        <w:rPr>
          <w:rFonts w:ascii="Times New Roman" w:hAnsi="Times New Roman" w:cs="Times New Roman"/>
          <w:b/>
          <w:sz w:val="24"/>
          <w:szCs w:val="24"/>
        </w:rPr>
        <w:t>.</w:t>
      </w:r>
      <w:r w:rsidR="005A360C">
        <w:rPr>
          <w:rFonts w:ascii="Times New Roman" w:hAnsi="Times New Roman" w:cs="Times New Roman"/>
          <w:b/>
          <w:sz w:val="24"/>
          <w:szCs w:val="24"/>
        </w:rPr>
        <w:t>12</w:t>
      </w:r>
      <w:r w:rsidRPr="00D45108">
        <w:rPr>
          <w:rFonts w:ascii="Times New Roman" w:hAnsi="Times New Roman" w:cs="Times New Roman"/>
          <w:b/>
          <w:sz w:val="24"/>
          <w:szCs w:val="24"/>
        </w:rPr>
        <w:t>.20</w:t>
      </w:r>
      <w:r w:rsidR="009B7EE7">
        <w:rPr>
          <w:rFonts w:ascii="Times New Roman" w:hAnsi="Times New Roman" w:cs="Times New Roman"/>
          <w:b/>
          <w:sz w:val="24"/>
          <w:szCs w:val="24"/>
        </w:rPr>
        <w:t>2</w:t>
      </w:r>
      <w:r w:rsidR="005A360C">
        <w:rPr>
          <w:rFonts w:ascii="Times New Roman" w:hAnsi="Times New Roman" w:cs="Times New Roman"/>
          <w:b/>
          <w:sz w:val="24"/>
          <w:szCs w:val="24"/>
        </w:rPr>
        <w:t>1</w:t>
      </w:r>
      <w:r w:rsidRPr="00D45108">
        <w:rPr>
          <w:rFonts w:ascii="Times New Roman" w:hAnsi="Times New Roman" w:cs="Times New Roman"/>
          <w:b/>
          <w:sz w:val="24"/>
          <w:szCs w:val="24"/>
        </w:rPr>
        <w:t>. do 12,00 sati.</w:t>
      </w:r>
    </w:p>
    <w:p w14:paraId="70D92D7B" w14:textId="236191B0" w:rsidR="00D45108" w:rsidRPr="00416211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„Radost“ Novska, I.B. Mažuranić 1 Novska dana </w:t>
      </w:r>
      <w:r w:rsidR="005A360C">
        <w:rPr>
          <w:rFonts w:ascii="Times New Roman" w:hAnsi="Times New Roman" w:cs="Times New Roman"/>
          <w:sz w:val="24"/>
          <w:szCs w:val="24"/>
        </w:rPr>
        <w:t>20</w:t>
      </w:r>
      <w:r w:rsidR="00493F48">
        <w:rPr>
          <w:rFonts w:ascii="Times New Roman" w:hAnsi="Times New Roman" w:cs="Times New Roman"/>
          <w:sz w:val="24"/>
          <w:szCs w:val="24"/>
        </w:rPr>
        <w:t>.</w:t>
      </w:r>
      <w:r w:rsidR="005A360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5A360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u </w:t>
      </w:r>
      <w:r w:rsidR="005A360C">
        <w:rPr>
          <w:rFonts w:ascii="Times New Roman" w:hAnsi="Times New Roman" w:cs="Times New Roman"/>
          <w:sz w:val="24"/>
          <w:szCs w:val="24"/>
        </w:rPr>
        <w:t>09,00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56B2BE38" w14:textId="0CEDA059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>Stavljanje na raspolaganje dokumentacije za nadmetanje:</w:t>
      </w:r>
      <w:r w:rsidRPr="00D45108">
        <w:rPr>
          <w:rFonts w:ascii="Times New Roman" w:hAnsi="Times New Roman" w:cs="Times New Roman"/>
          <w:b/>
          <w:sz w:val="24"/>
          <w:szCs w:val="24"/>
        </w:rPr>
        <w:br/>
      </w:r>
      <w:r w:rsidRPr="00D45108">
        <w:rPr>
          <w:rFonts w:ascii="Times New Roman" w:hAnsi="Times New Roman" w:cs="Times New Roman"/>
          <w:sz w:val="24"/>
          <w:szCs w:val="24"/>
        </w:rPr>
        <w:t>Dokumentacija za nadmetanje</w:t>
      </w:r>
      <w:r>
        <w:rPr>
          <w:rFonts w:ascii="Times New Roman" w:hAnsi="Times New Roman" w:cs="Times New Roman"/>
          <w:sz w:val="24"/>
          <w:szCs w:val="24"/>
        </w:rPr>
        <w:t xml:space="preserve"> je stavljanje na raspolaganje na internetskoj stranici  Dječjeg vrtića „Radost“ Novska</w:t>
      </w:r>
      <w:r w:rsidR="005A360C">
        <w:rPr>
          <w:rFonts w:ascii="Times New Roman" w:hAnsi="Times New Roman" w:cs="Times New Roman"/>
          <w:sz w:val="24"/>
          <w:szCs w:val="24"/>
        </w:rPr>
        <w:t xml:space="preserve">  </w:t>
      </w:r>
      <w:hyperlink r:id="rId10" w:history="1">
        <w:r w:rsidR="00073968" w:rsidRPr="003406A9">
          <w:rPr>
            <w:rStyle w:val="Hiperveza"/>
            <w:rFonts w:ascii="Arial" w:hAnsi="Arial" w:cs="Arial"/>
            <w:noProof/>
            <w:spacing w:val="-3"/>
          </w:rPr>
          <w:t>www.radost-novska.hr</w:t>
        </w:r>
      </w:hyperlink>
      <w:r w:rsidR="00073968">
        <w:rPr>
          <w:rFonts w:ascii="Arial" w:hAnsi="Arial" w:cs="Arial"/>
          <w:noProof/>
          <w:spacing w:val="-3"/>
        </w:rPr>
        <w:t xml:space="preserve"> u rubrici Dokumenti – Jednostavna nabava.</w:t>
      </w:r>
    </w:p>
    <w:p w14:paraId="223851F9" w14:textId="77777777" w:rsidR="00AA1B5F" w:rsidRDefault="00AA1B5F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postupka:</w:t>
      </w:r>
    </w:p>
    <w:p w14:paraId="65AD78F3" w14:textId="77777777" w:rsidR="00AA1B5F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s namjerom sklapanja ugovora o nabavi robe s najpovoljnijim ponuditeljem sukladno uvjetima i zahtjevima iz dokumentacije za nadmetanje.</w:t>
      </w:r>
    </w:p>
    <w:p w14:paraId="4B05E4A8" w14:textId="77777777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C21EDD4" w14:textId="77777777" w:rsidR="00D45108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</w:t>
      </w:r>
      <w:r w:rsidR="00AA1B5F">
        <w:rPr>
          <w:rFonts w:ascii="Times New Roman" w:hAnsi="Times New Roman" w:cs="Times New Roman"/>
          <w:sz w:val="24"/>
          <w:szCs w:val="24"/>
        </w:rPr>
        <w:t xml:space="preserve"> sklopiti ugovor.</w:t>
      </w:r>
    </w:p>
    <w:p w14:paraId="7CADADF6" w14:textId="132D28B0" w:rsidR="0046137B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2AFC276B" w14:textId="164A202A" w:rsidR="00073968" w:rsidRPr="00073968" w:rsidRDefault="00073968" w:rsidP="00073968">
      <w:pPr>
        <w:spacing w:line="240" w:lineRule="exact"/>
        <w:ind w:left="60" w:firstLine="4"/>
        <w:rPr>
          <w:rFonts w:ascii="Arial" w:eastAsiaTheme="minorEastAsia" w:hAnsi="Arial" w:cs="Arial"/>
          <w:kern w:val="2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     18. </w:t>
      </w:r>
      <w:r w:rsidRPr="00073968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r w:rsidRPr="00073968">
        <w:rPr>
          <w:rFonts w:ascii="Arial" w:eastAsiaTheme="minorEastAsia" w:hAnsi="Arial" w:cs="Arial"/>
          <w:b/>
          <w:bCs/>
          <w:kern w:val="2"/>
          <w:lang w:val="en-US" w:eastAsia="zh-CN"/>
        </w:rPr>
        <w:t xml:space="preserve">Rok trajanja ugovora:  </w:t>
      </w:r>
      <w:r w:rsidRPr="00073968">
        <w:rPr>
          <w:rFonts w:ascii="Arial" w:eastAsiaTheme="minorEastAsia" w:hAnsi="Arial" w:cs="Arial"/>
          <w:kern w:val="2"/>
          <w:lang w:val="en-US" w:eastAsia="zh-CN"/>
        </w:rPr>
        <w:t>12 mjeseci</w:t>
      </w:r>
    </w:p>
    <w:p w14:paraId="26810565" w14:textId="77777777" w:rsidR="00073968" w:rsidRPr="00073968" w:rsidRDefault="00073968" w:rsidP="00073968">
      <w:pPr>
        <w:widowControl w:val="0"/>
        <w:spacing w:line="240" w:lineRule="exact"/>
        <w:ind w:left="60" w:firstLine="4"/>
        <w:rPr>
          <w:rFonts w:ascii="Arial" w:eastAsiaTheme="minorEastAsia" w:hAnsi="Arial" w:cs="Arial"/>
          <w:kern w:val="2"/>
          <w:lang w:val="en-US" w:eastAsia="zh-CN"/>
        </w:rPr>
      </w:pPr>
    </w:p>
    <w:p w14:paraId="7E5DD24A" w14:textId="64B9C280" w:rsidR="00C413E5" w:rsidRPr="00C413E5" w:rsidRDefault="00073968" w:rsidP="00632EC0">
      <w:pPr>
        <w:widowControl w:val="0"/>
        <w:spacing w:line="288" w:lineRule="exact"/>
        <w:ind w:left="360"/>
        <w:rPr>
          <w:rFonts w:ascii="Times New Roman" w:eastAsiaTheme="minorEastAsia" w:hAnsi="Times New Roman" w:cs="Times New Roman"/>
          <w:bCs/>
          <w:noProof/>
          <w:spacing w:val="9"/>
          <w:kern w:val="2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bCs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="00632EC0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19</w:t>
      </w:r>
      <w:r w:rsidR="00C413E5"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.</w:t>
      </w:r>
      <w:r w:rsidR="00C413E5" w:rsidRPr="00C413E5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 xml:space="preserve">   </w:t>
      </w:r>
      <w:r w:rsidR="00C413E5" w:rsidRPr="00C413E5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="00C413E5" w:rsidRPr="00C413E5">
        <w:rPr>
          <w:rFonts w:ascii="Calibri" w:eastAsiaTheme="minorEastAsia" w:hAnsi="Calibri" w:cs="Calibri"/>
          <w:b/>
          <w:noProof/>
          <w:spacing w:val="16"/>
          <w:kern w:val="2"/>
          <w:lang w:val="en-US" w:eastAsia="zh-CN"/>
        </w:rPr>
        <w:t> </w:t>
      </w:r>
      <w:r w:rsidR="00C413E5" w:rsidRPr="00C413E5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="00C413E5" w:rsidRPr="00C413E5">
        <w:rPr>
          <w:rFonts w:ascii="Calibri" w:eastAsiaTheme="minorEastAsia" w:hAnsi="Calibri" w:cs="Calibri"/>
          <w:b/>
          <w:noProof/>
          <w:spacing w:val="13"/>
          <w:kern w:val="2"/>
          <w:lang w:val="en-US" w:eastAsia="zh-CN"/>
        </w:rPr>
        <w:t> </w:t>
      </w:r>
      <w:r w:rsidR="00C413E5" w:rsidRPr="00C413E5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14:paraId="7059529F" w14:textId="77777777" w:rsidR="00C413E5" w:rsidRPr="00C413E5" w:rsidRDefault="00C413E5" w:rsidP="00C413E5">
      <w:pPr>
        <w:widowControl w:val="0"/>
        <w:spacing w:line="269" w:lineRule="exact"/>
        <w:ind w:left="60" w:firstLine="3"/>
        <w:rPr>
          <w:rFonts w:eastAsiaTheme="minorEastAsia"/>
          <w:kern w:val="2"/>
          <w:sz w:val="21"/>
          <w:lang w:val="en-US" w:eastAsia="zh-CN"/>
        </w:rPr>
      </w:pPr>
      <w:r w:rsidRPr="00C413E5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</w:t>
      </w:r>
      <w:r w:rsidRPr="00C413E5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bitne</w:t>
      </w:r>
      <w:r w:rsidRPr="00C413E5">
        <w:rPr>
          <w:rFonts w:ascii="Calibri" w:eastAsiaTheme="minorEastAsia" w:hAnsi="Calibri" w:cs="Calibri"/>
          <w:noProof/>
          <w:w w:val="262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uvjete</w:t>
      </w:r>
      <w:r w:rsidRPr="00C413E5">
        <w:rPr>
          <w:rFonts w:ascii="Calibri" w:eastAsiaTheme="minorEastAsia" w:hAnsi="Calibri" w:cs="Calibri"/>
          <w:noProof/>
          <w:w w:val="262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C413E5">
        <w:rPr>
          <w:rFonts w:ascii="Calibri" w:eastAsiaTheme="minorEastAsia" w:hAnsi="Calibri" w:cs="Calibri"/>
          <w:noProof/>
          <w:w w:val="257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svezi</w:t>
      </w:r>
      <w:r w:rsidRPr="00C413E5">
        <w:rPr>
          <w:rFonts w:ascii="Calibri" w:eastAsiaTheme="minorEastAsia" w:hAnsi="Calibri" w:cs="Calibri"/>
          <w:noProof/>
          <w:w w:val="256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C413E5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predmetom</w:t>
      </w:r>
      <w:r w:rsidRPr="00C413E5">
        <w:rPr>
          <w:rFonts w:ascii="Calibri" w:eastAsiaTheme="minorEastAsia" w:hAnsi="Calibri" w:cs="Calibri"/>
          <w:noProof/>
          <w:w w:val="27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nadmetanja</w:t>
      </w:r>
      <w:r w:rsidRPr="00C413E5">
        <w:rPr>
          <w:rFonts w:ascii="Calibri" w:eastAsiaTheme="minorEastAsia" w:hAnsi="Calibri" w:cs="Calibri"/>
          <w:noProof/>
          <w:w w:val="272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C413E5">
        <w:rPr>
          <w:rFonts w:ascii="Calibri" w:eastAsiaTheme="minorEastAsia" w:hAnsi="Calibri" w:cs="Calibri"/>
          <w:noProof/>
          <w:w w:val="251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sklapanjem</w:t>
      </w:r>
      <w:r w:rsidRPr="00C413E5">
        <w:rPr>
          <w:rFonts w:ascii="Calibri" w:eastAsiaTheme="minorEastAsia" w:hAnsi="Calibri" w:cs="Calibri"/>
          <w:noProof/>
          <w:w w:val="27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ugovora</w:t>
      </w:r>
      <w:r w:rsidRPr="00C413E5">
        <w:rPr>
          <w:rFonts w:ascii="Calibri" w:eastAsiaTheme="minorEastAsia" w:hAnsi="Calibri" w:cs="Calibri"/>
          <w:noProof/>
          <w:w w:val="267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C413E5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odabranim</w:t>
      </w:r>
    </w:p>
    <w:p w14:paraId="2DC393C6" w14:textId="77777777" w:rsidR="00C413E5" w:rsidRPr="00C413E5" w:rsidRDefault="00C413E5" w:rsidP="00C413E5">
      <w:pPr>
        <w:widowControl w:val="0"/>
        <w:spacing w:line="280" w:lineRule="exact"/>
        <w:ind w:left="60" w:firstLine="2"/>
        <w:rPr>
          <w:rFonts w:eastAsiaTheme="minorEastAsia"/>
          <w:kern w:val="2"/>
          <w:sz w:val="21"/>
          <w:lang w:val="en-US" w:eastAsia="zh-CN"/>
        </w:rPr>
      </w:pP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C413E5">
        <w:rPr>
          <w:rFonts w:ascii="Calibri" w:eastAsiaTheme="minorEastAsia" w:hAnsi="Calibri" w:cs="Calibri"/>
          <w:noProof/>
          <w:w w:val="326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C413E5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ći</w:t>
      </w:r>
      <w:r w:rsidRPr="00C413E5">
        <w:rPr>
          <w:rFonts w:ascii="Calibri" w:eastAsiaTheme="minorEastAsia" w:hAnsi="Calibri" w:cs="Calibri"/>
          <w:noProof/>
          <w:w w:val="322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C413E5">
        <w:rPr>
          <w:rFonts w:ascii="Calibri" w:eastAsiaTheme="minorEastAsia" w:hAnsi="Calibri" w:cs="Calibri"/>
          <w:noProof/>
          <w:w w:val="309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C413E5">
        <w:rPr>
          <w:rFonts w:ascii="Calibri" w:eastAsiaTheme="minorEastAsia" w:hAnsi="Calibri" w:cs="Calibri"/>
          <w:noProof/>
          <w:w w:val="326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će</w:t>
      </w:r>
      <w:r w:rsidRPr="00C413E5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C413E5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C413E5">
        <w:rPr>
          <w:rFonts w:ascii="Calibri" w:eastAsiaTheme="minorEastAsia" w:hAnsi="Calibri" w:cs="Calibri"/>
          <w:noProof/>
          <w:w w:val="31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C413E5">
        <w:rPr>
          <w:rFonts w:ascii="Calibri" w:eastAsiaTheme="minorEastAsia" w:hAnsi="Calibri" w:cs="Calibri"/>
          <w:noProof/>
          <w:w w:val="31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C413E5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14:paraId="4308F011" w14:textId="77777777" w:rsidR="00C413E5" w:rsidRPr="00C413E5" w:rsidRDefault="00C413E5" w:rsidP="00C413E5">
      <w:pPr>
        <w:widowControl w:val="0"/>
        <w:spacing w:line="226" w:lineRule="exact"/>
        <w:ind w:left="60" w:firstLine="1"/>
        <w:rPr>
          <w:rFonts w:eastAsiaTheme="minorEastAsia"/>
          <w:kern w:val="2"/>
          <w:sz w:val="21"/>
          <w:lang w:val="en-US" w:eastAsia="zh-CN"/>
        </w:rPr>
      </w:pP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odnosima,</w:t>
      </w:r>
      <w:r w:rsidRPr="00C413E5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te</w:t>
      </w:r>
      <w:r w:rsidRPr="00C413E5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drugi</w:t>
      </w:r>
      <w:r w:rsidRPr="00C413E5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zakoni</w:t>
      </w:r>
      <w:r w:rsidRPr="00C413E5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C413E5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propisi</w:t>
      </w:r>
      <w:r w:rsidRPr="00C413E5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koji</w:t>
      </w:r>
      <w:r w:rsidRPr="00C413E5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reguliraju</w:t>
      </w:r>
      <w:r w:rsidRPr="00C413E5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ove</w:t>
      </w:r>
      <w:r w:rsidRPr="00C413E5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pravne</w:t>
      </w:r>
      <w:r w:rsidRPr="00C413E5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odnose.</w:t>
      </w:r>
    </w:p>
    <w:p w14:paraId="319E4C91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0EC1F82" w14:textId="0D2D38DC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632EC0">
        <w:rPr>
          <w:rFonts w:ascii="Times New Roman" w:hAnsi="Times New Roman" w:cs="Times New Roman"/>
          <w:sz w:val="24"/>
          <w:szCs w:val="24"/>
        </w:rPr>
        <w:t>10</w:t>
      </w:r>
      <w:r w:rsidR="00493F48">
        <w:rPr>
          <w:rFonts w:ascii="Times New Roman" w:hAnsi="Times New Roman" w:cs="Times New Roman"/>
          <w:sz w:val="24"/>
          <w:szCs w:val="24"/>
        </w:rPr>
        <w:t>.</w:t>
      </w:r>
      <w:r w:rsidR="00632EC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632EC0">
        <w:rPr>
          <w:rFonts w:ascii="Times New Roman" w:hAnsi="Times New Roman" w:cs="Times New Roman"/>
          <w:sz w:val="24"/>
          <w:szCs w:val="24"/>
        </w:rPr>
        <w:t>1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1D8186FC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0D24335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0D23027" w14:textId="77777777" w:rsidR="00A2518D" w:rsidRDefault="00A04EC2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5A8E0DB3" w14:textId="77777777" w:rsidR="00A2518D" w:rsidRPr="006D135E" w:rsidRDefault="00A2518D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6B07B7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0B7CA21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0F0615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B7368"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14:paraId="3DA18AB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554E5FB1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>
        <w:rPr>
          <w:rFonts w:ascii="Times New Roman" w:hAnsi="Times New Roman" w:cs="Times New Roman"/>
          <w:sz w:val="24"/>
          <w:szCs w:val="24"/>
        </w:rPr>
        <w:t xml:space="preserve"> Banka: ____________</w:t>
      </w:r>
      <w:r w:rsidR="00632EC0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</w:p>
    <w:p w14:paraId="477FB7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168DE515" w14:textId="77777777" w:rsidTr="00EF2E7D">
        <w:tc>
          <w:tcPr>
            <w:tcW w:w="0" w:type="auto"/>
          </w:tcPr>
          <w:p w14:paraId="004D198D" w14:textId="3AB9F9EB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28D9DD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6CE392B" w14:textId="77777777" w:rsidTr="00EF2E7D">
        <w:tc>
          <w:tcPr>
            <w:tcW w:w="0" w:type="auto"/>
          </w:tcPr>
          <w:p w14:paraId="5C9A0B3A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21F5857" w14:textId="77777777" w:rsidTr="00EF2E7D">
        <w:tc>
          <w:tcPr>
            <w:tcW w:w="0" w:type="auto"/>
          </w:tcPr>
          <w:p w14:paraId="70740A4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536249" w14:textId="77777777" w:rsidR="00493C55" w:rsidRDefault="00493C55" w:rsidP="00493C55">
      <w:pPr>
        <w:spacing w:line="204" w:lineRule="exact"/>
        <w:ind w:left="60"/>
        <w:rPr>
          <w:rFonts w:ascii="Arial" w:hAnsi="Arial" w:cs="Arial"/>
          <w:noProof/>
          <w:spacing w:val="-4"/>
        </w:rPr>
      </w:pPr>
    </w:p>
    <w:p w14:paraId="7419A46B" w14:textId="2F0F5598" w:rsidR="00493C55" w:rsidRPr="0098774D" w:rsidRDefault="00493C55" w:rsidP="00493C55">
      <w:pPr>
        <w:spacing w:line="204" w:lineRule="exact"/>
        <w:ind w:left="60"/>
      </w:pPr>
      <w:r w:rsidRPr="0098774D"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59A14" wp14:editId="35B4B8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4A68F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33C09" wp14:editId="6FC306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E94E0" id="polygon5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</w:rPr>
        <w:t>Popis</w:t>
      </w:r>
      <w:r w:rsidRPr="0098774D">
        <w:rPr>
          <w:rFonts w:ascii="Calibri" w:hAnsi="Calibri" w:cs="Calibri"/>
          <w:noProof/>
          <w:spacing w:val="15"/>
        </w:rPr>
        <w:t> </w:t>
      </w:r>
      <w:r w:rsidRPr="0098774D">
        <w:rPr>
          <w:rFonts w:ascii="Arial" w:hAnsi="Arial" w:cs="Arial"/>
          <w:noProof/>
          <w:spacing w:val="-3"/>
        </w:rPr>
        <w:t>dokumentacije</w:t>
      </w:r>
      <w:r w:rsidRPr="0098774D">
        <w:rPr>
          <w:rFonts w:ascii="Calibri" w:hAnsi="Calibri" w:cs="Calibri"/>
          <w:noProof/>
          <w:spacing w:val="24"/>
        </w:rPr>
        <w:t> </w:t>
      </w:r>
      <w:r w:rsidRPr="0098774D">
        <w:rPr>
          <w:rFonts w:ascii="Arial" w:hAnsi="Arial" w:cs="Arial"/>
          <w:noProof/>
          <w:spacing w:val="-4"/>
        </w:rPr>
        <w:t>priložene</w:t>
      </w:r>
      <w:r w:rsidRPr="0098774D">
        <w:rPr>
          <w:rFonts w:ascii="Calibri" w:hAnsi="Calibri" w:cs="Calibri"/>
          <w:noProof/>
          <w:spacing w:val="19"/>
        </w:rPr>
        <w:t> </w:t>
      </w:r>
      <w:r w:rsidRPr="0098774D">
        <w:rPr>
          <w:rFonts w:ascii="Arial" w:hAnsi="Arial" w:cs="Arial"/>
          <w:noProof/>
          <w:spacing w:val="-2"/>
        </w:rPr>
        <w:t>ponudi:</w:t>
      </w:r>
    </w:p>
    <w:p w14:paraId="4E31824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09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4DF336E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632E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241368" w14:textId="77777777" w:rsidR="001C4924" w:rsidRDefault="001C4924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6976A1" w14:textId="77777777" w:rsidR="001C4924" w:rsidRDefault="001C4924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09095E0B"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1592697" w14:textId="52A0FE1F"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242A2B79" w14:textId="77777777" w:rsid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298C7" w14:textId="77777777" w:rsidR="00A2518D" w:rsidRPr="00DB7368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77777777" w:rsidR="00DB7368" w:rsidRPr="007944BD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4BD">
        <w:rPr>
          <w:rFonts w:ascii="Times New Roman" w:hAnsi="Times New Roman" w:cs="Times New Roman"/>
          <w:b/>
          <w:sz w:val="24"/>
          <w:szCs w:val="24"/>
        </w:rPr>
        <w:t>Predmet nabave: MATERIJALI ZA SLATKE OBROKE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29"/>
        <w:gridCol w:w="1070"/>
        <w:gridCol w:w="1083"/>
        <w:gridCol w:w="1243"/>
        <w:gridCol w:w="1203"/>
        <w:gridCol w:w="1044"/>
      </w:tblGrid>
      <w:tr w:rsidR="00DB7368" w:rsidRPr="00DB7368" w14:paraId="4D81BB50" w14:textId="77777777" w:rsidTr="002D625C">
        <w:tc>
          <w:tcPr>
            <w:tcW w:w="0" w:type="auto"/>
          </w:tcPr>
          <w:p w14:paraId="503F880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05137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36CF48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</w:tcPr>
          <w:p w14:paraId="491BF38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843" w:type="dxa"/>
          </w:tcPr>
          <w:p w14:paraId="505AEE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B6BE27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04DB8C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596D29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361A991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3570E3D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6E1CE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5FB825B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68B2D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145E644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43A595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B7368" w:rsidRPr="00DB7368" w14:paraId="0F7BB1F4" w14:textId="77777777" w:rsidTr="002D625C">
        <w:tc>
          <w:tcPr>
            <w:tcW w:w="0" w:type="auto"/>
          </w:tcPr>
          <w:p w14:paraId="04FBD71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9" w:type="dxa"/>
          </w:tcPr>
          <w:p w14:paraId="4C7642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 1 kg</w:t>
            </w:r>
          </w:p>
        </w:tc>
        <w:tc>
          <w:tcPr>
            <w:tcW w:w="843" w:type="dxa"/>
          </w:tcPr>
          <w:p w14:paraId="6FF433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65D4F8D" w14:textId="22ED71BE" w:rsidR="00DB7368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0" w:type="auto"/>
          </w:tcPr>
          <w:p w14:paraId="44C178D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D46894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60E59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1DB6040" w14:textId="77777777" w:rsidTr="002D625C">
        <w:tc>
          <w:tcPr>
            <w:tcW w:w="0" w:type="auto"/>
          </w:tcPr>
          <w:p w14:paraId="176689C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9" w:type="dxa"/>
          </w:tcPr>
          <w:p w14:paraId="53C04A3E" w14:textId="26A01355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Čajno pecivo</w:t>
            </w:r>
            <w:r w:rsidR="002D625C">
              <w:rPr>
                <w:rFonts w:ascii="Times New Roman" w:hAnsi="Times New Roman" w:cs="Times New Roman"/>
                <w:sz w:val="24"/>
                <w:szCs w:val="24"/>
              </w:rPr>
              <w:t xml:space="preserve"> čokolada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ED1A26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843" w:type="dxa"/>
          </w:tcPr>
          <w:p w14:paraId="2D10CD5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A16806" w14:textId="1204125D" w:rsidR="00DB7368" w:rsidRPr="00DB7368" w:rsidRDefault="0017288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6320B8F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964050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D22246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6479FC5F" w14:textId="77777777" w:rsidTr="002D625C">
        <w:tc>
          <w:tcPr>
            <w:tcW w:w="0" w:type="auto"/>
          </w:tcPr>
          <w:p w14:paraId="4C00559D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14:paraId="43E1446C" w14:textId="23F31FBA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čajno pecivo kokos 800g</w:t>
            </w:r>
          </w:p>
        </w:tc>
        <w:tc>
          <w:tcPr>
            <w:tcW w:w="843" w:type="dxa"/>
          </w:tcPr>
          <w:p w14:paraId="340ABBA7" w14:textId="786B541B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ACDB609" w14:textId="425BC40B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0CD2BDE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A18D11F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51B5432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1F0A8BEA" w14:textId="77777777" w:rsidTr="002D625C">
        <w:tc>
          <w:tcPr>
            <w:tcW w:w="0" w:type="auto"/>
          </w:tcPr>
          <w:p w14:paraId="4DBE57F4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14:paraId="1A410A94" w14:textId="7095618B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čajno pecivo vanilija 800g</w:t>
            </w:r>
          </w:p>
        </w:tc>
        <w:tc>
          <w:tcPr>
            <w:tcW w:w="843" w:type="dxa"/>
          </w:tcPr>
          <w:p w14:paraId="4C3F8890" w14:textId="069FA590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C66CA04" w14:textId="3C6FA5E7" w:rsidR="002D625C" w:rsidRDefault="0017288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4E60BCCA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0377A34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B582184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B675AC3" w14:textId="77777777" w:rsidTr="002D625C">
        <w:tc>
          <w:tcPr>
            <w:tcW w:w="0" w:type="auto"/>
          </w:tcPr>
          <w:p w14:paraId="0808797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9" w:type="dxa"/>
          </w:tcPr>
          <w:p w14:paraId="48290B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Vafel proizvod sa punjenjem od lješnjaka</w:t>
            </w:r>
          </w:p>
          <w:p w14:paraId="69A9E5B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</w:p>
        </w:tc>
        <w:tc>
          <w:tcPr>
            <w:tcW w:w="843" w:type="dxa"/>
          </w:tcPr>
          <w:p w14:paraId="35DF7A1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95CD7C5" w14:textId="18F7D57D" w:rsidR="00DB7368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59CE789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0F5BC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E4F832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5FF5A96A" w14:textId="77777777" w:rsidTr="002D625C">
        <w:tc>
          <w:tcPr>
            <w:tcW w:w="0" w:type="auto"/>
          </w:tcPr>
          <w:p w14:paraId="53DF565E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14:paraId="07BDCEB0" w14:textId="4FEBC10E" w:rsidR="002D625C" w:rsidRPr="00DB7368" w:rsidRDefault="002D625C" w:rsidP="002D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Vafel proizvod sa punjenjem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čokolade</w:t>
            </w:r>
          </w:p>
          <w:p w14:paraId="3A01376E" w14:textId="17AEE4EC" w:rsidR="002D625C" w:rsidRPr="00DB7368" w:rsidRDefault="002D625C" w:rsidP="002D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</w:p>
        </w:tc>
        <w:tc>
          <w:tcPr>
            <w:tcW w:w="843" w:type="dxa"/>
          </w:tcPr>
          <w:p w14:paraId="5BB84449" w14:textId="7E1BA8A9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7208FBE" w14:textId="4E996420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47374317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E15A5BE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F844271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4679977" w14:textId="77777777" w:rsidTr="002D625C">
        <w:tc>
          <w:tcPr>
            <w:tcW w:w="0" w:type="auto"/>
          </w:tcPr>
          <w:p w14:paraId="2711E4C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9" w:type="dxa"/>
          </w:tcPr>
          <w:p w14:paraId="748161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Petit Beurre –</w:t>
            </w:r>
          </w:p>
          <w:p w14:paraId="228778B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s maslacem</w:t>
            </w:r>
          </w:p>
          <w:p w14:paraId="422E19DC" w14:textId="22710313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4x2</w:t>
            </w:r>
            <w:r w:rsidR="002D6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</w:p>
        </w:tc>
        <w:tc>
          <w:tcPr>
            <w:tcW w:w="843" w:type="dxa"/>
          </w:tcPr>
          <w:p w14:paraId="7DA2D48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AC117F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CC02FA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3EFD4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2A5241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634344BE" w14:textId="77777777" w:rsidTr="002D625C">
        <w:tc>
          <w:tcPr>
            <w:tcW w:w="0" w:type="auto"/>
          </w:tcPr>
          <w:p w14:paraId="457773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9" w:type="dxa"/>
          </w:tcPr>
          <w:p w14:paraId="1288671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Margarin stolni 250 g</w:t>
            </w:r>
          </w:p>
        </w:tc>
        <w:tc>
          <w:tcPr>
            <w:tcW w:w="843" w:type="dxa"/>
          </w:tcPr>
          <w:p w14:paraId="15E6EC3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700C92E" w14:textId="223D9052" w:rsidR="00DB7368" w:rsidRPr="00DB7368" w:rsidRDefault="004150F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32C35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A7C2A4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86EF1E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065B0EE9" w14:textId="77777777" w:rsidTr="002D625C">
        <w:tc>
          <w:tcPr>
            <w:tcW w:w="0" w:type="auto"/>
          </w:tcPr>
          <w:p w14:paraId="06CFE51C" w14:textId="11F9FB44" w:rsidR="00DB7368" w:rsidRPr="00DB7368" w:rsidRDefault="00632EC0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7095202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Čokolada za kuhanje</w:t>
            </w:r>
          </w:p>
          <w:p w14:paraId="23FFBF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200 g</w:t>
            </w:r>
          </w:p>
        </w:tc>
        <w:tc>
          <w:tcPr>
            <w:tcW w:w="843" w:type="dxa"/>
          </w:tcPr>
          <w:p w14:paraId="25646B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8790678" w14:textId="70362E2F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5F9D7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DF56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EF3499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207BDBFD" w14:textId="77777777" w:rsidTr="002D625C">
        <w:tc>
          <w:tcPr>
            <w:tcW w:w="0" w:type="auto"/>
          </w:tcPr>
          <w:p w14:paraId="6E57A73B" w14:textId="4ADFA5B7" w:rsidR="00DB7368" w:rsidRPr="00DB7368" w:rsidRDefault="00632EC0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33B7712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Cimet 50 g</w:t>
            </w:r>
          </w:p>
        </w:tc>
        <w:tc>
          <w:tcPr>
            <w:tcW w:w="843" w:type="dxa"/>
          </w:tcPr>
          <w:p w14:paraId="1F7DB72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E8D512" w14:textId="1C4F347B" w:rsidR="00DB7368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6342F55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ACA26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828637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6B32958" w14:textId="77777777" w:rsidTr="002D625C">
        <w:tc>
          <w:tcPr>
            <w:tcW w:w="0" w:type="auto"/>
          </w:tcPr>
          <w:p w14:paraId="7C8B3D7B" w14:textId="0BD65E03" w:rsidR="00DB7368" w:rsidRPr="00DB7368" w:rsidRDefault="00632EC0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04C2A40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Grožđice  200 g</w:t>
            </w:r>
          </w:p>
        </w:tc>
        <w:tc>
          <w:tcPr>
            <w:tcW w:w="843" w:type="dxa"/>
          </w:tcPr>
          <w:p w14:paraId="3A1B5C4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AF474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D4DB5C6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433E0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3AE745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1131ECAF" w14:textId="77777777" w:rsidTr="002D625C">
        <w:tc>
          <w:tcPr>
            <w:tcW w:w="0" w:type="auto"/>
          </w:tcPr>
          <w:p w14:paraId="1245DDBA" w14:textId="01370C2B" w:rsidR="00DB7368" w:rsidRPr="00DB7368" w:rsidRDefault="00632EC0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1D57EA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Mljeveni šećer 500 g</w:t>
            </w:r>
          </w:p>
        </w:tc>
        <w:tc>
          <w:tcPr>
            <w:tcW w:w="843" w:type="dxa"/>
          </w:tcPr>
          <w:p w14:paraId="50C6915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CC22F69" w14:textId="56D96442" w:rsidR="00DB7368" w:rsidRPr="00DB7368" w:rsidRDefault="0017288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0A1BE8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818780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DC2473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75DD4B4" w14:textId="77777777" w:rsidTr="002D625C">
        <w:tc>
          <w:tcPr>
            <w:tcW w:w="0" w:type="auto"/>
          </w:tcPr>
          <w:p w14:paraId="4351ACCC" w14:textId="55E4DEC1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2F5EE2E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suncokretovo 1l</w:t>
            </w:r>
          </w:p>
        </w:tc>
        <w:tc>
          <w:tcPr>
            <w:tcW w:w="843" w:type="dxa"/>
          </w:tcPr>
          <w:p w14:paraId="66348F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9765AFF" w14:textId="009E9986" w:rsidR="00DB7368" w:rsidRPr="00DB7368" w:rsidRDefault="0017288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</w:tcPr>
          <w:p w14:paraId="1C8D9DC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EA13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F5A23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6581D51" w14:textId="77777777" w:rsidTr="002D625C">
        <w:tc>
          <w:tcPr>
            <w:tcW w:w="0" w:type="auto"/>
          </w:tcPr>
          <w:p w14:paraId="45B5CF5D" w14:textId="36346CD3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6AE0F1AF" w14:textId="0B34530F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maslinovo</w:t>
            </w:r>
            <w:r w:rsidR="001C4924">
              <w:rPr>
                <w:rFonts w:ascii="Times New Roman" w:hAnsi="Times New Roman" w:cs="Times New Roman"/>
                <w:sz w:val="24"/>
                <w:szCs w:val="24"/>
              </w:rPr>
              <w:t xml:space="preserve"> 1 l</w:t>
            </w:r>
          </w:p>
        </w:tc>
        <w:tc>
          <w:tcPr>
            <w:tcW w:w="843" w:type="dxa"/>
          </w:tcPr>
          <w:p w14:paraId="52A4AAA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234A27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8496D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3EC197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3992CC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3DBEE20" w14:textId="77777777" w:rsidTr="002D625C">
        <w:tc>
          <w:tcPr>
            <w:tcW w:w="0" w:type="auto"/>
          </w:tcPr>
          <w:p w14:paraId="2D69A7C2" w14:textId="68641551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495596B7" w14:textId="4FE2723E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bučino</w:t>
            </w:r>
            <w:r w:rsidR="001C4924">
              <w:rPr>
                <w:rFonts w:ascii="Times New Roman" w:hAnsi="Times New Roman" w:cs="Times New Roman"/>
                <w:sz w:val="24"/>
                <w:szCs w:val="24"/>
              </w:rPr>
              <w:t xml:space="preserve"> 1 l</w:t>
            </w:r>
          </w:p>
        </w:tc>
        <w:tc>
          <w:tcPr>
            <w:tcW w:w="843" w:type="dxa"/>
          </w:tcPr>
          <w:p w14:paraId="7383D12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FAD95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C70F6A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B293B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1DAD9A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669610A0" w14:textId="77777777" w:rsidTr="002D625C">
        <w:tc>
          <w:tcPr>
            <w:tcW w:w="0" w:type="auto"/>
          </w:tcPr>
          <w:p w14:paraId="4B3317B1" w14:textId="326BD339" w:rsidR="002D625C" w:rsidRPr="00DB7368" w:rsidRDefault="00692B9B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0220C4A9" w14:textId="62A4176B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Piškote (800g)</w:t>
            </w:r>
          </w:p>
        </w:tc>
        <w:tc>
          <w:tcPr>
            <w:tcW w:w="843" w:type="dxa"/>
          </w:tcPr>
          <w:p w14:paraId="3E253553" w14:textId="46047CF1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7B9842" w14:textId="0E1116F6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48CE410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C15E340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EBBD2E2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5B13BBE6" w14:textId="77777777" w:rsidTr="002D625C">
        <w:tc>
          <w:tcPr>
            <w:tcW w:w="0" w:type="auto"/>
          </w:tcPr>
          <w:p w14:paraId="4645EE59" w14:textId="3C403644" w:rsidR="002D625C" w:rsidRPr="00DB7368" w:rsidRDefault="00692B9B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45DD5634" w14:textId="77777777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abeceda (sport) 1kg</w:t>
            </w:r>
          </w:p>
          <w:p w14:paraId="03D5A2F4" w14:textId="023945C8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biscuit</w:t>
            </w:r>
          </w:p>
        </w:tc>
        <w:tc>
          <w:tcPr>
            <w:tcW w:w="843" w:type="dxa"/>
          </w:tcPr>
          <w:p w14:paraId="35D91D38" w14:textId="7A8EFCD1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542B81F" w14:textId="32325198" w:rsidR="002D625C" w:rsidRDefault="001C4924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4B9E61BD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6187FC1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4E9DEC3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761209CF" w14:textId="77777777" w:rsidTr="002D625C">
        <w:tc>
          <w:tcPr>
            <w:tcW w:w="0" w:type="auto"/>
          </w:tcPr>
          <w:p w14:paraId="2E7BE72C" w14:textId="5DBAB460" w:rsidR="002D625C" w:rsidRPr="00DB7368" w:rsidRDefault="00692B9B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73DD45B8" w14:textId="17F814B1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Čajni kolutići (čajno pecivo)</w:t>
            </w:r>
            <w:r w:rsidR="00692B9B">
              <w:rPr>
                <w:rFonts w:ascii="Times New Roman" w:hAnsi="Times New Roman" w:cs="Times New Roman"/>
                <w:sz w:val="24"/>
                <w:szCs w:val="24"/>
              </w:rPr>
              <w:t xml:space="preserve"> 800g</w:t>
            </w:r>
          </w:p>
          <w:p w14:paraId="626048F7" w14:textId="3FA9A674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jaja i mlijeka</w:t>
            </w:r>
          </w:p>
        </w:tc>
        <w:tc>
          <w:tcPr>
            <w:tcW w:w="843" w:type="dxa"/>
          </w:tcPr>
          <w:p w14:paraId="22DC1E99" w14:textId="53957E30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18E9883" w14:textId="6C7B560C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067DDDFE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5BA0B41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D4E7602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FED22EE" w14:textId="77777777" w:rsidTr="006D0B1E">
        <w:tc>
          <w:tcPr>
            <w:tcW w:w="0" w:type="auto"/>
            <w:gridSpan w:val="5"/>
          </w:tcPr>
          <w:p w14:paraId="174B060A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4335AE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132AB9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4DD6610D" w14:textId="77777777" w:rsidTr="006D0B1E">
        <w:tc>
          <w:tcPr>
            <w:tcW w:w="0" w:type="auto"/>
            <w:gridSpan w:val="5"/>
          </w:tcPr>
          <w:p w14:paraId="47620051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30702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10209A91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7CF297F6" w14:textId="77777777" w:rsidTr="006D0B1E">
        <w:tc>
          <w:tcPr>
            <w:tcW w:w="0" w:type="auto"/>
            <w:gridSpan w:val="5"/>
          </w:tcPr>
          <w:p w14:paraId="3456084A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CD2E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23456CC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411E1E0F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5EA6A642" w:rsid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3A451495" w14:textId="07337378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5BE1862D" w14:textId="75E56667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7C96797F" w14:textId="33BFF58C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63BD1CD" w14:textId="1FEC8C6D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50D3FB1A" w14:textId="6F54F58D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295D0BA6" w14:textId="77777777" w:rsidR="00632EC0" w:rsidRPr="00DB7368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1189714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0768B1DC" w14:textId="77777777"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055C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 ______________________</w:t>
      </w:r>
    </w:p>
    <w:p w14:paraId="6EE67C5A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Potpis ovlaštene osobe ponuditelj</w:t>
      </w:r>
    </w:p>
    <w:p w14:paraId="1B3D720C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9E09E" w14:textId="77777777" w:rsidR="00C3238B" w:rsidRDefault="00C3238B" w:rsidP="001B3BCE">
      <w:pPr>
        <w:spacing w:line="240" w:lineRule="auto"/>
      </w:pPr>
      <w:r>
        <w:separator/>
      </w:r>
    </w:p>
  </w:endnote>
  <w:endnote w:type="continuationSeparator" w:id="0">
    <w:p w14:paraId="14F04C9B" w14:textId="77777777" w:rsidR="00C3238B" w:rsidRDefault="00C3238B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CE4E3" w14:textId="77777777" w:rsidR="00C3238B" w:rsidRDefault="00C3238B" w:rsidP="001B3BCE">
      <w:pPr>
        <w:spacing w:line="240" w:lineRule="auto"/>
      </w:pPr>
      <w:r>
        <w:separator/>
      </w:r>
    </w:p>
  </w:footnote>
  <w:footnote w:type="continuationSeparator" w:id="0">
    <w:p w14:paraId="2E071A5D" w14:textId="77777777" w:rsidR="00C3238B" w:rsidRDefault="00C3238B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668474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3968"/>
    <w:rsid w:val="000745D2"/>
    <w:rsid w:val="000F05CD"/>
    <w:rsid w:val="000F13F2"/>
    <w:rsid w:val="00111B60"/>
    <w:rsid w:val="0017288E"/>
    <w:rsid w:val="001830FF"/>
    <w:rsid w:val="00194BAC"/>
    <w:rsid w:val="001B3BCE"/>
    <w:rsid w:val="001C4924"/>
    <w:rsid w:val="00217CE6"/>
    <w:rsid w:val="002A70FD"/>
    <w:rsid w:val="002C1754"/>
    <w:rsid w:val="002D625C"/>
    <w:rsid w:val="003175FC"/>
    <w:rsid w:val="00346BA0"/>
    <w:rsid w:val="003A00C5"/>
    <w:rsid w:val="003D5E82"/>
    <w:rsid w:val="003E6D43"/>
    <w:rsid w:val="004150F2"/>
    <w:rsid w:val="00423559"/>
    <w:rsid w:val="0046137B"/>
    <w:rsid w:val="00493C55"/>
    <w:rsid w:val="00493F48"/>
    <w:rsid w:val="004A5093"/>
    <w:rsid w:val="0058396A"/>
    <w:rsid w:val="005A360C"/>
    <w:rsid w:val="005E1328"/>
    <w:rsid w:val="00632EC0"/>
    <w:rsid w:val="006418F1"/>
    <w:rsid w:val="00692B9B"/>
    <w:rsid w:val="006D135E"/>
    <w:rsid w:val="00785D2F"/>
    <w:rsid w:val="00792EA9"/>
    <w:rsid w:val="007944BD"/>
    <w:rsid w:val="007B642A"/>
    <w:rsid w:val="00815359"/>
    <w:rsid w:val="00924FD6"/>
    <w:rsid w:val="009B5BAB"/>
    <w:rsid w:val="009B7EE7"/>
    <w:rsid w:val="00A04EC2"/>
    <w:rsid w:val="00A2518D"/>
    <w:rsid w:val="00A62472"/>
    <w:rsid w:val="00A97ABE"/>
    <w:rsid w:val="00AA1B5F"/>
    <w:rsid w:val="00AE2208"/>
    <w:rsid w:val="00B1623B"/>
    <w:rsid w:val="00B42D98"/>
    <w:rsid w:val="00B84FCD"/>
    <w:rsid w:val="00C3238B"/>
    <w:rsid w:val="00C413E5"/>
    <w:rsid w:val="00D45108"/>
    <w:rsid w:val="00DB7368"/>
    <w:rsid w:val="00DE6A52"/>
    <w:rsid w:val="00E033A1"/>
    <w:rsid w:val="00E917EB"/>
    <w:rsid w:val="00EC363F"/>
    <w:rsid w:val="00EF2E7D"/>
    <w:rsid w:val="00F501F0"/>
    <w:rsid w:val="00FC55E2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11</cp:revision>
  <cp:lastPrinted>2021-11-02T11:52:00Z</cp:lastPrinted>
  <dcterms:created xsi:type="dcterms:W3CDTF">2020-12-16T08:57:00Z</dcterms:created>
  <dcterms:modified xsi:type="dcterms:W3CDTF">2021-12-10T11:46:00Z</dcterms:modified>
</cp:coreProperties>
</file>