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57E7" w14:textId="77777777" w:rsidR="00251B91" w:rsidRDefault="00251B91"/>
    <w:p w14:paraId="75613106" w14:textId="77777777"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14:paraId="2CA2B9E7" w14:textId="77777777"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14:paraId="79C29D2B" w14:textId="77777777"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14:paraId="3A147B0D" w14:textId="77777777"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14:paraId="3EC16216" w14:textId="77777777" w:rsidR="0032740D" w:rsidRDefault="0032740D" w:rsidP="0032740D">
      <w:pPr>
        <w:rPr>
          <w:rFonts w:ascii="Times New Roman" w:hAnsi="Times New Roman" w:cs="Times New Roman"/>
          <w:b/>
          <w:sz w:val="24"/>
        </w:rPr>
      </w:pPr>
    </w:p>
    <w:p w14:paraId="1BDCC0F5" w14:textId="77777777" w:rsidR="0032740D" w:rsidRPr="00AB5357" w:rsidRDefault="0032740D" w:rsidP="0032740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AB5357">
        <w:rPr>
          <w:rFonts w:ascii="Times New Roman" w:hAnsi="Times New Roman" w:cs="Times New Roman"/>
          <w:b/>
          <w:noProof/>
          <w:sz w:val="24"/>
          <w:szCs w:val="24"/>
        </w:rPr>
        <w:t>BILJEŠKE</w:t>
      </w:r>
    </w:p>
    <w:p w14:paraId="7EE33E1B" w14:textId="77777777" w:rsidR="0032740D" w:rsidRPr="00AB5357" w:rsidRDefault="0032740D" w:rsidP="0032740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ED2A078" w14:textId="23C34897" w:rsidR="0032740D" w:rsidRPr="00AB5357" w:rsidRDefault="0032740D" w:rsidP="0032740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B5357">
        <w:rPr>
          <w:rFonts w:ascii="Times New Roman" w:hAnsi="Times New Roman" w:cs="Times New Roman"/>
          <w:noProof/>
          <w:sz w:val="24"/>
          <w:szCs w:val="24"/>
        </w:rPr>
        <w:t>Obrazloženje i dodatni podaci uz Izvještaj o prihodima i rashodima, primicima i izdacima za period od 01.01.20</w:t>
      </w:r>
      <w:r w:rsidR="009878B4">
        <w:rPr>
          <w:rFonts w:ascii="Times New Roman" w:hAnsi="Times New Roman" w:cs="Times New Roman"/>
          <w:noProof/>
          <w:sz w:val="24"/>
          <w:szCs w:val="24"/>
        </w:rPr>
        <w:t>20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– 31.12.20</w:t>
      </w:r>
      <w:r w:rsidR="009878B4">
        <w:rPr>
          <w:rFonts w:ascii="Times New Roman" w:hAnsi="Times New Roman" w:cs="Times New Roman"/>
          <w:noProof/>
          <w:sz w:val="24"/>
          <w:szCs w:val="24"/>
        </w:rPr>
        <w:t>20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godine, Bilancu sa stanjem na dan 31.12.20</w:t>
      </w:r>
      <w:r w:rsidR="009878B4">
        <w:rPr>
          <w:rFonts w:ascii="Times New Roman" w:hAnsi="Times New Roman" w:cs="Times New Roman"/>
          <w:noProof/>
          <w:sz w:val="24"/>
          <w:szCs w:val="24"/>
        </w:rPr>
        <w:t>20</w:t>
      </w:r>
      <w:r w:rsidRPr="00AB5357">
        <w:rPr>
          <w:rFonts w:ascii="Times New Roman" w:hAnsi="Times New Roman" w:cs="Times New Roman"/>
          <w:noProof/>
          <w:sz w:val="24"/>
          <w:szCs w:val="24"/>
        </w:rPr>
        <w:t>. godine, obrazac Obveze, obrazac P-VRIO, obrazac RAS funkcijski</w:t>
      </w:r>
    </w:p>
    <w:p w14:paraId="216315CE" w14:textId="77777777" w:rsidR="0032740D" w:rsidRDefault="0032740D"/>
    <w:p w14:paraId="71483D33" w14:textId="77777777" w:rsidR="0032740D" w:rsidRDefault="0032740D"/>
    <w:p w14:paraId="7B60C4A9" w14:textId="77777777" w:rsidR="0032740D" w:rsidRDefault="0032740D"/>
    <w:p w14:paraId="4A658067" w14:textId="77777777" w:rsidR="0032740D" w:rsidRDefault="0032740D"/>
    <w:p w14:paraId="32FBD6BF" w14:textId="77777777" w:rsidR="0032740D" w:rsidRDefault="0032740D"/>
    <w:p w14:paraId="026A2360" w14:textId="77777777" w:rsidR="0032740D" w:rsidRDefault="0032740D"/>
    <w:p w14:paraId="3CDBC004" w14:textId="77777777" w:rsidR="0032740D" w:rsidRDefault="0032740D"/>
    <w:p w14:paraId="55621E63" w14:textId="77777777" w:rsidR="0032740D" w:rsidRDefault="0032740D"/>
    <w:p w14:paraId="3034B101" w14:textId="77777777" w:rsidR="0032740D" w:rsidRDefault="0032740D"/>
    <w:p w14:paraId="7077428F" w14:textId="77777777" w:rsidR="0032740D" w:rsidRDefault="0032740D"/>
    <w:p w14:paraId="2A4167EE" w14:textId="77777777" w:rsidR="0032740D" w:rsidRDefault="0032740D"/>
    <w:p w14:paraId="2A3CD23B" w14:textId="77777777" w:rsidR="0032740D" w:rsidRDefault="0032740D"/>
    <w:p w14:paraId="7A59E0D2" w14:textId="77777777" w:rsidR="0032740D" w:rsidRDefault="0032740D"/>
    <w:p w14:paraId="6512CBC0" w14:textId="77777777" w:rsidR="0032740D" w:rsidRDefault="0032740D"/>
    <w:p w14:paraId="1D1F8182" w14:textId="77777777" w:rsidR="0032740D" w:rsidRDefault="0032740D"/>
    <w:p w14:paraId="5CB81C43" w14:textId="77777777" w:rsidR="0032740D" w:rsidRDefault="0032740D"/>
    <w:p w14:paraId="1E210D7C" w14:textId="77777777" w:rsidR="0032740D" w:rsidRDefault="0032740D"/>
    <w:p w14:paraId="750F0B09" w14:textId="77777777" w:rsidR="0032740D" w:rsidRDefault="0032740D"/>
    <w:p w14:paraId="5D2752ED" w14:textId="77777777" w:rsidR="0032740D" w:rsidRDefault="0032740D"/>
    <w:p w14:paraId="48A53546" w14:textId="77777777" w:rsidR="0032740D" w:rsidRPr="00431575" w:rsidRDefault="0032740D" w:rsidP="00393677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OBRAZAC PR-RAS</w:t>
      </w:r>
    </w:p>
    <w:p w14:paraId="04F99CD8" w14:textId="15C21322" w:rsidR="0032740D" w:rsidRDefault="009878B4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001 PRIHODI POSLOVANJA</w:t>
      </w:r>
    </w:p>
    <w:p w14:paraId="3CED04EB" w14:textId="6BE28535" w:rsidR="009878B4" w:rsidRPr="009878B4" w:rsidRDefault="009878B4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Ostvareni su prihodi poslovanja u visini od 6.313.475,00 kn, što je za 23,30% manje nego za isto izvještajno razdoblje 2019. godine.</w:t>
      </w:r>
    </w:p>
    <w:p w14:paraId="7702B8D9" w14:textId="77777777" w:rsidR="0032740D" w:rsidRPr="00CD5543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064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TEKUĆE POMOĆI PRORAČUNSKIM KORISNICIMA IZ PRORAČUNA KOJI IM NIJE NADLEŽAN</w:t>
      </w:r>
    </w:p>
    <w:p w14:paraId="3E7A4761" w14:textId="4FCCEDAB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Ostvareni su prihodi</w:t>
      </w:r>
      <w:r>
        <w:rPr>
          <w:rFonts w:ascii="Times New Roman" w:hAnsi="Times New Roman" w:cs="Times New Roman"/>
          <w:sz w:val="24"/>
          <w:szCs w:val="24"/>
        </w:rPr>
        <w:t xml:space="preserve"> u  ukupnom iznosu od </w:t>
      </w:r>
      <w:r w:rsidR="009878B4">
        <w:rPr>
          <w:rFonts w:ascii="Times New Roman" w:hAnsi="Times New Roman" w:cs="Times New Roman"/>
          <w:sz w:val="24"/>
          <w:szCs w:val="24"/>
        </w:rPr>
        <w:t>24.120,00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</w:t>
      </w:r>
      <w:r w:rsidR="009878B4">
        <w:rPr>
          <w:rFonts w:ascii="Times New Roman" w:hAnsi="Times New Roman" w:cs="Times New Roman"/>
          <w:sz w:val="24"/>
          <w:szCs w:val="24"/>
        </w:rPr>
        <w:t xml:space="preserve"> </w:t>
      </w:r>
      <w:r w:rsidR="0055396D">
        <w:rPr>
          <w:rFonts w:ascii="Times New Roman" w:hAnsi="Times New Roman" w:cs="Times New Roman"/>
          <w:sz w:val="24"/>
          <w:szCs w:val="24"/>
        </w:rPr>
        <w:t xml:space="preserve">što je </w:t>
      </w:r>
      <w:r w:rsidR="009878B4">
        <w:rPr>
          <w:rFonts w:ascii="Times New Roman" w:hAnsi="Times New Roman" w:cs="Times New Roman"/>
          <w:sz w:val="24"/>
          <w:szCs w:val="24"/>
        </w:rPr>
        <w:t xml:space="preserve">za </w:t>
      </w:r>
      <w:r w:rsidR="0055396D">
        <w:rPr>
          <w:rFonts w:ascii="Times New Roman" w:hAnsi="Times New Roman" w:cs="Times New Roman"/>
          <w:sz w:val="24"/>
          <w:szCs w:val="24"/>
        </w:rPr>
        <w:t xml:space="preserve"> </w:t>
      </w:r>
      <w:r w:rsidR="009878B4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,</w:t>
      </w:r>
      <w:r w:rsidR="009878B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%</w:t>
      </w:r>
      <w:r w:rsidR="002A09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8B4">
        <w:rPr>
          <w:rFonts w:ascii="Times New Roman" w:hAnsi="Times New Roman" w:cs="Times New Roman"/>
          <w:sz w:val="24"/>
          <w:szCs w:val="24"/>
        </w:rPr>
        <w:t xml:space="preserve">manji nego za </w:t>
      </w:r>
      <w:r w:rsidR="0055396D">
        <w:rPr>
          <w:rFonts w:ascii="Times New Roman" w:hAnsi="Times New Roman" w:cs="Times New Roman"/>
          <w:sz w:val="24"/>
          <w:szCs w:val="24"/>
        </w:rPr>
        <w:t>isto razdoblje prethodne godine. Razlog tomu je</w:t>
      </w:r>
      <w:r w:rsidR="009878B4">
        <w:rPr>
          <w:rFonts w:ascii="Times New Roman" w:hAnsi="Times New Roman" w:cs="Times New Roman"/>
          <w:sz w:val="24"/>
          <w:szCs w:val="24"/>
        </w:rPr>
        <w:t xml:space="preserve"> što u 2020. godini nisu pristigla sredstva od strane županije kako se planiralo, tj. nije </w:t>
      </w:r>
      <w:r w:rsidR="0055396D">
        <w:rPr>
          <w:rFonts w:ascii="Times New Roman" w:hAnsi="Times New Roman" w:cs="Times New Roman"/>
          <w:sz w:val="24"/>
          <w:szCs w:val="24"/>
        </w:rPr>
        <w:t>donesena ni odluka iz istog izvora</w:t>
      </w:r>
      <w:r w:rsidR="00B21C1A">
        <w:rPr>
          <w:rFonts w:ascii="Times New Roman" w:hAnsi="Times New Roman" w:cs="Times New Roman"/>
          <w:sz w:val="24"/>
          <w:szCs w:val="24"/>
        </w:rPr>
        <w:t xml:space="preserve"> o odobravanju sredstava za program </w:t>
      </w:r>
      <w:proofErr w:type="spellStart"/>
      <w:r w:rsidR="00B21C1A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B21C1A">
        <w:rPr>
          <w:rFonts w:ascii="Times New Roman" w:hAnsi="Times New Roman" w:cs="Times New Roman"/>
          <w:sz w:val="24"/>
          <w:szCs w:val="24"/>
        </w:rPr>
        <w:t>. Sredstva koja su i pristigla u 2020. godini odnose se na 2019.godinu, jer nisu uplaće</w:t>
      </w:r>
      <w:r w:rsidR="0055396D">
        <w:rPr>
          <w:rFonts w:ascii="Times New Roman" w:hAnsi="Times New Roman" w:cs="Times New Roman"/>
          <w:sz w:val="24"/>
          <w:szCs w:val="24"/>
        </w:rPr>
        <w:t>na do kraja 2019., kako je bila obveza</w:t>
      </w:r>
      <w:r w:rsidR="00B21C1A">
        <w:rPr>
          <w:rFonts w:ascii="Times New Roman" w:hAnsi="Times New Roman" w:cs="Times New Roman"/>
          <w:sz w:val="24"/>
          <w:szCs w:val="24"/>
        </w:rPr>
        <w:t>.</w:t>
      </w:r>
      <w:r w:rsidR="009878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13977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67347" w14:textId="77777777" w:rsidR="0032740D" w:rsidRPr="00CD5543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065 </w:t>
      </w:r>
      <w:r w:rsidRPr="00CD5543">
        <w:rPr>
          <w:rFonts w:ascii="Times New Roman" w:hAnsi="Times New Roman" w:cs="Times New Roman"/>
          <w:b/>
          <w:bCs/>
          <w:sz w:val="24"/>
          <w:szCs w:val="24"/>
        </w:rPr>
        <w:t>KAPITALNE POMOĆI PRORAČUNSKIM KORISNICIMA  IZ PRORAČUNA KOJI IM NIJE  NADLEŽAN</w:t>
      </w:r>
    </w:p>
    <w:p w14:paraId="65115E1B" w14:textId="24225021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21C1A">
        <w:rPr>
          <w:rFonts w:ascii="Times New Roman" w:hAnsi="Times New Roman" w:cs="Times New Roman"/>
          <w:sz w:val="24"/>
          <w:szCs w:val="24"/>
        </w:rPr>
        <w:t xml:space="preserve">36.320,00 odnosi se na program </w:t>
      </w:r>
      <w:proofErr w:type="spellStart"/>
      <w:r w:rsidR="00B21C1A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B21C1A">
        <w:rPr>
          <w:rFonts w:ascii="Times New Roman" w:hAnsi="Times New Roman" w:cs="Times New Roman"/>
          <w:sz w:val="24"/>
          <w:szCs w:val="24"/>
        </w:rPr>
        <w:t xml:space="preserve"> i djece s teškoćama integrirane u redovne programe uplaćen od strane Ministarstva znanosti i obrazovanja</w:t>
      </w:r>
      <w:r>
        <w:rPr>
          <w:rFonts w:ascii="Times New Roman" w:hAnsi="Times New Roman" w:cs="Times New Roman"/>
          <w:sz w:val="24"/>
          <w:szCs w:val="24"/>
        </w:rPr>
        <w:t xml:space="preserve">, u odnosu na prethodnu godinu </w:t>
      </w:r>
      <w:r w:rsidR="00B21C1A">
        <w:rPr>
          <w:rFonts w:ascii="Times New Roman" w:hAnsi="Times New Roman" w:cs="Times New Roman"/>
          <w:sz w:val="24"/>
          <w:szCs w:val="24"/>
        </w:rPr>
        <w:t>iznos je znatno manji (91,30%) , jer su 2019. godine</w:t>
      </w:r>
      <w:r w:rsidRPr="00431575">
        <w:rPr>
          <w:rFonts w:ascii="Times New Roman" w:hAnsi="Times New Roman" w:cs="Times New Roman"/>
          <w:sz w:val="24"/>
          <w:szCs w:val="24"/>
        </w:rPr>
        <w:t xml:space="preserve"> </w:t>
      </w:r>
      <w:r w:rsidR="00B21C1A">
        <w:rPr>
          <w:rFonts w:ascii="Times New Roman" w:hAnsi="Times New Roman" w:cs="Times New Roman"/>
          <w:sz w:val="24"/>
          <w:szCs w:val="24"/>
        </w:rPr>
        <w:t>pristizale uplate  i za</w:t>
      </w:r>
      <w:r w:rsidRPr="00431575">
        <w:rPr>
          <w:rFonts w:ascii="Times New Roman" w:hAnsi="Times New Roman" w:cs="Times New Roman"/>
          <w:sz w:val="24"/>
          <w:szCs w:val="24"/>
        </w:rPr>
        <w:t xml:space="preserve">  Energetska obnov</w:t>
      </w:r>
      <w:r w:rsidR="00B21C1A">
        <w:rPr>
          <w:rFonts w:ascii="Times New Roman" w:hAnsi="Times New Roman" w:cs="Times New Roman"/>
          <w:sz w:val="24"/>
          <w:szCs w:val="24"/>
        </w:rPr>
        <w:t>u</w:t>
      </w:r>
      <w:r w:rsidRPr="00431575">
        <w:rPr>
          <w:rFonts w:ascii="Times New Roman" w:hAnsi="Times New Roman" w:cs="Times New Roman"/>
          <w:sz w:val="24"/>
          <w:szCs w:val="24"/>
        </w:rPr>
        <w:t xml:space="preserve"> zgrade Dječjeg vrtića.</w:t>
      </w:r>
    </w:p>
    <w:p w14:paraId="6654208D" w14:textId="77777777" w:rsidR="0032740D" w:rsidRPr="00853FD5" w:rsidRDefault="0032740D" w:rsidP="0032740D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FD5">
        <w:rPr>
          <w:rFonts w:ascii="Times New Roman" w:hAnsi="Times New Roman" w:cs="Times New Roman"/>
          <w:b/>
          <w:sz w:val="24"/>
          <w:szCs w:val="24"/>
        </w:rPr>
        <w:tab/>
      </w:r>
    </w:p>
    <w:p w14:paraId="78E88E69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532D" w14:textId="77777777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116 </w:t>
      </w:r>
      <w:r w:rsidRPr="00853FD5">
        <w:rPr>
          <w:rFonts w:ascii="Times New Roman" w:hAnsi="Times New Roman" w:cs="Times New Roman"/>
          <w:b/>
          <w:sz w:val="24"/>
          <w:szCs w:val="24"/>
        </w:rPr>
        <w:t>OSTALI NESPOMENUTI PRIHODI</w:t>
      </w:r>
    </w:p>
    <w:p w14:paraId="49FF90BB" w14:textId="6D55DB8D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</w:t>
      </w:r>
      <w:r w:rsidR="00B21C1A">
        <w:rPr>
          <w:rFonts w:ascii="Times New Roman" w:hAnsi="Times New Roman" w:cs="Times New Roman"/>
          <w:sz w:val="24"/>
          <w:szCs w:val="24"/>
        </w:rPr>
        <w:t>20</w:t>
      </w:r>
      <w:r w:rsidRPr="00431575">
        <w:rPr>
          <w:rFonts w:ascii="Times New Roman" w:hAnsi="Times New Roman" w:cs="Times New Roman"/>
          <w:sz w:val="24"/>
          <w:szCs w:val="24"/>
        </w:rPr>
        <w:t xml:space="preserve">. godini ostali </w:t>
      </w:r>
      <w:r>
        <w:rPr>
          <w:rFonts w:ascii="Times New Roman" w:hAnsi="Times New Roman" w:cs="Times New Roman"/>
          <w:sz w:val="24"/>
          <w:szCs w:val="24"/>
        </w:rPr>
        <w:t xml:space="preserve">nespomenuti prihodi iznose </w:t>
      </w:r>
      <w:r w:rsidR="00B21C1A">
        <w:rPr>
          <w:rFonts w:ascii="Times New Roman" w:hAnsi="Times New Roman" w:cs="Times New Roman"/>
          <w:sz w:val="24"/>
          <w:szCs w:val="24"/>
        </w:rPr>
        <w:t>1.167.733,00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 a odnose se na:</w:t>
      </w:r>
    </w:p>
    <w:p w14:paraId="6C60364A" w14:textId="067E6646" w:rsidR="0032740D" w:rsidRPr="00431575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Participacija roditelja za boravak djece</w:t>
      </w:r>
      <w:r w:rsidR="0055396D">
        <w:rPr>
          <w:rFonts w:ascii="Times New Roman" w:hAnsi="Times New Roman" w:cs="Times New Roman"/>
          <w:sz w:val="24"/>
          <w:szCs w:val="24"/>
        </w:rPr>
        <w:t xml:space="preserve"> ……………………..</w:t>
      </w:r>
      <w:r w:rsidRPr="0043157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1.1</w:t>
      </w:r>
      <w:r w:rsidR="003A5290">
        <w:rPr>
          <w:rFonts w:ascii="Times New Roman" w:hAnsi="Times New Roman" w:cs="Times New Roman"/>
          <w:sz w:val="24"/>
          <w:szCs w:val="24"/>
        </w:rPr>
        <w:t>41.764,08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420FA55A" w14:textId="26C02571" w:rsidR="0032740D" w:rsidRPr="00431575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s naslova osiguranja, refund</w:t>
      </w:r>
      <w:r>
        <w:rPr>
          <w:rFonts w:ascii="Times New Roman" w:hAnsi="Times New Roman" w:cs="Times New Roman"/>
          <w:sz w:val="24"/>
          <w:szCs w:val="24"/>
        </w:rPr>
        <w:t>acija štete i totalne štete</w:t>
      </w:r>
      <w:r w:rsidR="00553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5539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A5290">
        <w:rPr>
          <w:rFonts w:ascii="Times New Roman" w:hAnsi="Times New Roman" w:cs="Times New Roman"/>
          <w:sz w:val="24"/>
          <w:szCs w:val="24"/>
        </w:rPr>
        <w:t xml:space="preserve">.120,00 </w:t>
      </w:r>
      <w:r w:rsidRPr="00431575">
        <w:rPr>
          <w:rFonts w:ascii="Times New Roman" w:hAnsi="Times New Roman" w:cs="Times New Roman"/>
          <w:sz w:val="24"/>
          <w:szCs w:val="24"/>
        </w:rPr>
        <w:t>kn</w:t>
      </w:r>
    </w:p>
    <w:p w14:paraId="6D4739E5" w14:textId="3469370B" w:rsidR="0032740D" w:rsidRDefault="0032740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Prihodi od uplate roditelja za P</w:t>
      </w:r>
      <w:r>
        <w:rPr>
          <w:rFonts w:ascii="Times New Roman" w:hAnsi="Times New Roman" w:cs="Times New Roman"/>
          <w:sz w:val="24"/>
          <w:szCs w:val="24"/>
        </w:rPr>
        <w:t>rogram engleskog jezika</w:t>
      </w:r>
      <w:r w:rsidR="0055396D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55396D">
        <w:rPr>
          <w:rFonts w:ascii="Times New Roman" w:hAnsi="Times New Roman" w:cs="Times New Roman"/>
          <w:sz w:val="24"/>
          <w:szCs w:val="24"/>
        </w:rPr>
        <w:t xml:space="preserve">     </w:t>
      </w:r>
      <w:r w:rsidR="003A5290">
        <w:rPr>
          <w:rFonts w:ascii="Times New Roman" w:hAnsi="Times New Roman" w:cs="Times New Roman"/>
          <w:sz w:val="24"/>
          <w:szCs w:val="24"/>
        </w:rPr>
        <w:t>24.600,00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</w:t>
      </w:r>
    </w:p>
    <w:p w14:paraId="6084FBFA" w14:textId="4371766A" w:rsidR="0032740D" w:rsidRDefault="0097371D" w:rsidP="0032740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zateznih kamata</w:t>
      </w:r>
      <w:r w:rsidR="0055396D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40D">
        <w:rPr>
          <w:rFonts w:ascii="Times New Roman" w:hAnsi="Times New Roman" w:cs="Times New Roman"/>
          <w:sz w:val="24"/>
          <w:szCs w:val="24"/>
        </w:rPr>
        <w:t xml:space="preserve"> =   </w:t>
      </w:r>
      <w:r w:rsidR="0055396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248,51 </w:t>
      </w:r>
      <w:r w:rsidR="0032740D">
        <w:rPr>
          <w:rFonts w:ascii="Times New Roman" w:hAnsi="Times New Roman" w:cs="Times New Roman"/>
          <w:sz w:val="24"/>
          <w:szCs w:val="24"/>
        </w:rPr>
        <w:t>kn</w:t>
      </w:r>
    </w:p>
    <w:p w14:paraId="35D99087" w14:textId="77777777" w:rsidR="0097371D" w:rsidRPr="0097371D" w:rsidRDefault="0097371D" w:rsidP="0097371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366540" w14:textId="77777777" w:rsidR="0055396D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>U odnosu na prethodnu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9737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1575">
        <w:rPr>
          <w:rFonts w:ascii="Times New Roman" w:hAnsi="Times New Roman" w:cs="Times New Roman"/>
          <w:sz w:val="24"/>
          <w:szCs w:val="24"/>
        </w:rPr>
        <w:t xml:space="preserve"> godinu ostvareno je </w:t>
      </w:r>
      <w:r w:rsidR="0097371D">
        <w:rPr>
          <w:rFonts w:ascii="Times New Roman" w:hAnsi="Times New Roman" w:cs="Times New Roman"/>
          <w:sz w:val="24"/>
          <w:szCs w:val="24"/>
        </w:rPr>
        <w:t xml:space="preserve">manje </w:t>
      </w:r>
      <w:r>
        <w:rPr>
          <w:rFonts w:ascii="Times New Roman" w:hAnsi="Times New Roman" w:cs="Times New Roman"/>
          <w:sz w:val="24"/>
          <w:szCs w:val="24"/>
        </w:rPr>
        <w:t xml:space="preserve">prihoda za </w:t>
      </w:r>
      <w:r w:rsidR="0097371D">
        <w:rPr>
          <w:rFonts w:ascii="Times New Roman" w:hAnsi="Times New Roman" w:cs="Times New Roman"/>
          <w:sz w:val="24"/>
          <w:szCs w:val="24"/>
        </w:rPr>
        <w:t>60.654,00</w:t>
      </w:r>
      <w:r w:rsidR="0055396D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, u postotku   </w:t>
      </w:r>
      <w:r w:rsidR="0097371D">
        <w:rPr>
          <w:rFonts w:ascii="Times New Roman" w:hAnsi="Times New Roman" w:cs="Times New Roman"/>
          <w:sz w:val="24"/>
          <w:szCs w:val="24"/>
        </w:rPr>
        <w:t>4,90 %</w:t>
      </w:r>
      <w:r w:rsidRPr="00431575">
        <w:rPr>
          <w:rFonts w:ascii="Times New Roman" w:hAnsi="Times New Roman" w:cs="Times New Roman"/>
          <w:sz w:val="24"/>
          <w:szCs w:val="24"/>
        </w:rPr>
        <w:t xml:space="preserve"> . </w:t>
      </w:r>
      <w:r w:rsidR="0097371D">
        <w:rPr>
          <w:rFonts w:ascii="Times New Roman" w:hAnsi="Times New Roman" w:cs="Times New Roman"/>
          <w:sz w:val="24"/>
          <w:szCs w:val="24"/>
        </w:rPr>
        <w:t xml:space="preserve">Manje </w:t>
      </w:r>
      <w:r w:rsidRPr="00431575">
        <w:rPr>
          <w:rFonts w:ascii="Times New Roman" w:hAnsi="Times New Roman" w:cs="Times New Roman"/>
          <w:sz w:val="24"/>
          <w:szCs w:val="24"/>
        </w:rPr>
        <w:t xml:space="preserve"> ostvareni prihod rezultat je</w:t>
      </w:r>
      <w:r w:rsidR="0097371D">
        <w:rPr>
          <w:rFonts w:ascii="Times New Roman" w:hAnsi="Times New Roman" w:cs="Times New Roman"/>
          <w:sz w:val="24"/>
          <w:szCs w:val="24"/>
        </w:rPr>
        <w:t xml:space="preserve"> umanjenja računa boravka za djecu za 3 mjeseca, </w:t>
      </w:r>
    </w:p>
    <w:p w14:paraId="59B71B62" w14:textId="77777777" w:rsidR="0055396D" w:rsidRDefault="0055396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89CB46" w14:textId="77777777" w:rsidR="0055396D" w:rsidRDefault="0055396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39456" w14:textId="32038A14" w:rsidR="0032740D" w:rsidRPr="00431575" w:rsidRDefault="0055396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7371D">
        <w:rPr>
          <w:rFonts w:ascii="Times New Roman" w:hAnsi="Times New Roman" w:cs="Times New Roman"/>
          <w:sz w:val="24"/>
          <w:szCs w:val="24"/>
        </w:rPr>
        <w:t xml:space="preserve">bog nastale nepovoljne situacije uzrokovane pandemijom </w:t>
      </w:r>
      <w:proofErr w:type="spellStart"/>
      <w:r w:rsidR="0097371D">
        <w:rPr>
          <w:rFonts w:ascii="Times New Roman" w:hAnsi="Times New Roman" w:cs="Times New Roman"/>
          <w:sz w:val="24"/>
          <w:szCs w:val="24"/>
        </w:rPr>
        <w:t>corona</w:t>
      </w:r>
      <w:proofErr w:type="spellEnd"/>
      <w:r w:rsidR="0097371D">
        <w:rPr>
          <w:rFonts w:ascii="Times New Roman" w:hAnsi="Times New Roman" w:cs="Times New Roman"/>
          <w:sz w:val="24"/>
          <w:szCs w:val="24"/>
        </w:rPr>
        <w:t xml:space="preserve"> virusom.</w:t>
      </w:r>
    </w:p>
    <w:p w14:paraId="283762A4" w14:textId="77777777" w:rsidR="00CD5543" w:rsidRDefault="00CD554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FFA61" w14:textId="77777777" w:rsidR="00CD5543" w:rsidRDefault="00CD554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AOP124 PRIHODI OD PRODAJE PROIZVODA I ROBE TE PRUŽENIH USLUGA</w:t>
      </w:r>
    </w:p>
    <w:p w14:paraId="151F98C1" w14:textId="64F8D2E1" w:rsidR="00C8682D" w:rsidRDefault="00763548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2</w:t>
      </w:r>
      <w:r w:rsidR="0097371D">
        <w:rPr>
          <w:rFonts w:ascii="Times New Roman" w:hAnsi="Times New Roman" w:cs="Times New Roman"/>
          <w:bCs/>
          <w:sz w:val="24"/>
          <w:szCs w:val="24"/>
        </w:rPr>
        <w:t>020</w:t>
      </w:r>
      <w:r>
        <w:rPr>
          <w:rFonts w:ascii="Times New Roman" w:hAnsi="Times New Roman" w:cs="Times New Roman"/>
          <w:bCs/>
          <w:sz w:val="24"/>
          <w:szCs w:val="24"/>
        </w:rPr>
        <w:t>. god. i</w:t>
      </w:r>
      <w:r w:rsidR="00CD5543" w:rsidRPr="00CD5543">
        <w:rPr>
          <w:rFonts w:ascii="Times New Roman" w:hAnsi="Times New Roman" w:cs="Times New Roman"/>
          <w:bCs/>
          <w:sz w:val="24"/>
          <w:szCs w:val="24"/>
        </w:rPr>
        <w:t>znos</w:t>
      </w:r>
      <w:r w:rsidR="00CD5543">
        <w:rPr>
          <w:rFonts w:ascii="Times New Roman" w:hAnsi="Times New Roman" w:cs="Times New Roman"/>
          <w:bCs/>
          <w:sz w:val="24"/>
          <w:szCs w:val="24"/>
        </w:rPr>
        <w:t>e 3.</w:t>
      </w:r>
      <w:r w:rsidR="0097371D">
        <w:rPr>
          <w:rFonts w:ascii="Times New Roman" w:hAnsi="Times New Roman" w:cs="Times New Roman"/>
          <w:bCs/>
          <w:sz w:val="24"/>
          <w:szCs w:val="24"/>
        </w:rPr>
        <w:t>098</w:t>
      </w:r>
      <w:r w:rsidR="00CD5543">
        <w:rPr>
          <w:rFonts w:ascii="Times New Roman" w:hAnsi="Times New Roman" w:cs="Times New Roman"/>
          <w:bCs/>
          <w:sz w:val="24"/>
          <w:szCs w:val="24"/>
        </w:rPr>
        <w:t xml:space="preserve">,00 kn, što je za </w:t>
      </w:r>
      <w:r w:rsidR="0097371D">
        <w:rPr>
          <w:rFonts w:ascii="Times New Roman" w:hAnsi="Times New Roman" w:cs="Times New Roman"/>
          <w:bCs/>
          <w:sz w:val="24"/>
          <w:szCs w:val="24"/>
        </w:rPr>
        <w:t>15,80</w:t>
      </w:r>
      <w:r>
        <w:rPr>
          <w:rFonts w:ascii="Times New Roman" w:hAnsi="Times New Roman" w:cs="Times New Roman"/>
          <w:bCs/>
          <w:sz w:val="24"/>
          <w:szCs w:val="24"/>
        </w:rPr>
        <w:t xml:space="preserve">% </w:t>
      </w:r>
      <w:r w:rsidR="0097371D">
        <w:rPr>
          <w:rFonts w:ascii="Times New Roman" w:hAnsi="Times New Roman" w:cs="Times New Roman"/>
          <w:bCs/>
          <w:sz w:val="24"/>
          <w:szCs w:val="24"/>
        </w:rPr>
        <w:t>manje</w:t>
      </w:r>
      <w:r>
        <w:rPr>
          <w:rFonts w:ascii="Times New Roman" w:hAnsi="Times New Roman" w:cs="Times New Roman"/>
          <w:bCs/>
          <w:sz w:val="24"/>
          <w:szCs w:val="24"/>
        </w:rPr>
        <w:t xml:space="preserve"> nego prethodne</w:t>
      </w:r>
      <w:r w:rsidR="0097371D">
        <w:rPr>
          <w:rFonts w:ascii="Times New Roman" w:hAnsi="Times New Roman" w:cs="Times New Roman"/>
          <w:bCs/>
          <w:sz w:val="24"/>
          <w:szCs w:val="24"/>
        </w:rPr>
        <w:t xml:space="preserve"> 2019.</w:t>
      </w:r>
      <w:r>
        <w:rPr>
          <w:rFonts w:ascii="Times New Roman" w:hAnsi="Times New Roman" w:cs="Times New Roman"/>
          <w:bCs/>
          <w:sz w:val="24"/>
          <w:szCs w:val="24"/>
        </w:rPr>
        <w:t xml:space="preserve"> godine, a odnosi se na višak električne energije koji se isporučuje iz solarne elektrane dječjeg vrtića</w:t>
      </w:r>
      <w:r w:rsidR="0055396D">
        <w:rPr>
          <w:rFonts w:ascii="Times New Roman" w:hAnsi="Times New Roman" w:cs="Times New Roman"/>
          <w:bCs/>
          <w:sz w:val="24"/>
          <w:szCs w:val="24"/>
        </w:rPr>
        <w:t>. Isporuka energije</w:t>
      </w:r>
      <w:r w:rsidR="00C8682D">
        <w:rPr>
          <w:rFonts w:ascii="Times New Roman" w:hAnsi="Times New Roman" w:cs="Times New Roman"/>
          <w:bCs/>
          <w:sz w:val="24"/>
          <w:szCs w:val="24"/>
        </w:rPr>
        <w:t xml:space="preserve"> bila</w:t>
      </w:r>
      <w:r w:rsidR="0055396D">
        <w:rPr>
          <w:rFonts w:ascii="Times New Roman" w:hAnsi="Times New Roman" w:cs="Times New Roman"/>
          <w:bCs/>
          <w:sz w:val="24"/>
          <w:szCs w:val="24"/>
        </w:rPr>
        <w:t xml:space="preserve"> je</w:t>
      </w:r>
      <w:r w:rsidR="00C8682D">
        <w:rPr>
          <w:rFonts w:ascii="Times New Roman" w:hAnsi="Times New Roman" w:cs="Times New Roman"/>
          <w:bCs/>
          <w:sz w:val="24"/>
          <w:szCs w:val="24"/>
        </w:rPr>
        <w:t xml:space="preserve"> manja nego prethodne 2019. god.</w:t>
      </w:r>
    </w:p>
    <w:p w14:paraId="18C53C0C" w14:textId="5911BBD4" w:rsidR="0032740D" w:rsidRDefault="00C8682D" w:rsidP="00C868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2D">
        <w:rPr>
          <w:rFonts w:ascii="Times New Roman" w:hAnsi="Times New Roman" w:cs="Times New Roman"/>
          <w:b/>
          <w:sz w:val="24"/>
          <w:szCs w:val="24"/>
        </w:rPr>
        <w:t>AOP 132 PRIHODI IZ NADLEŽNOG PRORAČUNA ZA FINANCIRANJE RASHODA POSLOVANJA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876C10" w14:textId="64BE0968" w:rsidR="00C8682D" w:rsidRPr="00C8682D" w:rsidRDefault="00C8682D" w:rsidP="00C8682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682D">
        <w:rPr>
          <w:rFonts w:ascii="Times New Roman" w:hAnsi="Times New Roman" w:cs="Times New Roman"/>
          <w:bCs/>
          <w:sz w:val="24"/>
          <w:szCs w:val="24"/>
        </w:rPr>
        <w:t xml:space="preserve">Navedeni prihod ostvaren je u iznosu od </w:t>
      </w:r>
      <w:r>
        <w:rPr>
          <w:rFonts w:ascii="Times New Roman" w:hAnsi="Times New Roman" w:cs="Times New Roman"/>
          <w:bCs/>
          <w:sz w:val="24"/>
          <w:szCs w:val="24"/>
        </w:rPr>
        <w:t>5.076.604,00 kn, što je za 2,4 % više nego za isto izvještajno razdoblje prethodne 2019. godine. Navedenim prihodom su fina</w:t>
      </w:r>
      <w:r w:rsidR="0055396D">
        <w:rPr>
          <w:rFonts w:ascii="Times New Roman" w:hAnsi="Times New Roman" w:cs="Times New Roman"/>
          <w:bCs/>
          <w:sz w:val="24"/>
          <w:szCs w:val="24"/>
        </w:rPr>
        <w:t>ncirane plaće za 60 zaposlenika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5539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doprinosi na plaće, naknade za bolovanja, jubilarne nagrade, otpremnina, božićnice i prijevoz na posao i s posla. U navedenom prihodu je i projektna dokumentacija za adaptaciju kuhinje.</w:t>
      </w:r>
    </w:p>
    <w:p w14:paraId="619D65E9" w14:textId="77777777" w:rsidR="00763548" w:rsidRDefault="00763548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5B7568" w14:textId="77777777" w:rsidR="002A099F" w:rsidRPr="00CD5543" w:rsidRDefault="002A099F" w:rsidP="0076354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B407D9" w14:textId="0847E163" w:rsidR="0032740D" w:rsidRDefault="0032740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AOP </w:t>
      </w:r>
      <w:r w:rsidR="00C8682D">
        <w:rPr>
          <w:rFonts w:ascii="Times New Roman" w:hAnsi="Times New Roman" w:cs="Times New Roman"/>
          <w:b/>
          <w:sz w:val="24"/>
          <w:szCs w:val="24"/>
        </w:rPr>
        <w:t>148</w:t>
      </w:r>
      <w:r w:rsidRPr="004315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82D"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</w:p>
    <w:p w14:paraId="489E452B" w14:textId="1A845D5E" w:rsidR="00C8682D" w:rsidRDefault="00C8682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poslovanja za navedeno izvještajno razdoblje iznose 6.008.170,00 kn, što je za 1,1% više nego prethodne 2019. godine.</w:t>
      </w:r>
    </w:p>
    <w:p w14:paraId="13A9F6B1" w14:textId="507F1AAB" w:rsidR="0032740D" w:rsidRDefault="00C8682D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82D">
        <w:rPr>
          <w:rFonts w:ascii="Times New Roman" w:hAnsi="Times New Roman" w:cs="Times New Roman"/>
          <w:b/>
          <w:bCs/>
          <w:sz w:val="24"/>
          <w:szCs w:val="24"/>
        </w:rPr>
        <w:t>AOP 151 PLAĆE ZA REDOVAN RAD</w:t>
      </w:r>
    </w:p>
    <w:p w14:paraId="372EE13F" w14:textId="22D338D3" w:rsidR="00C8682D" w:rsidRPr="00FB5455" w:rsidRDefault="00FB5455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Navedeni rashod ostvaren je u visini od 3.774.241,00 kn, za plaće 60 zaposlenih tijekom 2020. godine, a što je za 8% više nego prethodne 2019. godine. Povećanje se o</w:t>
      </w:r>
      <w:r w:rsidR="0055396D">
        <w:rPr>
          <w:rFonts w:ascii="Times New Roman" w:hAnsi="Times New Roman" w:cs="Times New Roman"/>
          <w:sz w:val="24"/>
          <w:szCs w:val="24"/>
        </w:rPr>
        <w:t>dnosi na veći broj zaposlenih</w:t>
      </w:r>
      <w:r>
        <w:rPr>
          <w:rFonts w:ascii="Times New Roman" w:hAnsi="Times New Roman" w:cs="Times New Roman"/>
          <w:sz w:val="24"/>
          <w:szCs w:val="24"/>
        </w:rPr>
        <w:t xml:space="preserve"> u 2020. godini. </w:t>
      </w:r>
    </w:p>
    <w:p w14:paraId="0A548F51" w14:textId="0C4667D7" w:rsidR="00C8682D" w:rsidRDefault="00FB5455" w:rsidP="003274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AOP 155 OSTALI RASHODI ZA ZAPOSLENE </w:t>
      </w:r>
    </w:p>
    <w:p w14:paraId="040A61D3" w14:textId="67266EA1" w:rsidR="00FB5455" w:rsidRPr="00FB5455" w:rsidRDefault="002F0487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2020. godini  u</w:t>
      </w:r>
      <w:r w:rsidR="0055396D">
        <w:rPr>
          <w:rFonts w:ascii="Times New Roman" w:hAnsi="Times New Roman" w:cs="Times New Roman"/>
          <w:sz w:val="24"/>
          <w:szCs w:val="24"/>
        </w:rPr>
        <w:t>trošeno je 236.950,00 kn</w:t>
      </w:r>
      <w:r w:rsidR="00FB5455">
        <w:rPr>
          <w:rFonts w:ascii="Times New Roman" w:hAnsi="Times New Roman" w:cs="Times New Roman"/>
          <w:sz w:val="24"/>
          <w:szCs w:val="24"/>
        </w:rPr>
        <w:t>, što je za 42,10% manje nego prethodne 2019. godine. A odnosi se na rashode za jubilarne nagrade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9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33.137,45 kn, </w:t>
      </w:r>
      <w:r w:rsidR="00FB5455">
        <w:rPr>
          <w:rFonts w:ascii="Times New Roman" w:hAnsi="Times New Roman" w:cs="Times New Roman"/>
          <w:sz w:val="24"/>
          <w:szCs w:val="24"/>
        </w:rPr>
        <w:t>dar djeci</w:t>
      </w:r>
      <w:r w:rsidR="00553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- 24.000,00 kn</w:t>
      </w:r>
      <w:r w:rsidR="00FB5455">
        <w:rPr>
          <w:rFonts w:ascii="Times New Roman" w:hAnsi="Times New Roman" w:cs="Times New Roman"/>
          <w:sz w:val="24"/>
          <w:szCs w:val="24"/>
        </w:rPr>
        <w:t>, otpremninu za odlazak u mirovinu</w:t>
      </w:r>
      <w:r w:rsidR="00553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- 65.763,25</w:t>
      </w:r>
      <w:r w:rsidR="00FB5455">
        <w:rPr>
          <w:rFonts w:ascii="Times New Roman" w:hAnsi="Times New Roman" w:cs="Times New Roman"/>
          <w:sz w:val="24"/>
          <w:szCs w:val="24"/>
        </w:rPr>
        <w:t>, naknad</w:t>
      </w:r>
      <w:r>
        <w:rPr>
          <w:rFonts w:ascii="Times New Roman" w:hAnsi="Times New Roman" w:cs="Times New Roman"/>
          <w:sz w:val="24"/>
          <w:szCs w:val="24"/>
        </w:rPr>
        <w:t>e</w:t>
      </w:r>
      <w:r w:rsidR="00FB5455">
        <w:rPr>
          <w:rFonts w:ascii="Times New Roman" w:hAnsi="Times New Roman" w:cs="Times New Roman"/>
          <w:sz w:val="24"/>
          <w:szCs w:val="24"/>
        </w:rPr>
        <w:t xml:space="preserve"> za bolovanje duže od 90 dana</w:t>
      </w:r>
      <w:r w:rsidR="00553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-33.049,52 kn</w:t>
      </w:r>
      <w:r w:rsidR="00FB5455">
        <w:rPr>
          <w:rFonts w:ascii="Times New Roman" w:hAnsi="Times New Roman" w:cs="Times New Roman"/>
          <w:sz w:val="24"/>
          <w:szCs w:val="24"/>
        </w:rPr>
        <w:t>, potpore za novorođenče</w:t>
      </w:r>
      <w:r>
        <w:rPr>
          <w:rFonts w:ascii="Times New Roman" w:hAnsi="Times New Roman" w:cs="Times New Roman"/>
          <w:sz w:val="24"/>
          <w:szCs w:val="24"/>
        </w:rPr>
        <w:t xml:space="preserve"> – 20.000,00</w:t>
      </w:r>
      <w:r w:rsidR="00FB5455">
        <w:rPr>
          <w:rFonts w:ascii="Times New Roman" w:hAnsi="Times New Roman" w:cs="Times New Roman"/>
          <w:sz w:val="24"/>
          <w:szCs w:val="24"/>
        </w:rPr>
        <w:t xml:space="preserve"> i božićnice</w:t>
      </w:r>
      <w:r>
        <w:rPr>
          <w:rFonts w:ascii="Times New Roman" w:hAnsi="Times New Roman" w:cs="Times New Roman"/>
          <w:sz w:val="24"/>
          <w:szCs w:val="24"/>
        </w:rPr>
        <w:t>- 61.000,00 kn</w:t>
      </w:r>
      <w:r w:rsidR="00FB5455">
        <w:rPr>
          <w:rFonts w:ascii="Times New Roman" w:hAnsi="Times New Roman" w:cs="Times New Roman"/>
          <w:sz w:val="24"/>
          <w:szCs w:val="24"/>
        </w:rPr>
        <w:t>. Razlog manjeg rashoda su smanj</w:t>
      </w:r>
      <w:r w:rsidR="00144D78">
        <w:rPr>
          <w:rFonts w:ascii="Times New Roman" w:hAnsi="Times New Roman" w:cs="Times New Roman"/>
          <w:sz w:val="24"/>
          <w:szCs w:val="24"/>
        </w:rPr>
        <w:t>eni iznos božićnice, otpremnine</w:t>
      </w:r>
      <w:r w:rsidR="00FB5455">
        <w:rPr>
          <w:rFonts w:ascii="Times New Roman" w:hAnsi="Times New Roman" w:cs="Times New Roman"/>
          <w:sz w:val="24"/>
          <w:szCs w:val="24"/>
        </w:rPr>
        <w:t xml:space="preserve"> koje su bile dvije prethodne 2019. godine,</w:t>
      </w:r>
      <w:r>
        <w:rPr>
          <w:rFonts w:ascii="Times New Roman" w:hAnsi="Times New Roman" w:cs="Times New Roman"/>
          <w:sz w:val="24"/>
          <w:szCs w:val="24"/>
        </w:rPr>
        <w:t xml:space="preserve"> te</w:t>
      </w:r>
      <w:r w:rsidR="00FB5455">
        <w:rPr>
          <w:rFonts w:ascii="Times New Roman" w:hAnsi="Times New Roman" w:cs="Times New Roman"/>
          <w:sz w:val="24"/>
          <w:szCs w:val="24"/>
        </w:rPr>
        <w:t xml:space="preserve"> nije bilo većih izdataka za ostale rashode.</w:t>
      </w:r>
    </w:p>
    <w:p w14:paraId="3D82D4FB" w14:textId="77777777" w:rsidR="00C8682D" w:rsidRPr="00C8682D" w:rsidRDefault="00C8682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9AF73" w14:textId="77777777"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CD619" w14:textId="1E53CF35" w:rsidR="002A099F" w:rsidRDefault="002A099F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40DAA8" w14:textId="23110D90" w:rsidR="00FB5455" w:rsidRDefault="00FB5455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21F6F" w14:textId="30435E0D" w:rsidR="00FB5455" w:rsidRDefault="00FB5455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AOP 160 MATERIJALNI RASHODI</w:t>
      </w:r>
    </w:p>
    <w:p w14:paraId="237BE839" w14:textId="4EE78CF5" w:rsidR="00FB5455" w:rsidRDefault="00FB5455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Navedeni rashod </w:t>
      </w:r>
      <w:r w:rsidR="000B4E0D">
        <w:rPr>
          <w:rFonts w:ascii="Times New Roman" w:hAnsi="Times New Roman" w:cs="Times New Roman"/>
          <w:bCs/>
          <w:sz w:val="24"/>
          <w:szCs w:val="24"/>
        </w:rPr>
        <w:t xml:space="preserve"> ostvaren je u visini od 1.498.457,00 kn što je za 4,10 % manje nego 2019. godine. Sukladno nastaloj situaciji pandemije </w:t>
      </w:r>
      <w:proofErr w:type="spellStart"/>
      <w:r w:rsidR="000B4E0D">
        <w:rPr>
          <w:rFonts w:ascii="Times New Roman" w:hAnsi="Times New Roman" w:cs="Times New Roman"/>
          <w:bCs/>
          <w:sz w:val="24"/>
          <w:szCs w:val="24"/>
        </w:rPr>
        <w:t>corona</w:t>
      </w:r>
      <w:proofErr w:type="spellEnd"/>
      <w:r w:rsidR="000B4E0D">
        <w:rPr>
          <w:rFonts w:ascii="Times New Roman" w:hAnsi="Times New Roman" w:cs="Times New Roman"/>
          <w:bCs/>
          <w:sz w:val="24"/>
          <w:szCs w:val="24"/>
        </w:rPr>
        <w:t xml:space="preserve"> virusa došlo je i do smanjenja materijalnih rashoda.</w:t>
      </w:r>
    </w:p>
    <w:p w14:paraId="241783C6" w14:textId="77777777" w:rsidR="00A638D5" w:rsidRDefault="00A638D5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607B37" w14:textId="6E129A15" w:rsidR="000B07AE" w:rsidRPr="00A638D5" w:rsidRDefault="000B4E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8D5">
        <w:rPr>
          <w:rFonts w:ascii="Times New Roman" w:hAnsi="Times New Roman" w:cs="Times New Roman"/>
          <w:b/>
          <w:sz w:val="24"/>
          <w:szCs w:val="24"/>
        </w:rPr>
        <w:t>AOP 286 OBRAČUNATI PRIHODI POSLOVANJA- NENAPLAĆENI</w:t>
      </w:r>
    </w:p>
    <w:p w14:paraId="5AADFF7A" w14:textId="52DB4AD8" w:rsidR="000B4E0D" w:rsidRDefault="000B4E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Odnosi se na nenaplaćeni iznos računa participacije rodi</w:t>
      </w:r>
      <w:r w:rsidR="00144D78">
        <w:rPr>
          <w:rFonts w:ascii="Times New Roman" w:hAnsi="Times New Roman" w:cs="Times New Roman"/>
          <w:bCs/>
          <w:sz w:val="24"/>
          <w:szCs w:val="24"/>
        </w:rPr>
        <w:t>telja za boravak djece u vrtići</w:t>
      </w:r>
      <w:r>
        <w:rPr>
          <w:rFonts w:ascii="Times New Roman" w:hAnsi="Times New Roman" w:cs="Times New Roman"/>
          <w:bCs/>
          <w:sz w:val="24"/>
          <w:szCs w:val="24"/>
        </w:rPr>
        <w:t xml:space="preserve">, koji je za 6,90% manji nego za isto razdoblje prethodne 2019. godine. Iznos se odnosi na </w:t>
      </w:r>
      <w:r w:rsidR="00A638D5">
        <w:rPr>
          <w:rFonts w:ascii="Times New Roman" w:hAnsi="Times New Roman" w:cs="Times New Roman"/>
          <w:bCs/>
          <w:sz w:val="24"/>
          <w:szCs w:val="24"/>
        </w:rPr>
        <w:t xml:space="preserve">prosječno jedan </w:t>
      </w:r>
      <w:r w:rsidR="00144D78">
        <w:rPr>
          <w:rFonts w:ascii="Times New Roman" w:hAnsi="Times New Roman" w:cs="Times New Roman"/>
          <w:bCs/>
          <w:sz w:val="24"/>
          <w:szCs w:val="24"/>
        </w:rPr>
        <w:t>neplaćeni mjesec računa boravka</w:t>
      </w:r>
      <w:r w:rsidR="00A638D5">
        <w:rPr>
          <w:rFonts w:ascii="Times New Roman" w:hAnsi="Times New Roman" w:cs="Times New Roman"/>
          <w:bCs/>
          <w:sz w:val="24"/>
          <w:szCs w:val="24"/>
        </w:rPr>
        <w:t>, koji su izdani.</w:t>
      </w:r>
    </w:p>
    <w:p w14:paraId="6B639DFB" w14:textId="77777777" w:rsidR="002A099F" w:rsidRDefault="002A099F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09E71" w14:textId="77777777" w:rsidR="000B07AE" w:rsidRPr="00431575" w:rsidRDefault="000B07AE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B436B" w14:textId="29F06000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 xml:space="preserve"> AOP 36</w:t>
      </w:r>
      <w:r w:rsidR="00A638D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8D5">
        <w:rPr>
          <w:rFonts w:ascii="Times New Roman" w:hAnsi="Times New Roman" w:cs="Times New Roman"/>
          <w:b/>
          <w:sz w:val="24"/>
          <w:szCs w:val="24"/>
        </w:rPr>
        <w:t>POSTROJENJA I OPREMA</w:t>
      </w:r>
    </w:p>
    <w:p w14:paraId="36E407EF" w14:textId="5BFE0ADA" w:rsidR="002A099F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</w:t>
      </w:r>
      <w:r w:rsidR="00A638D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A638D5">
        <w:rPr>
          <w:rFonts w:ascii="Times New Roman" w:hAnsi="Times New Roman" w:cs="Times New Roman"/>
          <w:sz w:val="24"/>
          <w:szCs w:val="24"/>
        </w:rPr>
        <w:t xml:space="preserve">10.866,00 </w:t>
      </w:r>
      <w:r>
        <w:rPr>
          <w:rFonts w:ascii="Times New Roman" w:hAnsi="Times New Roman" w:cs="Times New Roman"/>
          <w:sz w:val="24"/>
          <w:szCs w:val="24"/>
        </w:rPr>
        <w:t>kn ,</w:t>
      </w:r>
      <w:r w:rsidR="000B07A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u odnosu na 201</w:t>
      </w:r>
      <w:r w:rsidR="00A638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A638D5">
        <w:rPr>
          <w:rFonts w:ascii="Times New Roman" w:hAnsi="Times New Roman" w:cs="Times New Roman"/>
          <w:sz w:val="24"/>
          <w:szCs w:val="24"/>
        </w:rPr>
        <w:t xml:space="preserve">nabavljena je oprema u manjem iznosu od 53.477,00 kn odnosno 32,50%. Smanjenje se odnosi na veću nabavu 2019. godine </w:t>
      </w:r>
      <w:r>
        <w:rPr>
          <w:rFonts w:ascii="Times New Roman" w:hAnsi="Times New Roman" w:cs="Times New Roman"/>
          <w:sz w:val="24"/>
          <w:szCs w:val="24"/>
        </w:rPr>
        <w:t>potrebn</w:t>
      </w:r>
      <w:r w:rsidR="00A638D5">
        <w:rPr>
          <w:rFonts w:ascii="Times New Roman" w:hAnsi="Times New Roman" w:cs="Times New Roman"/>
          <w:sz w:val="24"/>
          <w:szCs w:val="24"/>
        </w:rPr>
        <w:t xml:space="preserve">u za </w:t>
      </w:r>
      <w:r>
        <w:rPr>
          <w:rFonts w:ascii="Times New Roman" w:hAnsi="Times New Roman" w:cs="Times New Roman"/>
          <w:sz w:val="24"/>
          <w:szCs w:val="24"/>
        </w:rPr>
        <w:t>oprem</w:t>
      </w:r>
      <w:r w:rsidR="00A638D5">
        <w:rPr>
          <w:rFonts w:ascii="Times New Roman" w:hAnsi="Times New Roman" w:cs="Times New Roman"/>
          <w:sz w:val="24"/>
          <w:szCs w:val="24"/>
        </w:rPr>
        <w:t xml:space="preserve">anje </w:t>
      </w:r>
      <w:r>
        <w:rPr>
          <w:rFonts w:ascii="Times New Roman" w:hAnsi="Times New Roman" w:cs="Times New Roman"/>
          <w:sz w:val="24"/>
          <w:szCs w:val="24"/>
        </w:rPr>
        <w:t>izdvojeni objekt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St</w:t>
      </w:r>
      <w:r w:rsidR="0076354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ibor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144D78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38D5">
        <w:rPr>
          <w:rFonts w:ascii="Times New Roman" w:hAnsi="Times New Roman" w:cs="Times New Roman"/>
          <w:sz w:val="24"/>
          <w:szCs w:val="24"/>
        </w:rPr>
        <w:t>a koje nije bilo u 2020. godini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0487">
        <w:rPr>
          <w:rFonts w:ascii="Times New Roman" w:hAnsi="Times New Roman" w:cs="Times New Roman"/>
          <w:sz w:val="24"/>
          <w:szCs w:val="24"/>
        </w:rPr>
        <w:t xml:space="preserve"> Od opreme u 2020. godini nabavljeno je:</w:t>
      </w:r>
    </w:p>
    <w:p w14:paraId="40F6721F" w14:textId="7B846335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 server – 47.974,50 kn</w:t>
      </w:r>
    </w:p>
    <w:p w14:paraId="7C7E38BE" w14:textId="7EE1BD40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pisač          - 1.049,90 kn</w:t>
      </w:r>
    </w:p>
    <w:p w14:paraId="352636B4" w14:textId="2C6BA408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stolno i prijenosno računalo – 24.618,75 kn</w:t>
      </w:r>
    </w:p>
    <w:p w14:paraId="388081CD" w14:textId="7B9BACDA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clavister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uređaj za povezivanje na server) – 2.750,00 kn</w:t>
      </w:r>
    </w:p>
    <w:p w14:paraId="1E4321A1" w14:textId="15F25D0D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mobilni uređaji- 4,00 kn</w:t>
      </w:r>
    </w:p>
    <w:p w14:paraId="0DE874F9" w14:textId="75F1D52A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motorna kosilica- 2.075,00 kn</w:t>
      </w:r>
    </w:p>
    <w:p w14:paraId="598BB467" w14:textId="4B19EDAF" w:rsid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pile, bušilica i brusilice- 2.344,49 kn</w:t>
      </w:r>
    </w:p>
    <w:p w14:paraId="3CC0333B" w14:textId="280D563D" w:rsidR="002F0487" w:rsidRDefault="00144D78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oprema</w:t>
      </w:r>
      <w:r w:rsidR="002F0487">
        <w:rPr>
          <w:rFonts w:ascii="Times New Roman" w:hAnsi="Times New Roman" w:cs="Times New Roman"/>
          <w:sz w:val="24"/>
          <w:szCs w:val="24"/>
        </w:rPr>
        <w:t>, namještaj za dječje sobe – 27.612,50 kn</w:t>
      </w:r>
    </w:p>
    <w:p w14:paraId="3654732C" w14:textId="663E090A" w:rsidR="002F0487" w:rsidRPr="002F0487" w:rsidRDefault="002F0487" w:rsidP="002F0487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servirna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kolica – 2.437,50 kn</w:t>
      </w:r>
    </w:p>
    <w:p w14:paraId="65111D9C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9D5F1" w14:textId="77777777" w:rsidR="0032740D" w:rsidRPr="008B608A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75">
        <w:rPr>
          <w:rFonts w:ascii="Times New Roman" w:hAnsi="Times New Roman" w:cs="Times New Roman"/>
          <w:b/>
          <w:sz w:val="24"/>
          <w:szCs w:val="24"/>
        </w:rPr>
        <w:t>AOP 603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08A">
        <w:rPr>
          <w:rFonts w:ascii="Times New Roman" w:hAnsi="Times New Roman" w:cs="Times New Roman"/>
          <w:b/>
          <w:sz w:val="24"/>
          <w:szCs w:val="24"/>
        </w:rPr>
        <w:t>OTPLATA GLAVNICE PRIMLJENIH ZAJMOVA OD TUZEMNIH TRGOVAČKIH DRUŠTAVA IZVAN JAVNOG SEKTORA</w:t>
      </w:r>
    </w:p>
    <w:p w14:paraId="7A816A72" w14:textId="2A03CCA6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 od </w:t>
      </w:r>
      <w:r w:rsidR="00A638D5">
        <w:rPr>
          <w:rFonts w:ascii="Times New Roman" w:hAnsi="Times New Roman" w:cs="Times New Roman"/>
          <w:sz w:val="24"/>
          <w:szCs w:val="24"/>
        </w:rPr>
        <w:t>1.920,00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 je iznos otpla</w:t>
      </w:r>
      <w:r>
        <w:rPr>
          <w:rFonts w:ascii="Times New Roman" w:hAnsi="Times New Roman" w:cs="Times New Roman"/>
          <w:sz w:val="24"/>
          <w:szCs w:val="24"/>
        </w:rPr>
        <w:t xml:space="preserve">ćenih anuiteta </w:t>
      </w:r>
      <w:r w:rsidRPr="00431575">
        <w:rPr>
          <w:rFonts w:ascii="Times New Roman" w:hAnsi="Times New Roman" w:cs="Times New Roman"/>
          <w:sz w:val="24"/>
          <w:szCs w:val="24"/>
        </w:rPr>
        <w:t xml:space="preserve"> za kupnju mobitela </w:t>
      </w:r>
      <w:r>
        <w:rPr>
          <w:rFonts w:ascii="Times New Roman" w:hAnsi="Times New Roman" w:cs="Times New Roman"/>
          <w:sz w:val="24"/>
          <w:szCs w:val="24"/>
        </w:rPr>
        <w:t xml:space="preserve">ukupno u visini od </w:t>
      </w:r>
      <w:r w:rsidRPr="00431575">
        <w:rPr>
          <w:rFonts w:ascii="Times New Roman" w:hAnsi="Times New Roman" w:cs="Times New Roman"/>
          <w:sz w:val="24"/>
          <w:szCs w:val="24"/>
        </w:rPr>
        <w:t>5.760,00 kn</w:t>
      </w:r>
    </w:p>
    <w:p w14:paraId="51DD86D5" w14:textId="77777777" w:rsidR="0032740D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BDB33" w14:textId="77777777"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4FF0D" w14:textId="77777777"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99985" w14:textId="77777777" w:rsidR="002A099F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7370A4" w14:textId="77777777" w:rsidR="002A099F" w:rsidRPr="00431575" w:rsidRDefault="002A099F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4F793" w14:textId="41D611FD" w:rsidR="0032740D" w:rsidRPr="00431575" w:rsidRDefault="00961901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936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40D" w:rsidRPr="00431575">
        <w:rPr>
          <w:rFonts w:ascii="Times New Roman" w:hAnsi="Times New Roman" w:cs="Times New Roman"/>
          <w:b/>
          <w:sz w:val="24"/>
          <w:szCs w:val="24"/>
        </w:rPr>
        <w:t>RASPODJEL</w:t>
      </w:r>
      <w:r w:rsidR="0032740D">
        <w:rPr>
          <w:rFonts w:ascii="Times New Roman" w:hAnsi="Times New Roman" w:cs="Times New Roman"/>
          <w:b/>
          <w:sz w:val="24"/>
          <w:szCs w:val="24"/>
        </w:rPr>
        <w:t>A REZULTATA POSLOVANJA – ZA 20</w:t>
      </w:r>
      <w:r w:rsidR="00A638D5">
        <w:rPr>
          <w:rFonts w:ascii="Times New Roman" w:hAnsi="Times New Roman" w:cs="Times New Roman"/>
          <w:b/>
          <w:sz w:val="24"/>
          <w:szCs w:val="24"/>
        </w:rPr>
        <w:t>20</w:t>
      </w:r>
      <w:r w:rsidR="0032740D" w:rsidRPr="00431575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238AC4DB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49" w:type="dxa"/>
        <w:tblInd w:w="-587" w:type="dxa"/>
        <w:tblLook w:val="04A0" w:firstRow="1" w:lastRow="0" w:firstColumn="1" w:lastColumn="0" w:noHBand="0" w:noVBand="1"/>
      </w:tblPr>
      <w:tblGrid>
        <w:gridCol w:w="2598"/>
        <w:gridCol w:w="2377"/>
        <w:gridCol w:w="2487"/>
        <w:gridCol w:w="2487"/>
      </w:tblGrid>
      <w:tr w:rsidR="0032740D" w14:paraId="4EB2A136" w14:textId="77777777" w:rsidTr="00F42934">
        <w:trPr>
          <w:trHeight w:val="838"/>
        </w:trPr>
        <w:tc>
          <w:tcPr>
            <w:tcW w:w="2598" w:type="dxa"/>
          </w:tcPr>
          <w:p w14:paraId="1DAEC22E" w14:textId="77777777"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IZVORA</w:t>
            </w:r>
          </w:p>
        </w:tc>
        <w:tc>
          <w:tcPr>
            <w:tcW w:w="2377" w:type="dxa"/>
          </w:tcPr>
          <w:p w14:paraId="545C102A" w14:textId="77777777"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</w:t>
            </w:r>
          </w:p>
        </w:tc>
        <w:tc>
          <w:tcPr>
            <w:tcW w:w="2487" w:type="dxa"/>
          </w:tcPr>
          <w:p w14:paraId="6AE4F099" w14:textId="77777777"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RASHODI</w:t>
            </w:r>
          </w:p>
        </w:tc>
        <w:tc>
          <w:tcPr>
            <w:tcW w:w="2487" w:type="dxa"/>
          </w:tcPr>
          <w:p w14:paraId="6BEF1983" w14:textId="77777777" w:rsidR="0032740D" w:rsidRDefault="0032740D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REZULTAT POSLOVANJA</w:t>
            </w:r>
          </w:p>
        </w:tc>
      </w:tr>
      <w:tr w:rsidR="0032740D" w14:paraId="539BD540" w14:textId="77777777" w:rsidTr="00F42934">
        <w:trPr>
          <w:trHeight w:val="838"/>
        </w:trPr>
        <w:tc>
          <w:tcPr>
            <w:tcW w:w="2598" w:type="dxa"/>
          </w:tcPr>
          <w:p w14:paraId="35DF80BD" w14:textId="77777777"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OPĆI PRIHODI I PRIMICI</w:t>
            </w:r>
          </w:p>
        </w:tc>
        <w:tc>
          <w:tcPr>
            <w:tcW w:w="2377" w:type="dxa"/>
          </w:tcPr>
          <w:p w14:paraId="5A5AB09E" w14:textId="0AF74586" w:rsidR="0032740D" w:rsidRDefault="00A638D5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5.076.603,94</w:t>
            </w:r>
          </w:p>
        </w:tc>
        <w:tc>
          <w:tcPr>
            <w:tcW w:w="2487" w:type="dxa"/>
          </w:tcPr>
          <w:p w14:paraId="6436950F" w14:textId="5EB320D3" w:rsidR="0032740D" w:rsidRDefault="00A638D5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5.076.603,94</w:t>
            </w:r>
          </w:p>
        </w:tc>
        <w:tc>
          <w:tcPr>
            <w:tcW w:w="2487" w:type="dxa"/>
          </w:tcPr>
          <w:p w14:paraId="1D013D5D" w14:textId="18FF2622" w:rsidR="0032740D" w:rsidRDefault="00A638D5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2740D" w14:paraId="77129FCD" w14:textId="77777777" w:rsidTr="001F79F2">
        <w:trPr>
          <w:trHeight w:val="550"/>
        </w:trPr>
        <w:tc>
          <w:tcPr>
            <w:tcW w:w="2598" w:type="dxa"/>
          </w:tcPr>
          <w:p w14:paraId="1C50E87F" w14:textId="77777777"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VLASTITI PRIHODI</w:t>
            </w:r>
          </w:p>
        </w:tc>
        <w:tc>
          <w:tcPr>
            <w:tcW w:w="2377" w:type="dxa"/>
          </w:tcPr>
          <w:p w14:paraId="66F4075B" w14:textId="416C8864" w:rsidR="0032740D" w:rsidRDefault="00A638D5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1.169.710,43</w:t>
            </w:r>
          </w:p>
        </w:tc>
        <w:tc>
          <w:tcPr>
            <w:tcW w:w="2487" w:type="dxa"/>
          </w:tcPr>
          <w:p w14:paraId="3ACB293E" w14:textId="08FC8760" w:rsidR="0032740D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924.944,69</w:t>
            </w:r>
          </w:p>
        </w:tc>
        <w:tc>
          <w:tcPr>
            <w:tcW w:w="2487" w:type="dxa"/>
          </w:tcPr>
          <w:p w14:paraId="1EF9FAAE" w14:textId="5A8ABE81" w:rsidR="0032740D" w:rsidRPr="001F79F2" w:rsidRDefault="00D11371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244.765,74</w:t>
            </w:r>
          </w:p>
        </w:tc>
      </w:tr>
      <w:tr w:rsidR="00F42934" w14:paraId="1A93B443" w14:textId="77777777" w:rsidTr="00F42934">
        <w:trPr>
          <w:trHeight w:val="838"/>
        </w:trPr>
        <w:tc>
          <w:tcPr>
            <w:tcW w:w="2598" w:type="dxa"/>
          </w:tcPr>
          <w:p w14:paraId="20897D53" w14:textId="77777777" w:rsidR="00F42934" w:rsidRDefault="00F42934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VIŠAK- VRTIĆ</w:t>
            </w:r>
          </w:p>
        </w:tc>
        <w:tc>
          <w:tcPr>
            <w:tcW w:w="2377" w:type="dxa"/>
          </w:tcPr>
          <w:p w14:paraId="5599AAC0" w14:textId="3C2BEC94" w:rsidR="00F42934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176.901,09</w:t>
            </w:r>
          </w:p>
        </w:tc>
        <w:tc>
          <w:tcPr>
            <w:tcW w:w="2487" w:type="dxa"/>
          </w:tcPr>
          <w:p w14:paraId="03385A2D" w14:textId="16A7C5D8" w:rsidR="00F42934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110.866,64</w:t>
            </w:r>
          </w:p>
        </w:tc>
        <w:tc>
          <w:tcPr>
            <w:tcW w:w="2487" w:type="dxa"/>
          </w:tcPr>
          <w:p w14:paraId="23E81C55" w14:textId="50BE1EDF" w:rsidR="00F42934" w:rsidRPr="001F79F2" w:rsidRDefault="00D11371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66.034,45</w:t>
            </w:r>
          </w:p>
        </w:tc>
      </w:tr>
      <w:tr w:rsidR="001F79F2" w14:paraId="43D2E611" w14:textId="77777777" w:rsidTr="00F42934">
        <w:trPr>
          <w:trHeight w:val="838"/>
        </w:trPr>
        <w:tc>
          <w:tcPr>
            <w:tcW w:w="2598" w:type="dxa"/>
          </w:tcPr>
          <w:p w14:paraId="2F772E7B" w14:textId="77777777" w:rsidR="001F79F2" w:rsidRDefault="001F79F2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PRIHODI ZA POSEBNE NAMJENE</w:t>
            </w:r>
          </w:p>
          <w:p w14:paraId="0A3EEABF" w14:textId="77777777" w:rsidR="00961901" w:rsidRDefault="00961901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04E7F" w14:textId="28B324DC" w:rsidR="00961901" w:rsidRPr="00961901" w:rsidRDefault="00961901" w:rsidP="008354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70FE9A8D" w14:textId="40887602" w:rsidR="00961901" w:rsidRPr="00D11371" w:rsidRDefault="00D1137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11371">
              <w:rPr>
                <w:rFonts w:ascii="Times New Roman" w:hAnsi="Times New Roman" w:cs="Times New Roman"/>
                <w:b/>
                <w:sz w:val="24"/>
                <w:szCs w:val="24"/>
              </w:rPr>
              <w:t>1.120,00</w:t>
            </w:r>
          </w:p>
        </w:tc>
        <w:tc>
          <w:tcPr>
            <w:tcW w:w="2487" w:type="dxa"/>
          </w:tcPr>
          <w:p w14:paraId="4872E46C" w14:textId="0745E718" w:rsidR="00961901" w:rsidRDefault="00D11371" w:rsidP="00961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0</w:t>
            </w:r>
          </w:p>
        </w:tc>
        <w:tc>
          <w:tcPr>
            <w:tcW w:w="2487" w:type="dxa"/>
          </w:tcPr>
          <w:p w14:paraId="0F0B694A" w14:textId="17ED684E" w:rsidR="00961901" w:rsidRPr="00D11371" w:rsidRDefault="00D11371" w:rsidP="009619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13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1.120,00</w:t>
            </w:r>
          </w:p>
        </w:tc>
      </w:tr>
      <w:tr w:rsidR="00B85028" w14:paraId="0A6AB4DB" w14:textId="77777777" w:rsidTr="00F42934">
        <w:trPr>
          <w:trHeight w:val="838"/>
        </w:trPr>
        <w:tc>
          <w:tcPr>
            <w:tcW w:w="2598" w:type="dxa"/>
          </w:tcPr>
          <w:p w14:paraId="0CD0FE22" w14:textId="77777777" w:rsidR="00B85028" w:rsidRDefault="00B85028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POMOĆI</w:t>
            </w:r>
          </w:p>
        </w:tc>
        <w:tc>
          <w:tcPr>
            <w:tcW w:w="2377" w:type="dxa"/>
          </w:tcPr>
          <w:p w14:paraId="48B21DAA" w14:textId="718FE0B8" w:rsidR="00B85028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60.440,00</w:t>
            </w:r>
          </w:p>
        </w:tc>
        <w:tc>
          <w:tcPr>
            <w:tcW w:w="2487" w:type="dxa"/>
          </w:tcPr>
          <w:p w14:paraId="7428EF40" w14:textId="0BDF6032" w:rsidR="00D11371" w:rsidRDefault="00D11371" w:rsidP="00D1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60.440,00</w:t>
            </w:r>
          </w:p>
        </w:tc>
        <w:tc>
          <w:tcPr>
            <w:tcW w:w="2487" w:type="dxa"/>
          </w:tcPr>
          <w:p w14:paraId="616F6B0D" w14:textId="137A176A" w:rsidR="00B85028" w:rsidRPr="00D11371" w:rsidRDefault="00D11371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13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32740D" w14:paraId="1582F1B8" w14:textId="77777777" w:rsidTr="001F79F2">
        <w:trPr>
          <w:trHeight w:val="558"/>
        </w:trPr>
        <w:tc>
          <w:tcPr>
            <w:tcW w:w="2598" w:type="dxa"/>
          </w:tcPr>
          <w:p w14:paraId="3AA8F4F3" w14:textId="77777777" w:rsidR="0032740D" w:rsidRDefault="0032740D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DONACIJE</w:t>
            </w:r>
          </w:p>
        </w:tc>
        <w:tc>
          <w:tcPr>
            <w:tcW w:w="2377" w:type="dxa"/>
          </w:tcPr>
          <w:p w14:paraId="7EC9DB60" w14:textId="7EAD1ABC" w:rsidR="0032740D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5.600,00</w:t>
            </w:r>
          </w:p>
        </w:tc>
        <w:tc>
          <w:tcPr>
            <w:tcW w:w="2487" w:type="dxa"/>
          </w:tcPr>
          <w:p w14:paraId="20F1EE8F" w14:textId="43C31777" w:rsidR="0032740D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5.600,00</w:t>
            </w:r>
          </w:p>
        </w:tc>
        <w:tc>
          <w:tcPr>
            <w:tcW w:w="2487" w:type="dxa"/>
          </w:tcPr>
          <w:p w14:paraId="7C59A103" w14:textId="2E681084" w:rsidR="0032740D" w:rsidRPr="00D11371" w:rsidRDefault="00D11371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13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D11371" w14:paraId="2615900E" w14:textId="77777777" w:rsidTr="001F79F2">
        <w:trPr>
          <w:trHeight w:val="558"/>
        </w:trPr>
        <w:tc>
          <w:tcPr>
            <w:tcW w:w="2598" w:type="dxa"/>
          </w:tcPr>
          <w:p w14:paraId="77AEB95C" w14:textId="0D307EE7" w:rsidR="00D11371" w:rsidRDefault="00D11371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Donacije – iz viška</w:t>
            </w:r>
          </w:p>
        </w:tc>
        <w:tc>
          <w:tcPr>
            <w:tcW w:w="2377" w:type="dxa"/>
          </w:tcPr>
          <w:p w14:paraId="050A0512" w14:textId="03E1CD8C" w:rsidR="00D11371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5.000,00</w:t>
            </w:r>
          </w:p>
        </w:tc>
        <w:tc>
          <w:tcPr>
            <w:tcW w:w="2487" w:type="dxa"/>
          </w:tcPr>
          <w:p w14:paraId="6C7146BF" w14:textId="2AAEA7A0" w:rsidR="00D11371" w:rsidRDefault="00D11371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5.000,00</w:t>
            </w:r>
          </w:p>
        </w:tc>
        <w:tc>
          <w:tcPr>
            <w:tcW w:w="2487" w:type="dxa"/>
          </w:tcPr>
          <w:p w14:paraId="50B40AF7" w14:textId="09615E13" w:rsidR="00D11371" w:rsidRPr="00D11371" w:rsidRDefault="00D11371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13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32740D" w14:paraId="3ADE2466" w14:textId="77777777" w:rsidTr="00F42934">
        <w:trPr>
          <w:trHeight w:val="419"/>
        </w:trPr>
        <w:tc>
          <w:tcPr>
            <w:tcW w:w="2598" w:type="dxa"/>
          </w:tcPr>
          <w:p w14:paraId="5B7FDC9C" w14:textId="77777777" w:rsidR="0032740D" w:rsidRDefault="001F79F2" w:rsidP="00835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77" w:type="dxa"/>
          </w:tcPr>
          <w:p w14:paraId="533F326C" w14:textId="77777777"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3A7E4CB3" w14:textId="77777777"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1A514559" w14:textId="33EDE6CC" w:rsidR="0032740D" w:rsidRPr="001F79F2" w:rsidRDefault="0032740D" w:rsidP="008354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2740D" w14:paraId="61C4A88E" w14:textId="77777777" w:rsidTr="00F42934">
        <w:trPr>
          <w:trHeight w:val="442"/>
        </w:trPr>
        <w:tc>
          <w:tcPr>
            <w:tcW w:w="2598" w:type="dxa"/>
          </w:tcPr>
          <w:p w14:paraId="77273850" w14:textId="77777777" w:rsidR="0032740D" w:rsidRPr="005655A2" w:rsidRDefault="0032740D" w:rsidP="001F79F2">
            <w:pPr>
              <w:pStyle w:val="Odlomakpopis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</w:tcPr>
          <w:p w14:paraId="36A85E68" w14:textId="77777777" w:rsidR="0032740D" w:rsidRDefault="0032740D" w:rsidP="00835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</w:tcPr>
          <w:p w14:paraId="743A93AB" w14:textId="77777777" w:rsidR="0032740D" w:rsidRDefault="00961901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Višak prihoda</w:t>
            </w:r>
          </w:p>
        </w:tc>
        <w:tc>
          <w:tcPr>
            <w:tcW w:w="2487" w:type="dxa"/>
          </w:tcPr>
          <w:p w14:paraId="064009CD" w14:textId="010B60D5" w:rsidR="0032740D" w:rsidRDefault="001F79F2" w:rsidP="008354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D11371" w:rsidRPr="00D113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311.920,19</w:t>
            </w:r>
          </w:p>
        </w:tc>
      </w:tr>
    </w:tbl>
    <w:p w14:paraId="50833A6F" w14:textId="77777777"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2F473" w14:textId="2C8E6B4D" w:rsidR="0032740D" w:rsidRDefault="0032740D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B72AFC" w14:textId="03F8EBDE" w:rsidR="00D11371" w:rsidRDefault="00D11371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7D4523" w14:textId="03D25757" w:rsidR="00D11371" w:rsidRDefault="00D11371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6D4F64" w14:textId="778B7E4D" w:rsidR="00D11371" w:rsidRDefault="00D11371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793B0C" w14:textId="6EDB0490" w:rsidR="00D11371" w:rsidRDefault="00D11371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AF3E8" w14:textId="4D7C0530" w:rsidR="00D11371" w:rsidRDefault="00D11371" w:rsidP="0032740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DFF095" w14:textId="77777777" w:rsidR="00D11371" w:rsidRDefault="00D11371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8AEAD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5206F4" w14:textId="4A2F29A3" w:rsidR="0032740D" w:rsidRPr="00431575" w:rsidRDefault="0032740D" w:rsidP="0032740D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BILANCA NA DAN 31.12.20</w:t>
      </w:r>
      <w:r w:rsidR="00016569">
        <w:rPr>
          <w:rFonts w:ascii="Times New Roman" w:hAnsi="Times New Roman" w:cs="Times New Roman"/>
          <w:b/>
          <w:sz w:val="24"/>
          <w:szCs w:val="24"/>
        </w:rPr>
        <w:t>20.</w:t>
      </w:r>
    </w:p>
    <w:p w14:paraId="28E18BE5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C08E14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796D1" w14:textId="0EA5B7A4"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 xml:space="preserve">AOP 002 NEFINANCIJSKA IMOVINA= </w:t>
      </w:r>
      <w:r>
        <w:rPr>
          <w:rFonts w:ascii="Times New Roman" w:hAnsi="Times New Roman" w:cs="Times New Roman"/>
          <w:sz w:val="24"/>
          <w:szCs w:val="24"/>
        </w:rPr>
        <w:t>15.8</w:t>
      </w:r>
      <w:r w:rsidR="00016569">
        <w:rPr>
          <w:rFonts w:ascii="Times New Roman" w:hAnsi="Times New Roman" w:cs="Times New Roman"/>
          <w:sz w:val="24"/>
          <w:szCs w:val="24"/>
        </w:rPr>
        <w:t>31.574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r w:rsidRPr="007B7168">
        <w:rPr>
          <w:rFonts w:ascii="Times New Roman" w:hAnsi="Times New Roman" w:cs="Times New Roman"/>
          <w:sz w:val="24"/>
          <w:szCs w:val="24"/>
        </w:rPr>
        <w:t>kn</w:t>
      </w:r>
    </w:p>
    <w:p w14:paraId="2901AC04" w14:textId="77777777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0D1FF" w14:textId="77777777"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003 NEPROIZVEDENA DUGOTRAJNA IMOVINA</w:t>
      </w:r>
    </w:p>
    <w:p w14:paraId="2BF4F47C" w14:textId="7229A755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Iznosi 95</w:t>
      </w:r>
      <w:r w:rsidR="00016569">
        <w:rPr>
          <w:rFonts w:ascii="Times New Roman" w:hAnsi="Times New Roman" w:cs="Times New Roman"/>
          <w:sz w:val="24"/>
          <w:szCs w:val="24"/>
        </w:rPr>
        <w:t>1.312</w:t>
      </w:r>
      <w:r w:rsidRPr="00431575">
        <w:rPr>
          <w:rFonts w:ascii="Times New Roman" w:hAnsi="Times New Roman" w:cs="Times New Roman"/>
          <w:sz w:val="24"/>
          <w:szCs w:val="24"/>
        </w:rPr>
        <w:t>,00 kn, u odnosu na prethodnu</w:t>
      </w:r>
      <w:r w:rsidR="00016569">
        <w:rPr>
          <w:rFonts w:ascii="Times New Roman" w:hAnsi="Times New Roman" w:cs="Times New Roman"/>
          <w:sz w:val="24"/>
          <w:szCs w:val="24"/>
        </w:rPr>
        <w:t xml:space="preserve"> 2019. </w:t>
      </w:r>
      <w:r w:rsidRPr="00431575">
        <w:rPr>
          <w:rFonts w:ascii="Times New Roman" w:hAnsi="Times New Roman" w:cs="Times New Roman"/>
          <w:sz w:val="24"/>
          <w:szCs w:val="24"/>
        </w:rPr>
        <w:t xml:space="preserve"> godinu </w:t>
      </w:r>
      <w:r w:rsidR="00016569">
        <w:rPr>
          <w:rFonts w:ascii="Times New Roman" w:hAnsi="Times New Roman" w:cs="Times New Roman"/>
          <w:sz w:val="24"/>
          <w:szCs w:val="24"/>
        </w:rPr>
        <w:t>smanjena j</w:t>
      </w:r>
      <w:r w:rsidRPr="00431575">
        <w:rPr>
          <w:rFonts w:ascii="Times New Roman" w:hAnsi="Times New Roman" w:cs="Times New Roman"/>
          <w:sz w:val="24"/>
          <w:szCs w:val="24"/>
        </w:rPr>
        <w:t xml:space="preserve">e za </w:t>
      </w:r>
      <w:r w:rsidR="00016569">
        <w:rPr>
          <w:rFonts w:ascii="Times New Roman" w:hAnsi="Times New Roman" w:cs="Times New Roman"/>
          <w:sz w:val="24"/>
          <w:szCs w:val="24"/>
        </w:rPr>
        <w:t xml:space="preserve">6.800,00 kn </w:t>
      </w:r>
      <w:r>
        <w:rPr>
          <w:rFonts w:ascii="Times New Roman" w:hAnsi="Times New Roman" w:cs="Times New Roman"/>
          <w:sz w:val="24"/>
          <w:szCs w:val="24"/>
        </w:rPr>
        <w:t xml:space="preserve">odnosno </w:t>
      </w:r>
      <w:r w:rsidR="00016569">
        <w:rPr>
          <w:rFonts w:ascii="Times New Roman" w:hAnsi="Times New Roman" w:cs="Times New Roman"/>
          <w:sz w:val="24"/>
          <w:szCs w:val="24"/>
        </w:rPr>
        <w:t xml:space="preserve">0,7%.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31575">
        <w:rPr>
          <w:rFonts w:ascii="Times New Roman" w:hAnsi="Times New Roman" w:cs="Times New Roman"/>
          <w:sz w:val="24"/>
          <w:szCs w:val="24"/>
        </w:rPr>
        <w:t xml:space="preserve">a građevinskim objektima obračunata je amortizacija </w:t>
      </w:r>
      <w:r>
        <w:rPr>
          <w:rFonts w:ascii="Times New Roman" w:hAnsi="Times New Roman" w:cs="Times New Roman"/>
          <w:sz w:val="24"/>
          <w:szCs w:val="24"/>
        </w:rPr>
        <w:t>što je razlika u iznos u odnosu na prethodnu godinu</w:t>
      </w:r>
    </w:p>
    <w:p w14:paraId="6F541282" w14:textId="77777777" w:rsidR="0032740D" w:rsidRPr="00431575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700C9" w14:textId="77777777" w:rsidR="0032740D" w:rsidRPr="007B7168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68">
        <w:rPr>
          <w:rFonts w:ascii="Times New Roman" w:hAnsi="Times New Roman" w:cs="Times New Roman"/>
          <w:b/>
          <w:sz w:val="24"/>
          <w:szCs w:val="24"/>
        </w:rPr>
        <w:t>AOP 007 PROIZVEDENA DUGOTRAJNA IMOVINA</w:t>
      </w:r>
    </w:p>
    <w:p w14:paraId="563140E4" w14:textId="22B21DF4" w:rsidR="0032740D" w:rsidRPr="007A6C67" w:rsidRDefault="0032740D" w:rsidP="003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5">
        <w:rPr>
          <w:rFonts w:ascii="Times New Roman" w:hAnsi="Times New Roman" w:cs="Times New Roman"/>
          <w:sz w:val="24"/>
          <w:szCs w:val="24"/>
        </w:rPr>
        <w:t xml:space="preserve">Iznosi </w:t>
      </w:r>
      <w:r w:rsidR="00016569">
        <w:rPr>
          <w:rFonts w:ascii="Times New Roman" w:hAnsi="Times New Roman" w:cs="Times New Roman"/>
          <w:sz w:val="24"/>
          <w:szCs w:val="24"/>
        </w:rPr>
        <w:t>14.751.684,00</w:t>
      </w:r>
      <w:r w:rsidRPr="00431575">
        <w:rPr>
          <w:rFonts w:ascii="Times New Roman" w:hAnsi="Times New Roman" w:cs="Times New Roman"/>
          <w:sz w:val="24"/>
          <w:szCs w:val="24"/>
        </w:rPr>
        <w:t xml:space="preserve"> kn,</w:t>
      </w:r>
      <w:r>
        <w:rPr>
          <w:rFonts w:ascii="Times New Roman" w:hAnsi="Times New Roman" w:cs="Times New Roman"/>
          <w:sz w:val="24"/>
          <w:szCs w:val="24"/>
        </w:rPr>
        <w:t xml:space="preserve"> što je za</w:t>
      </w:r>
      <w:r w:rsidR="00016569">
        <w:rPr>
          <w:rFonts w:ascii="Times New Roman" w:hAnsi="Times New Roman" w:cs="Times New Roman"/>
          <w:sz w:val="24"/>
          <w:szCs w:val="24"/>
        </w:rPr>
        <w:t xml:space="preserve"> 2.448.257,00 </w:t>
      </w:r>
      <w:r>
        <w:rPr>
          <w:rFonts w:ascii="Times New Roman" w:hAnsi="Times New Roman" w:cs="Times New Roman"/>
          <w:sz w:val="24"/>
          <w:szCs w:val="24"/>
        </w:rPr>
        <w:t>više ne</w:t>
      </w:r>
      <w:r w:rsidR="00CD554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 prethodne godine, povećanje</w:t>
      </w:r>
      <w:r w:rsidR="00016569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odnosi se na </w:t>
      </w:r>
      <w:r w:rsidR="00016569">
        <w:rPr>
          <w:rFonts w:ascii="Times New Roman" w:hAnsi="Times New Roman" w:cs="Times New Roman"/>
          <w:sz w:val="24"/>
          <w:szCs w:val="24"/>
        </w:rPr>
        <w:t xml:space="preserve"> vrijednost zgrade nakon Energetske obnove vrtića.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A934412" w14:textId="77777777"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A726D4" w14:textId="0AD63320" w:rsidR="0032740D" w:rsidRPr="00D0144F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1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AOP  049 </w:t>
      </w:r>
      <w:r w:rsidR="007A6C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SITNI INVENTAR U UPOTREBI</w:t>
      </w:r>
      <w:r w:rsidRPr="00D014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2D896703" w14:textId="553E8B7E"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</w:t>
      </w:r>
      <w:r w:rsidR="007A6C67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144D7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iznosi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6C67">
        <w:rPr>
          <w:rFonts w:ascii="Times New Roman" w:eastAsia="Times New Roman" w:hAnsi="Times New Roman" w:cs="Times New Roman"/>
          <w:sz w:val="24"/>
          <w:szCs w:val="24"/>
          <w:lang w:eastAsia="hr-HR"/>
        </w:rPr>
        <w:t>743.602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,00 kn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u 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>istoj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nabavljeno je sit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nog inventara u iznosu od </w:t>
      </w:r>
      <w:r w:rsidR="007A6C67">
        <w:rPr>
          <w:rFonts w:ascii="Times New Roman" w:eastAsia="Times New Roman" w:hAnsi="Times New Roman" w:cs="Times New Roman"/>
          <w:sz w:val="24"/>
          <w:szCs w:val="24"/>
          <w:lang w:eastAsia="hr-HR"/>
        </w:rPr>
        <w:t>66.078,70</w:t>
      </w:r>
      <w:r w:rsidR="00144D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uništenja i dot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rajalosti je isknjiženo</w:t>
      </w:r>
      <w:r w:rsidR="00144D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= </w:t>
      </w:r>
      <w:r w:rsidR="007A6C67">
        <w:rPr>
          <w:rFonts w:ascii="Times New Roman" w:eastAsia="Times New Roman" w:hAnsi="Times New Roman" w:cs="Times New Roman"/>
          <w:sz w:val="24"/>
          <w:szCs w:val="24"/>
          <w:lang w:eastAsia="hr-HR"/>
        </w:rPr>
        <w:t>12.812,97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</w:t>
      </w:r>
    </w:p>
    <w:p w14:paraId="0B41A952" w14:textId="77777777"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97059" w14:textId="77777777" w:rsidR="0032740D" w:rsidRPr="0032352E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5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AOP 063 FINANCIJSKA IMOVINA</w:t>
      </w:r>
    </w:p>
    <w:p w14:paraId="5D3D0330" w14:textId="5403D521" w:rsidR="007E01A8" w:rsidRPr="00431575" w:rsidRDefault="0032740D" w:rsidP="007E01A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</w:t>
      </w:r>
      <w:r w:rsidR="007E01A8">
        <w:rPr>
          <w:rFonts w:ascii="Times New Roman" w:eastAsia="Times New Roman" w:hAnsi="Times New Roman" w:cs="Times New Roman"/>
          <w:sz w:val="24"/>
          <w:szCs w:val="24"/>
          <w:lang w:eastAsia="hr-HR"/>
        </w:rPr>
        <w:t>980.319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kn, što je za 1</w:t>
      </w:r>
      <w:r w:rsidR="007E01A8">
        <w:rPr>
          <w:rFonts w:ascii="Times New Roman" w:eastAsia="Times New Roman" w:hAnsi="Times New Roman" w:cs="Times New Roman"/>
          <w:sz w:val="24"/>
          <w:szCs w:val="24"/>
          <w:lang w:eastAsia="hr-HR"/>
        </w:rPr>
        <w:t>56.216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,00 kn, odnosno 1</w:t>
      </w:r>
      <w:r w:rsidR="007E01A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 više </w:t>
      </w:r>
      <w:r w:rsidRPr="00431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prethodnu </w:t>
      </w:r>
      <w:r w:rsidR="007E01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2019.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godinu</w:t>
      </w:r>
      <w:r w:rsidR="000B07AE">
        <w:rPr>
          <w:rFonts w:ascii="Times New Roman" w:eastAsia="Times New Roman" w:hAnsi="Times New Roman" w:cs="Times New Roman"/>
          <w:sz w:val="24"/>
          <w:szCs w:val="24"/>
          <w:lang w:eastAsia="hr-HR"/>
        </w:rPr>
        <w:t>.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ovećanje se odnosi na veći </w:t>
      </w:r>
      <w:r w:rsidR="007E01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 potraživanja za prihode iz proračuna (167), što je na AOP 155 više za 56%., </w:t>
      </w:r>
      <w:r w:rsidR="007E01A8">
        <w:rPr>
          <w:rFonts w:ascii="Times New Roman" w:hAnsi="Times New Roman" w:cs="Times New Roman"/>
          <w:noProof/>
          <w:sz w:val="24"/>
          <w:szCs w:val="24"/>
        </w:rPr>
        <w:t>a na dan 31.12.2020. godine iznose = 386.128,79</w:t>
      </w:r>
      <w:r w:rsidR="007E01A8" w:rsidRPr="00431575">
        <w:rPr>
          <w:rFonts w:ascii="Times New Roman" w:hAnsi="Times New Roman" w:cs="Times New Roman"/>
          <w:noProof/>
          <w:sz w:val="24"/>
          <w:szCs w:val="24"/>
        </w:rPr>
        <w:t xml:space="preserve"> kn. Potraživanja se odnose na vlastita sredstva na žiro računu nadležnog </w:t>
      </w:r>
      <w:r w:rsidR="007E01A8">
        <w:rPr>
          <w:rFonts w:ascii="Times New Roman" w:hAnsi="Times New Roman" w:cs="Times New Roman"/>
          <w:noProof/>
          <w:sz w:val="24"/>
          <w:szCs w:val="24"/>
        </w:rPr>
        <w:t xml:space="preserve">proračuna. </w:t>
      </w:r>
      <w:r w:rsidR="007E01A8"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2280411" w14:textId="08B023EE"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30ABDC" w14:textId="77777777" w:rsidR="0032740D" w:rsidRPr="0032352E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3DECC9" w14:textId="77777777" w:rsidR="0032740D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B1E15E" w14:textId="77777777" w:rsidR="0032740D" w:rsidRDefault="0032740D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1FA0DA" w14:textId="77777777" w:rsidR="002A099F" w:rsidRDefault="002A099F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6A8C89" w14:textId="77777777" w:rsidR="002A099F" w:rsidRDefault="002A099F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D5AED4" w14:textId="77777777" w:rsidR="007E01A8" w:rsidRDefault="007E01A8" w:rsidP="0032740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220A78" w14:textId="77777777" w:rsidR="0032740D" w:rsidRPr="00431575" w:rsidRDefault="0032740D" w:rsidP="003274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0039E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F179C4B" w14:textId="29381743" w:rsidR="0032740D" w:rsidRPr="00BF17B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</w:t>
      </w:r>
      <w:r w:rsidR="007E01A8">
        <w:rPr>
          <w:rFonts w:ascii="Times New Roman" w:hAnsi="Times New Roman" w:cs="Times New Roman"/>
          <w:b/>
          <w:noProof/>
          <w:sz w:val="24"/>
          <w:szCs w:val="24"/>
        </w:rPr>
        <w:t>65</w:t>
      </w:r>
      <w:r w:rsidRPr="00BF17B5">
        <w:rPr>
          <w:rFonts w:ascii="Times New Roman" w:hAnsi="Times New Roman" w:cs="Times New Roman"/>
          <w:b/>
          <w:noProof/>
          <w:sz w:val="24"/>
          <w:szCs w:val="24"/>
        </w:rPr>
        <w:t xml:space="preserve"> UNAPRIJED PLAĆENI RASHODI BUDUĆEG RAZDOBLJA</w:t>
      </w:r>
    </w:p>
    <w:p w14:paraId="67D39F31" w14:textId="19E18B21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Iznose 1.</w:t>
      </w:r>
      <w:r w:rsidR="007E01A8">
        <w:rPr>
          <w:rFonts w:ascii="Times New Roman" w:hAnsi="Times New Roman" w:cs="Times New Roman"/>
          <w:noProof/>
          <w:sz w:val="24"/>
          <w:szCs w:val="24"/>
        </w:rPr>
        <w:t xml:space="preserve">047,00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kn, a odnose se na plaćanje ENC-a „Hrvatske autoceste“ d.o.o. Zagreb</w:t>
      </w:r>
    </w:p>
    <w:p w14:paraId="3C8F129D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7C9D585" w14:textId="3384EC38"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17B5">
        <w:rPr>
          <w:rFonts w:ascii="Times New Roman" w:hAnsi="Times New Roman" w:cs="Times New Roman"/>
          <w:b/>
          <w:noProof/>
          <w:sz w:val="24"/>
          <w:szCs w:val="24"/>
        </w:rPr>
        <w:t>AOP 163 OBVEZE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iznose =5</w:t>
      </w:r>
      <w:r w:rsidR="007E01A8">
        <w:rPr>
          <w:rFonts w:ascii="Times New Roman" w:hAnsi="Times New Roman" w:cs="Times New Roman"/>
          <w:noProof/>
          <w:sz w:val="24"/>
          <w:szCs w:val="24"/>
        </w:rPr>
        <w:t>39.525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kn.</w:t>
      </w:r>
    </w:p>
    <w:p w14:paraId="751129E7" w14:textId="7FDCB2F3"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Obveze na dan 31.12.20</w:t>
      </w:r>
      <w:r w:rsidR="007E01A8">
        <w:rPr>
          <w:rFonts w:ascii="Times New Roman" w:hAnsi="Times New Roman" w:cs="Times New Roman"/>
          <w:noProof/>
          <w:sz w:val="24"/>
          <w:szCs w:val="24"/>
        </w:rPr>
        <w:t>20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 sastoje se od AOP 1</w:t>
      </w:r>
      <w:r w:rsidR="007E01A8">
        <w:rPr>
          <w:rFonts w:ascii="Times New Roman" w:hAnsi="Times New Roman" w:cs="Times New Roman"/>
          <w:noProof/>
          <w:sz w:val="24"/>
          <w:szCs w:val="24"/>
        </w:rPr>
        <w:t>71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obveza za zaposlene =</w:t>
      </w:r>
      <w:r w:rsidR="007E01A8">
        <w:rPr>
          <w:rFonts w:ascii="Times New Roman" w:hAnsi="Times New Roman" w:cs="Times New Roman"/>
          <w:noProof/>
          <w:sz w:val="24"/>
          <w:szCs w:val="24"/>
        </w:rPr>
        <w:t>423.058,00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kn (plaća 12/</w:t>
      </w:r>
      <w:r w:rsidR="007E01A8">
        <w:rPr>
          <w:rFonts w:ascii="Times New Roman" w:hAnsi="Times New Roman" w:cs="Times New Roman"/>
          <w:noProof/>
          <w:sz w:val="24"/>
          <w:szCs w:val="24"/>
        </w:rPr>
        <w:t>20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), AOP 1</w:t>
      </w:r>
      <w:r w:rsidR="007E01A8">
        <w:rPr>
          <w:rFonts w:ascii="Times New Roman" w:hAnsi="Times New Roman" w:cs="Times New Roman"/>
          <w:noProof/>
          <w:sz w:val="24"/>
          <w:szCs w:val="24"/>
        </w:rPr>
        <w:t>72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</w:t>
      </w:r>
      <w:r>
        <w:rPr>
          <w:rFonts w:ascii="Times New Roman" w:hAnsi="Times New Roman" w:cs="Times New Roman"/>
          <w:noProof/>
          <w:sz w:val="24"/>
          <w:szCs w:val="24"/>
        </w:rPr>
        <w:t>za materijalne rashode =</w:t>
      </w:r>
      <w:r w:rsidR="007E01A8">
        <w:rPr>
          <w:rFonts w:ascii="Times New Roman" w:hAnsi="Times New Roman" w:cs="Times New Roman"/>
          <w:noProof/>
          <w:sz w:val="24"/>
          <w:szCs w:val="24"/>
        </w:rPr>
        <w:t>104.618,00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ostalih tekućih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obveze AOP 1</w:t>
      </w:r>
      <w:r w:rsidR="007E01A8">
        <w:rPr>
          <w:rFonts w:ascii="Times New Roman" w:hAnsi="Times New Roman" w:cs="Times New Roman"/>
          <w:noProof/>
          <w:sz w:val="24"/>
          <w:szCs w:val="24"/>
        </w:rPr>
        <w:t>80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=</w:t>
      </w:r>
      <w:r w:rsidR="007E01A8">
        <w:rPr>
          <w:rFonts w:ascii="Times New Roman" w:hAnsi="Times New Roman" w:cs="Times New Roman"/>
          <w:noProof/>
          <w:sz w:val="24"/>
          <w:szCs w:val="24"/>
        </w:rPr>
        <w:t>7.900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 koji se odnosi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 obveze za povrat u proračun, AOP</w:t>
      </w:r>
      <w:r w:rsidR="007E01A8">
        <w:rPr>
          <w:rFonts w:ascii="Times New Roman" w:hAnsi="Times New Roman" w:cs="Times New Roman"/>
          <w:noProof/>
          <w:sz w:val="24"/>
          <w:szCs w:val="24"/>
        </w:rPr>
        <w:t>181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=</w:t>
      </w:r>
      <w:r w:rsidR="007E01A8">
        <w:rPr>
          <w:rFonts w:ascii="Times New Roman" w:hAnsi="Times New Roman" w:cs="Times New Roman"/>
          <w:noProof/>
          <w:sz w:val="24"/>
          <w:szCs w:val="24"/>
        </w:rPr>
        <w:t>2.754,00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obveze za nabavu ne</w:t>
      </w:r>
      <w:r w:rsidR="00144D78">
        <w:rPr>
          <w:rFonts w:ascii="Times New Roman" w:hAnsi="Times New Roman" w:cs="Times New Roman"/>
          <w:noProof/>
          <w:sz w:val="24"/>
          <w:szCs w:val="24"/>
        </w:rPr>
        <w:t>f</w:t>
      </w:r>
      <w:r>
        <w:rPr>
          <w:rFonts w:ascii="Times New Roman" w:hAnsi="Times New Roman" w:cs="Times New Roman"/>
          <w:noProof/>
          <w:sz w:val="24"/>
          <w:szCs w:val="24"/>
        </w:rPr>
        <w:t>inancijske imovine, AOP19</w:t>
      </w:r>
      <w:r w:rsidR="007E01A8">
        <w:rPr>
          <w:rFonts w:ascii="Times New Roman" w:hAnsi="Times New Roman" w:cs="Times New Roman"/>
          <w:noProof/>
          <w:sz w:val="24"/>
          <w:szCs w:val="24"/>
        </w:rPr>
        <w:t>9</w:t>
      </w:r>
      <w:r w:rsidR="00144D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=</w:t>
      </w:r>
      <w:r w:rsidR="007E01A8">
        <w:rPr>
          <w:rFonts w:ascii="Times New Roman" w:hAnsi="Times New Roman" w:cs="Times New Roman"/>
          <w:noProof/>
          <w:sz w:val="24"/>
          <w:szCs w:val="24"/>
        </w:rPr>
        <w:t>1.120,00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kn obveze za kredit</w:t>
      </w:r>
      <w:r w:rsidR="00144D78">
        <w:rPr>
          <w:rFonts w:ascii="Times New Roman" w:hAnsi="Times New Roman" w:cs="Times New Roman"/>
          <w:noProof/>
          <w:sz w:val="24"/>
          <w:szCs w:val="24"/>
        </w:rPr>
        <w:t>e i zajmove</w:t>
      </w:r>
      <w:r>
        <w:rPr>
          <w:rFonts w:ascii="Times New Roman" w:hAnsi="Times New Roman" w:cs="Times New Roman"/>
          <w:noProof/>
          <w:sz w:val="24"/>
          <w:szCs w:val="24"/>
        </w:rPr>
        <w:t>, te AOP</w:t>
      </w:r>
      <w:r w:rsidR="008B3C53">
        <w:rPr>
          <w:rFonts w:ascii="Times New Roman" w:hAnsi="Times New Roman" w:cs="Times New Roman"/>
          <w:noProof/>
          <w:sz w:val="24"/>
          <w:szCs w:val="24"/>
        </w:rPr>
        <w:t>173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obveze za financijske rashode u visini od </w:t>
      </w:r>
      <w:r w:rsidR="008B3C53">
        <w:rPr>
          <w:rFonts w:ascii="Times New Roman" w:hAnsi="Times New Roman" w:cs="Times New Roman"/>
          <w:noProof/>
          <w:sz w:val="24"/>
          <w:szCs w:val="24"/>
        </w:rPr>
        <w:t>75</w:t>
      </w:r>
      <w:r>
        <w:rPr>
          <w:rFonts w:ascii="Times New Roman" w:hAnsi="Times New Roman" w:cs="Times New Roman"/>
          <w:noProof/>
          <w:sz w:val="24"/>
          <w:szCs w:val="24"/>
        </w:rPr>
        <w:t>,00 kn.</w:t>
      </w:r>
    </w:p>
    <w:p w14:paraId="2E8173E9" w14:textId="77777777"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664B0C3" w14:textId="2A61D42F" w:rsidR="002B4FCF" w:rsidRDefault="00A56B0F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AOP 229</w:t>
      </w:r>
      <w:r w:rsidR="0032740D" w:rsidRPr="00BF17B5">
        <w:rPr>
          <w:rFonts w:ascii="Times New Roman" w:hAnsi="Times New Roman" w:cs="Times New Roman"/>
          <w:b/>
          <w:noProof/>
          <w:sz w:val="24"/>
          <w:szCs w:val="24"/>
        </w:rPr>
        <w:t xml:space="preserve"> V</w:t>
      </w:r>
      <w:r w:rsidR="0032740D">
        <w:rPr>
          <w:rFonts w:ascii="Times New Roman" w:hAnsi="Times New Roman" w:cs="Times New Roman"/>
          <w:b/>
          <w:noProof/>
          <w:sz w:val="24"/>
          <w:szCs w:val="24"/>
        </w:rPr>
        <w:t>LASTITI IZVORI iznose =16.</w:t>
      </w:r>
      <w:r w:rsidR="008B3C53">
        <w:rPr>
          <w:rFonts w:ascii="Times New Roman" w:hAnsi="Times New Roman" w:cs="Times New Roman"/>
          <w:b/>
          <w:noProof/>
          <w:sz w:val="24"/>
          <w:szCs w:val="24"/>
        </w:rPr>
        <w:t>272.367</w:t>
      </w:r>
      <w:r w:rsidR="0032740D" w:rsidRPr="00BF17B5">
        <w:rPr>
          <w:rFonts w:ascii="Times New Roman" w:hAnsi="Times New Roman" w:cs="Times New Roman"/>
          <w:b/>
          <w:noProof/>
          <w:sz w:val="24"/>
          <w:szCs w:val="24"/>
        </w:rPr>
        <w:t>,00 kn.</w:t>
      </w:r>
    </w:p>
    <w:p w14:paraId="4E59ADD3" w14:textId="616E5756" w:rsidR="008B3C53" w:rsidRDefault="008B3C53" w:rsidP="0032740D">
      <w:pPr>
        <w:tabs>
          <w:tab w:val="left" w:pos="4663"/>
        </w:tabs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119565B" w14:textId="3987009E" w:rsidR="008B3C53" w:rsidRDefault="008B3C53" w:rsidP="0032740D">
      <w:pPr>
        <w:tabs>
          <w:tab w:val="left" w:pos="4663"/>
        </w:tabs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 xml:space="preserve">U 2020. godini ostvaren je višak poslovanja na </w:t>
      </w:r>
      <w:r w:rsidRPr="008B3C53">
        <w:rPr>
          <w:rFonts w:ascii="Times New Roman" w:hAnsi="Times New Roman" w:cs="Times New Roman"/>
          <w:b/>
          <w:noProof/>
          <w:sz w:val="24"/>
          <w:szCs w:val="24"/>
        </w:rPr>
        <w:t>AOP 239</w:t>
      </w:r>
      <w:r w:rsidRPr="008B3C53">
        <w:rPr>
          <w:rFonts w:ascii="Times New Roman" w:hAnsi="Times New Roman" w:cs="Times New Roman"/>
          <w:bCs/>
          <w:noProof/>
          <w:sz w:val="24"/>
          <w:szCs w:val="24"/>
        </w:rPr>
        <w:t xml:space="preserve"> u iznosu od 311.920,00 kn</w:t>
      </w:r>
      <w:r>
        <w:rPr>
          <w:rFonts w:ascii="Times New Roman" w:hAnsi="Times New Roman" w:cs="Times New Roman"/>
          <w:bCs/>
          <w:noProof/>
          <w:sz w:val="24"/>
          <w:szCs w:val="24"/>
        </w:rPr>
        <w:t>, što je za 70% odnosno 130.019,00 kn više nego prethodne 2019. godne. Razlog povećanju je ne utro</w:t>
      </w:r>
      <w:r w:rsidR="00144D78">
        <w:rPr>
          <w:rFonts w:ascii="Times New Roman" w:hAnsi="Times New Roman" w:cs="Times New Roman"/>
          <w:bCs/>
          <w:noProof/>
          <w:sz w:val="24"/>
          <w:szCs w:val="24"/>
        </w:rPr>
        <w:t>šen u potpunosti višak od 2019.</w:t>
      </w:r>
      <w:r>
        <w:rPr>
          <w:rFonts w:ascii="Times New Roman" w:hAnsi="Times New Roman" w:cs="Times New Roman"/>
          <w:bCs/>
          <w:noProof/>
          <w:sz w:val="24"/>
          <w:szCs w:val="24"/>
        </w:rPr>
        <w:t>, te višak koji je nastao sukladno situaciji koja nam s</w:t>
      </w:r>
      <w:r w:rsidR="00144D78">
        <w:rPr>
          <w:rFonts w:ascii="Times New Roman" w:hAnsi="Times New Roman" w:cs="Times New Roman"/>
          <w:bCs/>
          <w:noProof/>
          <w:sz w:val="24"/>
          <w:szCs w:val="24"/>
        </w:rPr>
        <w:t>e svima dogodila u 2020. godini</w:t>
      </w:r>
      <w:r>
        <w:rPr>
          <w:rFonts w:ascii="Times New Roman" w:hAnsi="Times New Roman" w:cs="Times New Roman"/>
          <w:bCs/>
          <w:noProof/>
          <w:sz w:val="24"/>
          <w:szCs w:val="24"/>
        </w:rPr>
        <w:t>, a to je pandemija virusa. Uslijed toga svi su se troškovi minimalizirali, zbog nepred</w:t>
      </w:r>
      <w:r w:rsidR="00144D78">
        <w:rPr>
          <w:rFonts w:ascii="Times New Roman" w:hAnsi="Times New Roman" w:cs="Times New Roman"/>
          <w:bCs/>
          <w:noProof/>
          <w:sz w:val="24"/>
          <w:szCs w:val="24"/>
        </w:rPr>
        <w:t>viđene situacije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proizašao i višak poslovanja.</w:t>
      </w:r>
    </w:p>
    <w:p w14:paraId="0B2F7DF3" w14:textId="77777777" w:rsidR="00144D78" w:rsidRPr="008B3C53" w:rsidRDefault="00144D78" w:rsidP="0032740D">
      <w:pPr>
        <w:tabs>
          <w:tab w:val="left" w:pos="4663"/>
        </w:tabs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FDE0154" w14:textId="69C2F0BE" w:rsidR="0032740D" w:rsidRPr="00431575" w:rsidRDefault="0032740D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E6E3B">
        <w:rPr>
          <w:rFonts w:ascii="Times New Roman" w:hAnsi="Times New Roman" w:cs="Times New Roman"/>
          <w:b/>
          <w:noProof/>
          <w:sz w:val="24"/>
          <w:szCs w:val="24"/>
        </w:rPr>
        <w:t>AOP 24</w:t>
      </w:r>
      <w:r w:rsidR="008B3C5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9E6E3B">
        <w:rPr>
          <w:rFonts w:ascii="Times New Roman" w:hAnsi="Times New Roman" w:cs="Times New Roman"/>
          <w:b/>
          <w:noProof/>
          <w:sz w:val="24"/>
          <w:szCs w:val="24"/>
        </w:rPr>
        <w:t xml:space="preserve"> OBRAČUNATI PRIHODI POSLOVANJA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u iznosu od </w:t>
      </w:r>
      <w:r w:rsidR="008B3C53">
        <w:rPr>
          <w:rFonts w:ascii="Times New Roman" w:hAnsi="Times New Roman" w:cs="Times New Roman"/>
          <w:noProof/>
          <w:sz w:val="24"/>
          <w:szCs w:val="24"/>
        </w:rPr>
        <w:t xml:space="preserve">129.992,00 </w:t>
      </w:r>
      <w:r w:rsidR="00144D78">
        <w:rPr>
          <w:rFonts w:ascii="Times New Roman" w:hAnsi="Times New Roman" w:cs="Times New Roman"/>
          <w:noProof/>
          <w:sz w:val="24"/>
          <w:szCs w:val="24"/>
        </w:rPr>
        <w:t>kn</w:t>
      </w:r>
      <w:r w:rsidR="008B3C53">
        <w:rPr>
          <w:rFonts w:ascii="Times New Roman" w:hAnsi="Times New Roman" w:cs="Times New Roman"/>
          <w:noProof/>
          <w:sz w:val="24"/>
          <w:szCs w:val="24"/>
        </w:rPr>
        <w:t>, manji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su u odnosu na 3</w:t>
      </w:r>
      <w:r>
        <w:rPr>
          <w:rFonts w:ascii="Times New Roman" w:hAnsi="Times New Roman" w:cs="Times New Roman"/>
          <w:noProof/>
          <w:sz w:val="24"/>
          <w:szCs w:val="24"/>
        </w:rPr>
        <w:t>1.12.201</w:t>
      </w:r>
      <w:r w:rsidR="008B3C53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za </w:t>
      </w:r>
      <w:r w:rsidR="008B3C53">
        <w:rPr>
          <w:rFonts w:ascii="Times New Roman" w:hAnsi="Times New Roman" w:cs="Times New Roman"/>
          <w:noProof/>
          <w:sz w:val="24"/>
          <w:szCs w:val="24"/>
        </w:rPr>
        <w:t>9.639</w:t>
      </w:r>
      <w:r w:rsidR="00144D78">
        <w:rPr>
          <w:rFonts w:ascii="Times New Roman" w:hAnsi="Times New Roman" w:cs="Times New Roman"/>
          <w:noProof/>
          <w:sz w:val="24"/>
          <w:szCs w:val="24"/>
        </w:rPr>
        <w:t>,00 kn</w:t>
      </w:r>
      <w:r w:rsidR="008B3C53">
        <w:rPr>
          <w:rFonts w:ascii="Times New Roman" w:hAnsi="Times New Roman" w:cs="Times New Roman"/>
          <w:noProof/>
          <w:sz w:val="24"/>
          <w:szCs w:val="24"/>
        </w:rPr>
        <w:t>, smanjene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se odnosi na </w:t>
      </w:r>
      <w:r w:rsidR="008B3C53">
        <w:rPr>
          <w:rFonts w:ascii="Times New Roman" w:hAnsi="Times New Roman" w:cs="Times New Roman"/>
          <w:noProof/>
          <w:sz w:val="24"/>
          <w:szCs w:val="24"/>
        </w:rPr>
        <w:t>smanjeni odnos obveza od strane roditelja za uplate računa boravka djece u vrtiću,</w:t>
      </w:r>
    </w:p>
    <w:p w14:paraId="02E5E137" w14:textId="77777777" w:rsidR="000B07AE" w:rsidRDefault="000B07AE" w:rsidP="0032740D">
      <w:pPr>
        <w:tabs>
          <w:tab w:val="left" w:pos="4663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9A79559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D19731D" w14:textId="4FBE9C7C"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633B0" w14:textId="5D79BD54" w:rsidR="008B3C53" w:rsidRDefault="008B3C53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61FC13" w14:textId="4312C44A" w:rsidR="0032740D" w:rsidRDefault="0032740D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12C4A" w14:textId="420CF1D1" w:rsidR="00450102" w:rsidRDefault="00450102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A5BE17" w14:textId="77777777" w:rsidR="00450102" w:rsidRPr="00431575" w:rsidRDefault="00450102" w:rsidP="003274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024E4" w14:textId="77777777" w:rsidR="0032740D" w:rsidRPr="00431575" w:rsidRDefault="0032740D" w:rsidP="002B4FCF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OBRAZAC OBVEZE</w:t>
      </w:r>
    </w:p>
    <w:p w14:paraId="3C641D50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7C561C6" w14:textId="2B42DABB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Stanje obveza na dan 31.12.20</w:t>
      </w:r>
      <w:r w:rsidR="00877FF8">
        <w:rPr>
          <w:rFonts w:ascii="Times New Roman" w:hAnsi="Times New Roman" w:cs="Times New Roman"/>
          <w:noProof/>
          <w:sz w:val="24"/>
          <w:szCs w:val="24"/>
        </w:rPr>
        <w:t>20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877FF8">
        <w:rPr>
          <w:rFonts w:ascii="Times New Roman" w:hAnsi="Times New Roman" w:cs="Times New Roman"/>
          <w:noProof/>
          <w:sz w:val="24"/>
          <w:szCs w:val="24"/>
        </w:rPr>
        <w:t>39.525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 kn, a sastoje se od</w:t>
      </w:r>
      <w:r w:rsidR="009D2ED7">
        <w:rPr>
          <w:rFonts w:ascii="Times New Roman" w:hAnsi="Times New Roman" w:cs="Times New Roman"/>
          <w:noProof/>
          <w:sz w:val="24"/>
          <w:szCs w:val="24"/>
        </w:rPr>
        <w:t xml:space="preserve"> dospjelih i nedospjelih obveza,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D2ED7">
        <w:rPr>
          <w:rFonts w:ascii="Times New Roman" w:hAnsi="Times New Roman" w:cs="Times New Roman"/>
          <w:noProof/>
          <w:sz w:val="24"/>
          <w:szCs w:val="24"/>
        </w:rPr>
        <w:t>dospjele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obvez</w:t>
      </w:r>
      <w:r w:rsidR="009D2ED7">
        <w:rPr>
          <w:rFonts w:ascii="Times New Roman" w:hAnsi="Times New Roman" w:cs="Times New Roman"/>
          <w:noProof/>
          <w:sz w:val="24"/>
          <w:szCs w:val="24"/>
        </w:rPr>
        <w:t>e</w:t>
      </w:r>
      <w:r w:rsidR="00144D78">
        <w:rPr>
          <w:rFonts w:ascii="Times New Roman" w:hAnsi="Times New Roman" w:cs="Times New Roman"/>
          <w:noProof/>
          <w:sz w:val="24"/>
          <w:szCs w:val="24"/>
        </w:rPr>
        <w:t xml:space="preserve"> su</w:t>
      </w:r>
      <w:r w:rsidRPr="00431575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1A44CF5C" w14:textId="777A5604"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materijalne rashode =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D2ED7">
        <w:rPr>
          <w:rFonts w:ascii="Times New Roman" w:hAnsi="Times New Roman" w:cs="Times New Roman"/>
          <w:noProof/>
          <w:sz w:val="24"/>
          <w:szCs w:val="24"/>
        </w:rPr>
        <w:t>72.501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41CD682E" w14:textId="2D833101"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Ostale tekuće obvez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e                 =     </w:t>
      </w:r>
      <w:r w:rsidR="009D2ED7">
        <w:rPr>
          <w:rFonts w:ascii="Times New Roman" w:hAnsi="Times New Roman" w:cs="Times New Roman"/>
          <w:noProof/>
          <w:sz w:val="24"/>
          <w:szCs w:val="24"/>
        </w:rPr>
        <w:t xml:space="preserve">  7.900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00229384" w14:textId="21FCBA0D"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Obveze za nabavu nef. Imovine =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9D2ED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44D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D2ED7">
        <w:rPr>
          <w:rFonts w:ascii="Times New Roman" w:hAnsi="Times New Roman" w:cs="Times New Roman"/>
          <w:noProof/>
          <w:sz w:val="24"/>
          <w:szCs w:val="24"/>
        </w:rPr>
        <w:t>2.754,00</w:t>
      </w:r>
      <w:r w:rsidR="00144D7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kn</w:t>
      </w:r>
    </w:p>
    <w:p w14:paraId="4981EA85" w14:textId="52F98292" w:rsidR="0032740D" w:rsidRPr="00431575" w:rsidRDefault="0032740D" w:rsidP="003274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Obveze z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 financijsku imovinu  =       </w:t>
      </w:r>
      <w:r w:rsidR="009D2ED7">
        <w:rPr>
          <w:rFonts w:ascii="Times New Roman" w:hAnsi="Times New Roman" w:cs="Times New Roman"/>
          <w:noProof/>
          <w:sz w:val="24"/>
          <w:szCs w:val="24"/>
        </w:rPr>
        <w:t>1.120</w:t>
      </w:r>
      <w:r>
        <w:rPr>
          <w:rFonts w:ascii="Times New Roman" w:hAnsi="Times New Roman" w:cs="Times New Roman"/>
          <w:noProof/>
          <w:sz w:val="24"/>
          <w:szCs w:val="24"/>
        </w:rPr>
        <w:t>,00</w:t>
      </w: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kn</w:t>
      </w:r>
    </w:p>
    <w:p w14:paraId="180ED9AB" w14:textId="77777777" w:rsidR="0032740D" w:rsidRPr="00431575" w:rsidRDefault="0032740D" w:rsidP="0032740D">
      <w:pPr>
        <w:pStyle w:val="Odlomakpopisa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CC145D3" w14:textId="7E25DD4B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Stanje nedospjelih obveza na dan 31.12.2</w:t>
      </w:r>
      <w:r>
        <w:rPr>
          <w:rFonts w:ascii="Times New Roman" w:hAnsi="Times New Roman" w:cs="Times New Roman"/>
          <w:noProof/>
          <w:sz w:val="24"/>
          <w:szCs w:val="24"/>
        </w:rPr>
        <w:t>0</w:t>
      </w:r>
      <w:r w:rsidR="009D2ED7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iznose </w:t>
      </w:r>
      <w:r w:rsidR="009D2ED7">
        <w:rPr>
          <w:rFonts w:ascii="Times New Roman" w:hAnsi="Times New Roman" w:cs="Times New Roman"/>
          <w:noProof/>
          <w:sz w:val="24"/>
          <w:szCs w:val="24"/>
        </w:rPr>
        <w:t>455.250,00</w:t>
      </w:r>
      <w:r w:rsidR="00144D78">
        <w:rPr>
          <w:rFonts w:ascii="Times New Roman" w:hAnsi="Times New Roman" w:cs="Times New Roman"/>
          <w:noProof/>
          <w:sz w:val="24"/>
          <w:szCs w:val="24"/>
        </w:rPr>
        <w:t xml:space="preserve"> kn</w:t>
      </w:r>
      <w:r w:rsidRPr="00431575">
        <w:rPr>
          <w:rFonts w:ascii="Times New Roman" w:hAnsi="Times New Roman" w:cs="Times New Roman"/>
          <w:noProof/>
          <w:sz w:val="24"/>
          <w:szCs w:val="24"/>
        </w:rPr>
        <w:t>, a sastoje se od obveza za rashode poslovanja i to za p</w:t>
      </w:r>
      <w:r>
        <w:rPr>
          <w:rFonts w:ascii="Times New Roman" w:hAnsi="Times New Roman" w:cs="Times New Roman"/>
          <w:noProof/>
          <w:sz w:val="24"/>
          <w:szCs w:val="24"/>
        </w:rPr>
        <w:t>laće zaposlenih za prosinac 20</w:t>
      </w:r>
      <w:r w:rsidR="009D2ED7">
        <w:rPr>
          <w:rFonts w:ascii="Times New Roman" w:hAnsi="Times New Roman" w:cs="Times New Roman"/>
          <w:noProof/>
          <w:sz w:val="24"/>
          <w:szCs w:val="24"/>
        </w:rPr>
        <w:t>20</w:t>
      </w:r>
      <w:r w:rsidRPr="00431575">
        <w:rPr>
          <w:rFonts w:ascii="Times New Roman" w:hAnsi="Times New Roman" w:cs="Times New Roman"/>
          <w:noProof/>
          <w:sz w:val="24"/>
          <w:szCs w:val="24"/>
        </w:rPr>
        <w:t>. godine.</w:t>
      </w:r>
    </w:p>
    <w:p w14:paraId="4E7935D3" w14:textId="615C84EE" w:rsidR="00450102" w:rsidRPr="009B6E30" w:rsidRDefault="00450102" w:rsidP="0045010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6E30">
        <w:rPr>
          <w:rFonts w:ascii="Times New Roman" w:eastAsia="Calibri" w:hAnsi="Times New Roman" w:cs="Times New Roman"/>
          <w:b/>
          <w:sz w:val="24"/>
          <w:szCs w:val="24"/>
        </w:rPr>
        <w:t>Prema izračunu udjela u ukupnim izdacima, ekonomska cijena za 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. godinu iznosi  kn.  (</w:t>
      </w: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>
        <w:rPr>
          <w:rFonts w:ascii="Times New Roman" w:eastAsia="Calibri" w:hAnsi="Times New Roman" w:cs="Times New Roman"/>
          <w:b/>
          <w:sz w:val="24"/>
          <w:szCs w:val="24"/>
        </w:rPr>
        <w:t>183.455,27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87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>:12 =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.795,43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kn</w:t>
      </w:r>
      <w:r w:rsidRPr="009B6E30"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14:paraId="3AE2B35D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607BDBF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06FC64" w14:textId="77777777" w:rsidR="0032740D" w:rsidRPr="00431575" w:rsidRDefault="0032740D" w:rsidP="0032740D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OBRAZAC P-VRIO</w:t>
      </w:r>
    </w:p>
    <w:p w14:paraId="310D3E0E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4125BA0" w14:textId="5FCB0FB2" w:rsidR="0032740D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 20</w:t>
      </w:r>
      <w:r w:rsidR="009D2ED7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godini </w:t>
      </w:r>
      <w:r w:rsidRPr="00431575">
        <w:rPr>
          <w:rFonts w:ascii="Times New Roman" w:hAnsi="Times New Roman" w:cs="Times New Roman"/>
          <w:noProof/>
          <w:sz w:val="24"/>
          <w:szCs w:val="24"/>
        </w:rPr>
        <w:t>promjena u vrijednosti i obujm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 imovine i obveza iznosila je </w:t>
      </w:r>
      <w:r w:rsidR="009D2ED7">
        <w:rPr>
          <w:rFonts w:ascii="Times New Roman" w:hAnsi="Times New Roman" w:cs="Times New Roman"/>
          <w:noProof/>
          <w:sz w:val="24"/>
          <w:szCs w:val="24"/>
        </w:rPr>
        <w:t>16.167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,00 kn, a odnosi se na isknjiženje prilikom likvidacije </w:t>
      </w:r>
      <w:r w:rsidR="009D2ED7">
        <w:rPr>
          <w:rFonts w:ascii="Times New Roman" w:hAnsi="Times New Roman" w:cs="Times New Roman"/>
          <w:noProof/>
          <w:sz w:val="24"/>
          <w:szCs w:val="24"/>
        </w:rPr>
        <w:t>drvene sprave</w:t>
      </w:r>
      <w:r>
        <w:rPr>
          <w:rFonts w:ascii="Times New Roman" w:hAnsi="Times New Roman" w:cs="Times New Roman"/>
          <w:noProof/>
          <w:sz w:val="24"/>
          <w:szCs w:val="24"/>
        </w:rPr>
        <w:t>, koja je dotrajala i nije za uporabu, a imala je vrijednost u navedenom iznosu prilikom likvidacije</w:t>
      </w:r>
      <w:r w:rsidR="001C3421">
        <w:rPr>
          <w:rFonts w:ascii="Times New Roman" w:hAnsi="Times New Roman" w:cs="Times New Roman"/>
          <w:noProof/>
          <w:sz w:val="24"/>
          <w:szCs w:val="24"/>
        </w:rPr>
        <w:t xml:space="preserve"> 541,67 kn</w:t>
      </w:r>
      <w:r w:rsidR="009D2ED7">
        <w:rPr>
          <w:rFonts w:ascii="Times New Roman" w:hAnsi="Times New Roman" w:cs="Times New Roman"/>
          <w:noProof/>
          <w:sz w:val="24"/>
          <w:szCs w:val="24"/>
        </w:rPr>
        <w:t xml:space="preserve">, te </w:t>
      </w:r>
      <w:r w:rsidR="001C3421">
        <w:rPr>
          <w:rFonts w:ascii="Times New Roman" w:hAnsi="Times New Roman" w:cs="Times New Roman"/>
          <w:noProof/>
          <w:sz w:val="24"/>
          <w:szCs w:val="24"/>
        </w:rPr>
        <w:t>povećanja investicijske vrijednosti zgra</w:t>
      </w:r>
      <w:r w:rsidR="00A56B0F">
        <w:rPr>
          <w:rFonts w:ascii="Times New Roman" w:hAnsi="Times New Roman" w:cs="Times New Roman"/>
          <w:noProof/>
          <w:sz w:val="24"/>
          <w:szCs w:val="24"/>
        </w:rPr>
        <w:t>de izdvojenog objekta „Stribor“ za projektnu dokumentaciju</w:t>
      </w:r>
      <w:r w:rsidR="001C3421">
        <w:rPr>
          <w:rFonts w:ascii="Times New Roman" w:hAnsi="Times New Roman" w:cs="Times New Roman"/>
          <w:noProof/>
          <w:sz w:val="24"/>
          <w:szCs w:val="24"/>
        </w:rPr>
        <w:t>, prema odluci Gradonačelnika u iznosu od 15.625,00 kn.</w:t>
      </w:r>
    </w:p>
    <w:p w14:paraId="2F520056" w14:textId="77777777" w:rsidR="0032740D" w:rsidRPr="00431575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D2CA3F1" w14:textId="28D8020E" w:rsidR="000B07AE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</w:r>
      <w:r w:rsidRPr="00431575">
        <w:rPr>
          <w:rFonts w:ascii="Times New Roman" w:hAnsi="Times New Roman" w:cs="Times New Roman"/>
          <w:noProof/>
          <w:sz w:val="24"/>
          <w:szCs w:val="24"/>
        </w:rPr>
        <w:tab/>
        <w:t xml:space="preserve">        </w:t>
      </w:r>
    </w:p>
    <w:p w14:paraId="149A34D6" w14:textId="77777777" w:rsidR="0032740D" w:rsidRPr="00431575" w:rsidRDefault="0032740D" w:rsidP="000B07AE">
      <w:pPr>
        <w:ind w:left="2124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431575">
        <w:rPr>
          <w:rFonts w:ascii="Times New Roman" w:hAnsi="Times New Roman" w:cs="Times New Roman"/>
          <w:b/>
          <w:noProof/>
          <w:sz w:val="24"/>
          <w:szCs w:val="24"/>
        </w:rPr>
        <w:t>RAS- FUNKCIJSKI</w:t>
      </w:r>
    </w:p>
    <w:p w14:paraId="7AE9B8E0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3665FFC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31575">
        <w:rPr>
          <w:rFonts w:ascii="Times New Roman" w:hAnsi="Times New Roman" w:cs="Times New Roman"/>
          <w:b/>
          <w:noProof/>
          <w:sz w:val="24"/>
          <w:szCs w:val="24"/>
        </w:rPr>
        <w:t>AOP 112 PREDŠKOLSKO OBRAZOVANJE</w:t>
      </w:r>
    </w:p>
    <w:p w14:paraId="397D3511" w14:textId="77777777" w:rsidR="0032740D" w:rsidRPr="00431575" w:rsidRDefault="0032740D" w:rsidP="0032740D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369A405" w14:textId="459114E4" w:rsidR="0032740D" w:rsidRPr="00961901" w:rsidRDefault="0032740D" w:rsidP="0032740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1575">
        <w:rPr>
          <w:rFonts w:ascii="Times New Roman" w:hAnsi="Times New Roman" w:cs="Times New Roman"/>
          <w:noProof/>
          <w:sz w:val="24"/>
          <w:szCs w:val="24"/>
        </w:rPr>
        <w:t>Os</w:t>
      </w:r>
      <w:r>
        <w:rPr>
          <w:rFonts w:ascii="Times New Roman" w:hAnsi="Times New Roman" w:cs="Times New Roman"/>
          <w:noProof/>
          <w:sz w:val="24"/>
          <w:szCs w:val="24"/>
        </w:rPr>
        <w:t>tvareni rashodi u tijeku 20</w:t>
      </w:r>
      <w:r w:rsidR="001C3421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godine </w:t>
      </w:r>
      <w:r w:rsidR="002B4FCF">
        <w:rPr>
          <w:rFonts w:ascii="Times New Roman" w:hAnsi="Times New Roman" w:cs="Times New Roman"/>
          <w:noProof/>
          <w:sz w:val="24"/>
          <w:szCs w:val="24"/>
        </w:rPr>
        <w:t xml:space="preserve">su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u iznosu od </w:t>
      </w:r>
      <w:r w:rsidR="001C3421">
        <w:rPr>
          <w:rFonts w:ascii="Times New Roman" w:hAnsi="Times New Roman" w:cs="Times New Roman"/>
          <w:noProof/>
          <w:sz w:val="24"/>
          <w:szCs w:val="24"/>
        </w:rPr>
        <w:t>6.181.535,00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kn</w:t>
      </w:r>
      <w:r w:rsidR="001C3421">
        <w:rPr>
          <w:rFonts w:ascii="Times New Roman" w:hAnsi="Times New Roman" w:cs="Times New Roman"/>
          <w:noProof/>
          <w:sz w:val="24"/>
          <w:szCs w:val="24"/>
        </w:rPr>
        <w:t>. Rashodi su manji za 2,9%, iz razloga što nije bilo značajnijih troškova u odnos</w:t>
      </w:r>
      <w:r w:rsidR="00A56B0F">
        <w:rPr>
          <w:rFonts w:ascii="Times New Roman" w:hAnsi="Times New Roman" w:cs="Times New Roman"/>
          <w:noProof/>
          <w:sz w:val="24"/>
          <w:szCs w:val="24"/>
        </w:rPr>
        <w:t>u na prethodnu 2019. godinu, a</w:t>
      </w:r>
      <w:r w:rsidR="001C3421">
        <w:rPr>
          <w:rFonts w:ascii="Times New Roman" w:hAnsi="Times New Roman" w:cs="Times New Roman"/>
          <w:noProof/>
          <w:sz w:val="24"/>
          <w:szCs w:val="24"/>
        </w:rPr>
        <w:t xml:space="preserve"> svi su troškovi bili u stagnaciji tijekom nove situacije, koju je uzrokovala pandemija virusa.</w:t>
      </w:r>
    </w:p>
    <w:p w14:paraId="56C61B4C" w14:textId="77777777" w:rsidR="00251B91" w:rsidRDefault="00251B91"/>
    <w:sectPr w:rsidR="00251B91" w:rsidSect="00825934">
      <w:headerReference w:type="default" r:id="rId8"/>
      <w:footerReference w:type="default" r:id="rId9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80AB1" w14:textId="77777777" w:rsidR="005B7720" w:rsidRDefault="005B7720" w:rsidP="001F6DFC">
      <w:pPr>
        <w:spacing w:after="0" w:line="240" w:lineRule="auto"/>
      </w:pPr>
      <w:r>
        <w:separator/>
      </w:r>
    </w:p>
  </w:endnote>
  <w:endnote w:type="continuationSeparator" w:id="0">
    <w:p w14:paraId="6DC8797C" w14:textId="77777777" w:rsidR="005B7720" w:rsidRDefault="005B7720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8A21C" w14:textId="77777777" w:rsidR="001F6DFC" w:rsidRPr="001F6DFC" w:rsidRDefault="00763548" w:rsidP="001F6DFC">
    <w:pPr>
      <w:pStyle w:val="Podnoje"/>
      <w:ind w:left="-851"/>
    </w:pP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44ABFD98" wp14:editId="152C90E1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C611E" w14:textId="77777777" w:rsidR="005B7720" w:rsidRDefault="005B7720" w:rsidP="001F6DFC">
      <w:pPr>
        <w:spacing w:after="0" w:line="240" w:lineRule="auto"/>
      </w:pPr>
      <w:r>
        <w:separator/>
      </w:r>
    </w:p>
  </w:footnote>
  <w:footnote w:type="continuationSeparator" w:id="0">
    <w:p w14:paraId="6C2AC8F3" w14:textId="77777777" w:rsidR="005B7720" w:rsidRDefault="005B7720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E8F1B" w14:textId="77777777" w:rsidR="001F6DFC" w:rsidRDefault="00763548" w:rsidP="002A02AC">
    <w:pPr>
      <w:pStyle w:val="Zaglavlje"/>
      <w:ind w:left="-851"/>
      <w:jc w:val="center"/>
    </w:pP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6A17D695" wp14:editId="2F900F69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840C14"/>
    <w:multiLevelType w:val="hybridMultilevel"/>
    <w:tmpl w:val="17768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6470"/>
    <w:multiLevelType w:val="hybridMultilevel"/>
    <w:tmpl w:val="FEEEB0C6"/>
    <w:lvl w:ilvl="0" w:tplc="7C181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F0C1A"/>
    <w:multiLevelType w:val="hybridMultilevel"/>
    <w:tmpl w:val="00AC3D96"/>
    <w:lvl w:ilvl="0" w:tplc="94F89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B47C0"/>
    <w:multiLevelType w:val="hybridMultilevel"/>
    <w:tmpl w:val="88C8F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FC"/>
    <w:rsid w:val="00016569"/>
    <w:rsid w:val="00066770"/>
    <w:rsid w:val="00073636"/>
    <w:rsid w:val="000B07AE"/>
    <w:rsid w:val="000B4E0D"/>
    <w:rsid w:val="00144D78"/>
    <w:rsid w:val="001B04EE"/>
    <w:rsid w:val="001C3421"/>
    <w:rsid w:val="001F6DFC"/>
    <w:rsid w:val="001F79F2"/>
    <w:rsid w:val="00233AA0"/>
    <w:rsid w:val="00251B91"/>
    <w:rsid w:val="00286453"/>
    <w:rsid w:val="002A02AC"/>
    <w:rsid w:val="002A058B"/>
    <w:rsid w:val="002A099F"/>
    <w:rsid w:val="002B4FCF"/>
    <w:rsid w:val="002C36A2"/>
    <w:rsid w:val="002F0487"/>
    <w:rsid w:val="0032740D"/>
    <w:rsid w:val="00393677"/>
    <w:rsid w:val="003A14AF"/>
    <w:rsid w:val="003A5290"/>
    <w:rsid w:val="003C17F9"/>
    <w:rsid w:val="00450102"/>
    <w:rsid w:val="005201DB"/>
    <w:rsid w:val="0055396D"/>
    <w:rsid w:val="005B7720"/>
    <w:rsid w:val="006C6C9A"/>
    <w:rsid w:val="007628E3"/>
    <w:rsid w:val="00763548"/>
    <w:rsid w:val="00772435"/>
    <w:rsid w:val="007A6C67"/>
    <w:rsid w:val="007E01A8"/>
    <w:rsid w:val="00825934"/>
    <w:rsid w:val="00871557"/>
    <w:rsid w:val="00877FF8"/>
    <w:rsid w:val="008B3C53"/>
    <w:rsid w:val="008C1544"/>
    <w:rsid w:val="008F2EC3"/>
    <w:rsid w:val="00961901"/>
    <w:rsid w:val="0097371D"/>
    <w:rsid w:val="009878B4"/>
    <w:rsid w:val="009D2ED7"/>
    <w:rsid w:val="009D595A"/>
    <w:rsid w:val="00A56B0F"/>
    <w:rsid w:val="00A638D5"/>
    <w:rsid w:val="00AB3B71"/>
    <w:rsid w:val="00B21C1A"/>
    <w:rsid w:val="00B85028"/>
    <w:rsid w:val="00C70AD0"/>
    <w:rsid w:val="00C76843"/>
    <w:rsid w:val="00C8682D"/>
    <w:rsid w:val="00CD36C8"/>
    <w:rsid w:val="00CD5543"/>
    <w:rsid w:val="00D11371"/>
    <w:rsid w:val="00DD17AF"/>
    <w:rsid w:val="00F42934"/>
    <w:rsid w:val="00FB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2A9B3"/>
  <w15:docId w15:val="{6987028F-C833-47AB-AFB5-DD431FFC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2740D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3274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556F-2B3B-4C25-9C26-D0D00B08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3</cp:revision>
  <cp:lastPrinted>2020-01-31T07:26:00Z</cp:lastPrinted>
  <dcterms:created xsi:type="dcterms:W3CDTF">2021-01-29T13:50:00Z</dcterms:created>
  <dcterms:modified xsi:type="dcterms:W3CDTF">2021-02-02T10:00:00Z</dcterms:modified>
</cp:coreProperties>
</file>